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181" w:rsidRPr="00223E8F" w:rsidRDefault="00223E8F" w:rsidP="00223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3E8F">
        <w:rPr>
          <w:rFonts w:ascii="Times New Roman" w:hAnsi="Times New Roman" w:cs="Times New Roman"/>
          <w:sz w:val="28"/>
          <w:szCs w:val="28"/>
        </w:rPr>
        <w:t>Руководящий состав</w:t>
      </w:r>
    </w:p>
    <w:p w:rsidR="00223E8F" w:rsidRPr="00223E8F" w:rsidRDefault="00223E8F" w:rsidP="00223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Pr="00223E8F">
        <w:rPr>
          <w:rFonts w:ascii="Times New Roman" w:hAnsi="Times New Roman" w:cs="Times New Roman"/>
          <w:sz w:val="28"/>
          <w:szCs w:val="28"/>
        </w:rPr>
        <w:t>осударственного</w:t>
      </w:r>
      <w:proofErr w:type="gramEnd"/>
      <w:r w:rsidRPr="00223E8F">
        <w:rPr>
          <w:rFonts w:ascii="Times New Roman" w:hAnsi="Times New Roman" w:cs="Times New Roman"/>
          <w:sz w:val="28"/>
          <w:szCs w:val="28"/>
        </w:rPr>
        <w:t xml:space="preserve"> бюджетного профессионального образовательного учреждения Ростовской области «Батайский техникум информационных технологий и радиоэлектроники «Донинтех»</w:t>
      </w:r>
    </w:p>
    <w:p w:rsidR="00223E8F" w:rsidRPr="00223E8F" w:rsidRDefault="00223E8F" w:rsidP="00223E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E8F" w:rsidRPr="00223E8F" w:rsidRDefault="00223E8F" w:rsidP="00223E8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Яковлева Нина Руслановна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Ковалева Светлана Михайловна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УПР</w:t>
            </w:r>
          </w:p>
        </w:tc>
      </w:tr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Мамонова Маргарита Анатольевна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директора по УМ</w:t>
            </w: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Каледина</w:t>
            </w:r>
            <w:proofErr w:type="spellEnd"/>
            <w:r w:rsidRPr="00223E8F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Ивановна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директора по УВ</w:t>
            </w: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 xml:space="preserve">Климченко Андрей Викторович 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АХР и КБ</w:t>
            </w:r>
          </w:p>
        </w:tc>
      </w:tr>
      <w:tr w:rsidR="00223E8F" w:rsidRPr="00223E8F" w:rsidTr="00223E8F">
        <w:tc>
          <w:tcPr>
            <w:tcW w:w="4672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Зайцева Ольга Анатольевна</w:t>
            </w:r>
          </w:p>
        </w:tc>
        <w:tc>
          <w:tcPr>
            <w:tcW w:w="4673" w:type="dxa"/>
          </w:tcPr>
          <w:p w:rsidR="00223E8F" w:rsidRPr="00223E8F" w:rsidRDefault="00223E8F" w:rsidP="00223E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223E8F">
              <w:rPr>
                <w:rFonts w:ascii="Times New Roman" w:hAnsi="Times New Roman" w:cs="Times New Roman"/>
                <w:sz w:val="28"/>
                <w:szCs w:val="28"/>
              </w:rPr>
              <w:t>. главного бухгалтера</w:t>
            </w:r>
          </w:p>
        </w:tc>
      </w:tr>
    </w:tbl>
    <w:p w:rsidR="00223E8F" w:rsidRPr="00223E8F" w:rsidRDefault="00223E8F" w:rsidP="00223E8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E8F" w:rsidRPr="00223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E7"/>
    <w:rsid w:val="00223E8F"/>
    <w:rsid w:val="005F5DE7"/>
    <w:rsid w:val="0061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271415-4B12-4DD0-A935-A9DD7BE2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441</Characters>
  <Application>Microsoft Office Word</Application>
  <DocSecurity>0</DocSecurity>
  <Lines>3</Lines>
  <Paragraphs>1</Paragraphs>
  <ScaleCrop>false</ScaleCrop>
  <Company>SPecialiST RePack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</dc:creator>
  <cp:keywords/>
  <dc:description/>
  <cp:lastModifiedBy>Терехова</cp:lastModifiedBy>
  <cp:revision>2</cp:revision>
  <dcterms:created xsi:type="dcterms:W3CDTF">2026-09-11T04:11:00Z</dcterms:created>
  <dcterms:modified xsi:type="dcterms:W3CDTF">2026-09-11T04:19:00Z</dcterms:modified>
</cp:coreProperties>
</file>