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D02" w:rsidRPr="00E20AA3" w:rsidRDefault="00762D02" w:rsidP="00762D02">
      <w:pPr>
        <w:jc w:val="center"/>
        <w:rPr>
          <w:b/>
        </w:rPr>
      </w:pPr>
      <w:r w:rsidRPr="00E20AA3">
        <w:rPr>
          <w:b/>
        </w:rPr>
        <w:t>Министерство образования и науки Российской Федерации</w:t>
      </w:r>
    </w:p>
    <w:p w:rsidR="00762D02" w:rsidRPr="00E20AA3" w:rsidRDefault="00762D02" w:rsidP="00762D02">
      <w:pPr>
        <w:jc w:val="center"/>
      </w:pPr>
      <w:r w:rsidRPr="00E20AA3">
        <w:t>Министерство общего и профессионального образования  Ростовской области</w:t>
      </w:r>
    </w:p>
    <w:p w:rsidR="00762D02" w:rsidRPr="00923E75" w:rsidRDefault="00762D02" w:rsidP="00762D02">
      <w:pPr>
        <w:jc w:val="center"/>
        <w:rPr>
          <w:sz w:val="6"/>
        </w:rPr>
      </w:pPr>
    </w:p>
    <w:tbl>
      <w:tblPr>
        <w:tblW w:w="0" w:type="auto"/>
        <w:tblBorders>
          <w:top w:val="single" w:sz="12" w:space="0" w:color="auto"/>
          <w:bottom w:val="single" w:sz="12" w:space="0" w:color="auto"/>
        </w:tblBorders>
        <w:tblLook w:val="01E0" w:firstRow="1" w:lastRow="1" w:firstColumn="1" w:lastColumn="1" w:noHBand="0" w:noVBand="0"/>
      </w:tblPr>
      <w:tblGrid>
        <w:gridCol w:w="249"/>
        <w:gridCol w:w="9321"/>
      </w:tblGrid>
      <w:tr w:rsidR="00762D02" w:rsidRPr="00CE7482" w:rsidTr="00D546B9">
        <w:tc>
          <w:tcPr>
            <w:tcW w:w="250" w:type="dxa"/>
            <w:tcBorders>
              <w:top w:val="single" w:sz="12" w:space="0" w:color="auto"/>
              <w:bottom w:val="single" w:sz="12" w:space="0" w:color="auto"/>
            </w:tcBorders>
          </w:tcPr>
          <w:p w:rsidR="00762D02" w:rsidRPr="00CE7482" w:rsidRDefault="00762D02" w:rsidP="00D546B9">
            <w:pPr>
              <w:jc w:val="right"/>
            </w:pPr>
          </w:p>
        </w:tc>
        <w:tc>
          <w:tcPr>
            <w:tcW w:w="9639" w:type="dxa"/>
            <w:tcBorders>
              <w:top w:val="single" w:sz="12" w:space="0" w:color="auto"/>
              <w:bottom w:val="single" w:sz="12" w:space="0" w:color="auto"/>
            </w:tcBorders>
            <w:vAlign w:val="center"/>
          </w:tcPr>
          <w:p w:rsidR="00762D02" w:rsidRPr="00CE7482" w:rsidRDefault="00762D02" w:rsidP="00D546B9">
            <w:pPr>
              <w:jc w:val="center"/>
              <w:rPr>
                <w:sz w:val="18"/>
              </w:rPr>
            </w:pPr>
            <w:r w:rsidRPr="00CE7482">
              <w:rPr>
                <w:sz w:val="18"/>
              </w:rPr>
              <w:t>Государственное бюджетное</w:t>
            </w:r>
            <w:r>
              <w:rPr>
                <w:sz w:val="18"/>
              </w:rPr>
              <w:t xml:space="preserve"> профессиональное </w:t>
            </w:r>
            <w:r w:rsidRPr="00CE7482">
              <w:rPr>
                <w:sz w:val="18"/>
              </w:rPr>
              <w:t xml:space="preserve"> образовательное учреждение Ростовской области</w:t>
            </w:r>
          </w:p>
          <w:p w:rsidR="00762D02" w:rsidRPr="00CE7482" w:rsidRDefault="00762D02" w:rsidP="00D546B9">
            <w:pPr>
              <w:jc w:val="center"/>
              <w:rPr>
                <w:b/>
                <w:spacing w:val="30"/>
                <w:sz w:val="28"/>
                <w:szCs w:val="24"/>
              </w:rPr>
            </w:pPr>
            <w:r w:rsidRPr="00CE7482">
              <w:rPr>
                <w:b/>
                <w:spacing w:val="30"/>
                <w:sz w:val="28"/>
                <w:szCs w:val="24"/>
              </w:rPr>
              <w:t>Батайский  техникум  информационных  технологий</w:t>
            </w:r>
          </w:p>
          <w:p w:rsidR="00762D02" w:rsidRPr="00CE7482" w:rsidRDefault="00762D02" w:rsidP="00D546B9">
            <w:pPr>
              <w:jc w:val="center"/>
              <w:rPr>
                <w:b/>
                <w:szCs w:val="24"/>
              </w:rPr>
            </w:pPr>
            <w:r w:rsidRPr="00CE7482">
              <w:rPr>
                <w:b/>
                <w:spacing w:val="30"/>
                <w:sz w:val="28"/>
                <w:szCs w:val="24"/>
              </w:rPr>
              <w:t xml:space="preserve">и  радиоэлектроники  «Донинтех»  </w:t>
            </w:r>
            <w:r w:rsidRPr="00CE7482">
              <w:rPr>
                <w:b/>
                <w:spacing w:val="14"/>
                <w:sz w:val="28"/>
                <w:szCs w:val="24"/>
              </w:rPr>
              <w:t>(ГБ</w:t>
            </w:r>
            <w:r>
              <w:rPr>
                <w:b/>
                <w:spacing w:val="14"/>
                <w:sz w:val="28"/>
                <w:szCs w:val="24"/>
              </w:rPr>
              <w:t>П</w:t>
            </w:r>
            <w:r w:rsidRPr="00CE7482">
              <w:rPr>
                <w:b/>
                <w:spacing w:val="14"/>
                <w:sz w:val="28"/>
                <w:szCs w:val="24"/>
              </w:rPr>
              <w:t xml:space="preserve">ОУ РО </w:t>
            </w:r>
            <w:r>
              <w:rPr>
                <w:b/>
                <w:spacing w:val="14"/>
                <w:sz w:val="28"/>
                <w:szCs w:val="24"/>
              </w:rPr>
              <w:t>«</w:t>
            </w:r>
            <w:r w:rsidRPr="00CE7482">
              <w:rPr>
                <w:b/>
                <w:spacing w:val="14"/>
                <w:sz w:val="28"/>
                <w:szCs w:val="24"/>
              </w:rPr>
              <w:t>БТИТиР</w:t>
            </w:r>
            <w:r>
              <w:rPr>
                <w:b/>
                <w:spacing w:val="14"/>
                <w:sz w:val="28"/>
                <w:szCs w:val="24"/>
              </w:rPr>
              <w:t>»</w:t>
            </w:r>
            <w:r w:rsidRPr="00CE7482">
              <w:rPr>
                <w:b/>
                <w:spacing w:val="14"/>
                <w:sz w:val="28"/>
                <w:szCs w:val="24"/>
              </w:rPr>
              <w:t>)</w:t>
            </w:r>
          </w:p>
        </w:tc>
      </w:tr>
    </w:tbl>
    <w:p w:rsidR="00762D02" w:rsidRDefault="00762D02" w:rsidP="00762D02">
      <w:pPr>
        <w:jc w:val="center"/>
        <w:rPr>
          <w:b/>
          <w:sz w:val="28"/>
        </w:rPr>
      </w:pPr>
    </w:p>
    <w:p w:rsidR="00762D02" w:rsidRDefault="00762D02" w:rsidP="00762D02">
      <w:pPr>
        <w:jc w:val="center"/>
        <w:rPr>
          <w:b/>
          <w:sz w:val="28"/>
        </w:rPr>
      </w:pPr>
    </w:p>
    <w:p w:rsidR="00762D02" w:rsidRDefault="00762D02" w:rsidP="00762D02">
      <w:pPr>
        <w:jc w:val="center"/>
        <w:rPr>
          <w:b/>
          <w:sz w:val="28"/>
        </w:rPr>
      </w:pPr>
    </w:p>
    <w:p w:rsidR="00762D02" w:rsidRDefault="00762D02" w:rsidP="00762D02">
      <w:pPr>
        <w:jc w:val="center"/>
        <w:rPr>
          <w:b/>
          <w:sz w:val="28"/>
        </w:rPr>
      </w:pPr>
    </w:p>
    <w:p w:rsidR="00762D02" w:rsidRDefault="00762D02" w:rsidP="00762D02">
      <w:pPr>
        <w:jc w:val="center"/>
        <w:rPr>
          <w:b/>
          <w:sz w:val="28"/>
        </w:rPr>
      </w:pPr>
    </w:p>
    <w:p w:rsidR="00762D02" w:rsidRDefault="00762D02" w:rsidP="00762D02">
      <w:pPr>
        <w:widowControl w:val="0"/>
        <w:spacing w:line="360" w:lineRule="auto"/>
        <w:jc w:val="center"/>
        <w:rPr>
          <w:b/>
          <w:caps/>
          <w:sz w:val="48"/>
          <w:szCs w:val="48"/>
        </w:rPr>
      </w:pPr>
      <w:r w:rsidRPr="00E90F43">
        <w:rPr>
          <w:b/>
          <w:caps/>
          <w:sz w:val="48"/>
          <w:szCs w:val="48"/>
        </w:rPr>
        <w:t xml:space="preserve">Рабочая программа </w:t>
      </w:r>
    </w:p>
    <w:p w:rsidR="00762D02" w:rsidRDefault="00762D02" w:rsidP="00762D02">
      <w:pPr>
        <w:widowControl w:val="0"/>
        <w:spacing w:line="360" w:lineRule="auto"/>
        <w:jc w:val="center"/>
        <w:rPr>
          <w:b/>
          <w:caps/>
          <w:sz w:val="48"/>
          <w:szCs w:val="48"/>
        </w:rPr>
      </w:pPr>
      <w:r w:rsidRPr="00E90F43">
        <w:rPr>
          <w:b/>
          <w:caps/>
          <w:sz w:val="48"/>
          <w:szCs w:val="48"/>
        </w:rPr>
        <w:t>учебной дисциплины</w:t>
      </w:r>
    </w:p>
    <w:p w:rsidR="00762D02" w:rsidRPr="00E90F43" w:rsidRDefault="00762D02" w:rsidP="00762D02">
      <w:pPr>
        <w:widowControl w:val="0"/>
        <w:spacing w:line="360" w:lineRule="auto"/>
        <w:jc w:val="center"/>
        <w:rPr>
          <w:b/>
          <w:caps/>
          <w:sz w:val="48"/>
          <w:szCs w:val="48"/>
        </w:rPr>
      </w:pPr>
      <w:r>
        <w:rPr>
          <w:b/>
          <w:sz w:val="48"/>
          <w:szCs w:val="48"/>
        </w:rPr>
        <w:t xml:space="preserve">БД. </w:t>
      </w:r>
      <w:r w:rsidRPr="00E90F43">
        <w:rPr>
          <w:b/>
          <w:sz w:val="48"/>
          <w:szCs w:val="48"/>
        </w:rPr>
        <w:t>0</w:t>
      </w:r>
      <w:r>
        <w:rPr>
          <w:b/>
          <w:sz w:val="48"/>
          <w:szCs w:val="48"/>
        </w:rPr>
        <w:t>3</w:t>
      </w:r>
      <w:r>
        <w:rPr>
          <w:sz w:val="28"/>
          <w:szCs w:val="28"/>
        </w:rPr>
        <w:t xml:space="preserve"> </w:t>
      </w:r>
      <w:r w:rsidRPr="00E90F43">
        <w:rPr>
          <w:b/>
          <w:caps/>
          <w:sz w:val="48"/>
          <w:szCs w:val="48"/>
        </w:rPr>
        <w:t xml:space="preserve"> </w:t>
      </w:r>
      <w:r>
        <w:rPr>
          <w:b/>
          <w:caps/>
          <w:sz w:val="48"/>
          <w:szCs w:val="48"/>
        </w:rPr>
        <w:t>ИСТОРИЯ</w:t>
      </w:r>
    </w:p>
    <w:p w:rsidR="00762D02" w:rsidRPr="00E90F43" w:rsidRDefault="00762D02" w:rsidP="00762D02">
      <w:pPr>
        <w:jc w:val="center"/>
        <w:outlineLvl w:val="0"/>
        <w:rPr>
          <w:b/>
          <w:sz w:val="48"/>
          <w:szCs w:val="48"/>
        </w:rPr>
      </w:pPr>
    </w:p>
    <w:p w:rsidR="00762D02" w:rsidRDefault="00762D02" w:rsidP="00762D02">
      <w:pPr>
        <w:jc w:val="center"/>
        <w:outlineLvl w:val="0"/>
        <w:rPr>
          <w:b/>
          <w:sz w:val="48"/>
          <w:szCs w:val="48"/>
        </w:rPr>
      </w:pPr>
    </w:p>
    <w:p w:rsidR="00762D02" w:rsidRDefault="00762D02" w:rsidP="00762D02">
      <w:pPr>
        <w:jc w:val="center"/>
        <w:outlineLvl w:val="0"/>
        <w:rPr>
          <w:b/>
          <w:sz w:val="48"/>
          <w:szCs w:val="48"/>
        </w:rPr>
      </w:pPr>
    </w:p>
    <w:p w:rsidR="00762D02" w:rsidRPr="00133C44" w:rsidRDefault="00762D02" w:rsidP="00762D02">
      <w:pPr>
        <w:jc w:val="center"/>
        <w:outlineLvl w:val="0"/>
        <w:rPr>
          <w:b/>
          <w:sz w:val="48"/>
          <w:szCs w:val="48"/>
        </w:rPr>
      </w:pPr>
    </w:p>
    <w:p w:rsidR="00762D02" w:rsidRDefault="00762D02" w:rsidP="00762D02">
      <w:pPr>
        <w:tabs>
          <w:tab w:val="left" w:pos="1110"/>
        </w:tabs>
        <w:jc w:val="center"/>
        <w:outlineLvl w:val="0"/>
        <w:rPr>
          <w:b/>
          <w:sz w:val="36"/>
          <w:szCs w:val="36"/>
        </w:rPr>
      </w:pPr>
      <w:r>
        <w:rPr>
          <w:b/>
          <w:sz w:val="36"/>
          <w:szCs w:val="36"/>
        </w:rPr>
        <w:t>специальность</w:t>
      </w:r>
      <w:r w:rsidRPr="00B05AB2">
        <w:rPr>
          <w:b/>
          <w:sz w:val="36"/>
          <w:szCs w:val="36"/>
        </w:rPr>
        <w:t xml:space="preserve"> СПО </w:t>
      </w:r>
    </w:p>
    <w:p w:rsidR="00762D02" w:rsidRPr="00B05AB2" w:rsidRDefault="00762D02" w:rsidP="00762D02">
      <w:pPr>
        <w:tabs>
          <w:tab w:val="left" w:pos="1110"/>
        </w:tabs>
        <w:jc w:val="center"/>
        <w:outlineLvl w:val="0"/>
        <w:rPr>
          <w:b/>
          <w:sz w:val="36"/>
          <w:szCs w:val="36"/>
        </w:rPr>
      </w:pPr>
      <w:r>
        <w:rPr>
          <w:b/>
          <w:sz w:val="36"/>
          <w:szCs w:val="36"/>
        </w:rPr>
        <w:t>38.02.01.</w:t>
      </w:r>
      <w:r w:rsidRPr="00B05AB2">
        <w:rPr>
          <w:b/>
          <w:sz w:val="36"/>
          <w:szCs w:val="36"/>
        </w:rPr>
        <w:t xml:space="preserve"> Экономика и   б</w:t>
      </w:r>
      <w:r>
        <w:rPr>
          <w:b/>
          <w:sz w:val="36"/>
          <w:szCs w:val="36"/>
        </w:rPr>
        <w:t>ухгалтерский учет (по отраслям)</w:t>
      </w:r>
    </w:p>
    <w:p w:rsidR="00762D02" w:rsidRDefault="00762D02" w:rsidP="00762D02">
      <w:pPr>
        <w:jc w:val="center"/>
        <w:rPr>
          <w:b/>
          <w:sz w:val="36"/>
          <w:szCs w:val="36"/>
        </w:rPr>
      </w:pPr>
    </w:p>
    <w:p w:rsidR="00762D02" w:rsidRDefault="00762D02" w:rsidP="00762D02">
      <w:pPr>
        <w:jc w:val="center"/>
        <w:rPr>
          <w:b/>
          <w:sz w:val="36"/>
          <w:szCs w:val="36"/>
        </w:rPr>
      </w:pPr>
    </w:p>
    <w:p w:rsidR="00762D02" w:rsidRDefault="00762D02" w:rsidP="00762D02">
      <w:pPr>
        <w:jc w:val="center"/>
        <w:rPr>
          <w:b/>
          <w:sz w:val="36"/>
          <w:szCs w:val="36"/>
        </w:rPr>
      </w:pPr>
    </w:p>
    <w:p w:rsidR="00762D02" w:rsidRDefault="00762D02" w:rsidP="00762D02">
      <w:pPr>
        <w:jc w:val="center"/>
        <w:rPr>
          <w:b/>
          <w:sz w:val="36"/>
          <w:szCs w:val="36"/>
        </w:rPr>
      </w:pPr>
    </w:p>
    <w:p w:rsidR="00762D02" w:rsidRDefault="00762D02" w:rsidP="00762D02">
      <w:pPr>
        <w:jc w:val="center"/>
        <w:rPr>
          <w:b/>
          <w:sz w:val="36"/>
          <w:szCs w:val="36"/>
        </w:rPr>
      </w:pPr>
    </w:p>
    <w:p w:rsidR="00762D02" w:rsidRDefault="00762D02" w:rsidP="00762D02">
      <w:pPr>
        <w:jc w:val="center"/>
        <w:rPr>
          <w:b/>
          <w:sz w:val="36"/>
          <w:szCs w:val="36"/>
        </w:rPr>
      </w:pPr>
    </w:p>
    <w:p w:rsidR="00762D02" w:rsidRPr="00B05AB2" w:rsidRDefault="00762D02" w:rsidP="00762D02">
      <w:pPr>
        <w:jc w:val="center"/>
        <w:rPr>
          <w:b/>
          <w:sz w:val="36"/>
          <w:szCs w:val="36"/>
        </w:rPr>
      </w:pPr>
    </w:p>
    <w:p w:rsidR="00762D02" w:rsidRPr="00B05AB2" w:rsidRDefault="00762D02" w:rsidP="00762D02">
      <w:pPr>
        <w:jc w:val="center"/>
        <w:rPr>
          <w:b/>
          <w:sz w:val="36"/>
          <w:szCs w:val="36"/>
        </w:rPr>
      </w:pPr>
    </w:p>
    <w:p w:rsidR="00762D02" w:rsidRDefault="00762D02" w:rsidP="00762D02">
      <w:pPr>
        <w:jc w:val="center"/>
        <w:rPr>
          <w:b/>
          <w:sz w:val="36"/>
          <w:szCs w:val="36"/>
        </w:rPr>
      </w:pPr>
      <w:r>
        <w:rPr>
          <w:b/>
          <w:sz w:val="36"/>
          <w:szCs w:val="36"/>
        </w:rPr>
        <w:t>Батайск</w:t>
      </w:r>
    </w:p>
    <w:p w:rsidR="00762D02" w:rsidRDefault="00762D02" w:rsidP="00762D02">
      <w:pPr>
        <w:jc w:val="center"/>
        <w:rPr>
          <w:b/>
          <w:sz w:val="36"/>
          <w:szCs w:val="36"/>
        </w:rPr>
      </w:pPr>
    </w:p>
    <w:p w:rsidR="00762D02" w:rsidRDefault="00762D02" w:rsidP="00762D02">
      <w:pPr>
        <w:jc w:val="center"/>
        <w:rPr>
          <w:b/>
          <w:sz w:val="36"/>
          <w:szCs w:val="36"/>
        </w:rPr>
      </w:pPr>
      <w:r>
        <w:rPr>
          <w:b/>
          <w:sz w:val="36"/>
          <w:szCs w:val="36"/>
        </w:rPr>
        <w:t>20</w:t>
      </w:r>
      <w:r w:rsidR="008B25D0">
        <w:rPr>
          <w:b/>
          <w:sz w:val="36"/>
          <w:szCs w:val="36"/>
        </w:rPr>
        <w:t>20</w:t>
      </w:r>
      <w:r>
        <w:rPr>
          <w:b/>
          <w:sz w:val="36"/>
          <w:szCs w:val="36"/>
        </w:rPr>
        <w:t xml:space="preserve"> г.</w:t>
      </w:r>
    </w:p>
    <w:p w:rsidR="00A3539B" w:rsidRDefault="00A3539B" w:rsidP="00762D02">
      <w:pPr>
        <w:jc w:val="center"/>
        <w:rPr>
          <w:b/>
          <w:sz w:val="36"/>
          <w:szCs w:val="36"/>
        </w:rPr>
      </w:pPr>
    </w:p>
    <w:p w:rsidR="00A3539B" w:rsidRDefault="00A3539B" w:rsidP="00762D02">
      <w:pPr>
        <w:jc w:val="center"/>
        <w:rPr>
          <w:b/>
          <w:sz w:val="36"/>
        </w:rPr>
      </w:pPr>
    </w:p>
    <w:p w:rsidR="00762D02" w:rsidRPr="000423D5" w:rsidRDefault="00762D02" w:rsidP="00762D02">
      <w:pPr>
        <w:contextualSpacing/>
      </w:pPr>
    </w:p>
    <w:tbl>
      <w:tblPr>
        <w:tblStyle w:val="a8"/>
        <w:tblW w:w="0" w:type="auto"/>
        <w:tblLook w:val="04A0" w:firstRow="1" w:lastRow="0" w:firstColumn="1" w:lastColumn="0" w:noHBand="0" w:noVBand="1"/>
      </w:tblPr>
      <w:tblGrid>
        <w:gridCol w:w="4816"/>
        <w:gridCol w:w="4754"/>
      </w:tblGrid>
      <w:tr w:rsidR="00762D02" w:rsidTr="00D546B9">
        <w:tc>
          <w:tcPr>
            <w:tcW w:w="4952" w:type="dxa"/>
            <w:tcBorders>
              <w:top w:val="nil"/>
              <w:left w:val="nil"/>
              <w:bottom w:val="nil"/>
              <w:right w:val="nil"/>
            </w:tcBorders>
          </w:tcPr>
          <w:p w:rsidR="00762D02" w:rsidRPr="00A75FCB" w:rsidRDefault="00762D02" w:rsidP="00D546B9">
            <w:pPr>
              <w:contextualSpacing/>
              <w:rPr>
                <w:b/>
              </w:rPr>
            </w:pPr>
            <w:r w:rsidRPr="00A75FCB">
              <w:rPr>
                <w:b/>
              </w:rPr>
              <w:t xml:space="preserve">Одобрено  на заседании цикловой комиссии </w:t>
            </w:r>
          </w:p>
          <w:p w:rsidR="00762D02" w:rsidRPr="00A75FCB" w:rsidRDefault="00762D02" w:rsidP="00D546B9">
            <w:pPr>
              <w:contextualSpacing/>
              <w:rPr>
                <w:b/>
              </w:rPr>
            </w:pPr>
            <w:r w:rsidRPr="00A75FCB">
              <w:rPr>
                <w:b/>
              </w:rPr>
              <w:t>общеобразовательного цикла</w:t>
            </w:r>
          </w:p>
          <w:p w:rsidR="00762D02" w:rsidRPr="00A75FCB" w:rsidRDefault="00762D02" w:rsidP="00D546B9">
            <w:pPr>
              <w:contextualSpacing/>
              <w:rPr>
                <w:b/>
              </w:rPr>
            </w:pPr>
          </w:p>
          <w:p w:rsidR="00762D02" w:rsidRPr="00A75FCB" w:rsidRDefault="00762D02" w:rsidP="00D546B9">
            <w:pPr>
              <w:contextualSpacing/>
              <w:rPr>
                <w:b/>
              </w:rPr>
            </w:pPr>
            <w:r w:rsidRPr="00A75FCB">
              <w:rPr>
                <w:b/>
              </w:rPr>
              <w:t>ПРОТОКОЛ №</w:t>
            </w:r>
            <w:r w:rsidR="00A3539B">
              <w:rPr>
                <w:b/>
              </w:rPr>
              <w:t>1</w:t>
            </w:r>
          </w:p>
          <w:p w:rsidR="00762D02" w:rsidRPr="00A75FCB" w:rsidRDefault="00762D02" w:rsidP="00D546B9">
            <w:pPr>
              <w:contextualSpacing/>
              <w:rPr>
                <w:b/>
              </w:rPr>
            </w:pPr>
          </w:p>
          <w:p w:rsidR="00762D02" w:rsidRPr="00A75FCB" w:rsidRDefault="00A3539B" w:rsidP="00D546B9">
            <w:pPr>
              <w:contextualSpacing/>
              <w:rPr>
                <w:b/>
              </w:rPr>
            </w:pPr>
            <w:r>
              <w:rPr>
                <w:b/>
              </w:rPr>
              <w:t>От «31» августа</w:t>
            </w:r>
            <w:r w:rsidR="00762D02" w:rsidRPr="00A75FCB">
              <w:rPr>
                <w:b/>
              </w:rPr>
              <w:t xml:space="preserve"> 20</w:t>
            </w:r>
            <w:r w:rsidR="008B25D0">
              <w:rPr>
                <w:b/>
              </w:rPr>
              <w:t>20</w:t>
            </w:r>
            <w:bookmarkStart w:id="0" w:name="_GoBack"/>
            <w:bookmarkEnd w:id="0"/>
            <w:r w:rsidR="00762D02" w:rsidRPr="00A75FCB">
              <w:rPr>
                <w:b/>
              </w:rPr>
              <w:t xml:space="preserve">  г.</w:t>
            </w:r>
          </w:p>
          <w:p w:rsidR="00762D02" w:rsidRPr="00A75FCB" w:rsidRDefault="00762D02" w:rsidP="00D546B9">
            <w:pPr>
              <w:contextualSpacing/>
              <w:rPr>
                <w:b/>
              </w:rPr>
            </w:pPr>
          </w:p>
          <w:p w:rsidR="00762D02" w:rsidRPr="00A75FCB" w:rsidRDefault="00762D02" w:rsidP="00D546B9">
            <w:pPr>
              <w:contextualSpacing/>
              <w:rPr>
                <w:b/>
              </w:rPr>
            </w:pPr>
            <w:r w:rsidRPr="00A75FCB">
              <w:rPr>
                <w:b/>
              </w:rPr>
              <w:t>Председатель_______________ Орехова А.А.</w:t>
            </w:r>
          </w:p>
          <w:p w:rsidR="00762D02" w:rsidRDefault="00762D02" w:rsidP="00D546B9">
            <w:pPr>
              <w:contextualSpacing/>
            </w:pPr>
          </w:p>
        </w:tc>
        <w:tc>
          <w:tcPr>
            <w:tcW w:w="4953" w:type="dxa"/>
            <w:tcBorders>
              <w:top w:val="nil"/>
              <w:left w:val="nil"/>
              <w:bottom w:val="nil"/>
              <w:right w:val="nil"/>
            </w:tcBorders>
          </w:tcPr>
          <w:p w:rsidR="00762D02" w:rsidRDefault="00762D02" w:rsidP="00D546B9">
            <w:pPr>
              <w:jc w:val="center"/>
              <w:rPr>
                <w:b/>
                <w:sz w:val="28"/>
                <w:szCs w:val="28"/>
              </w:rPr>
            </w:pPr>
          </w:p>
          <w:p w:rsidR="00762D02" w:rsidRPr="00EF3A8C" w:rsidRDefault="00762D02" w:rsidP="00D546B9">
            <w:pPr>
              <w:jc w:val="center"/>
              <w:rPr>
                <w:sz w:val="28"/>
                <w:szCs w:val="28"/>
              </w:rPr>
            </w:pPr>
            <w:r w:rsidRPr="00EF3A8C">
              <w:rPr>
                <w:sz w:val="28"/>
                <w:szCs w:val="28"/>
              </w:rPr>
              <w:t>Утверждаю</w:t>
            </w:r>
          </w:p>
          <w:p w:rsidR="00762D02" w:rsidRPr="00EF3A8C" w:rsidRDefault="00762D02" w:rsidP="00D546B9">
            <w:pPr>
              <w:jc w:val="center"/>
              <w:rPr>
                <w:sz w:val="28"/>
                <w:szCs w:val="28"/>
              </w:rPr>
            </w:pPr>
            <w:r w:rsidRPr="00EF3A8C">
              <w:rPr>
                <w:sz w:val="28"/>
                <w:szCs w:val="28"/>
              </w:rPr>
              <w:t>Зам. директора по УМР</w:t>
            </w:r>
          </w:p>
          <w:p w:rsidR="00762D02" w:rsidRPr="00D13D38" w:rsidRDefault="00762D02" w:rsidP="00D546B9">
            <w:pPr>
              <w:pStyle w:val="a9"/>
              <w:suppressAutoHyphens/>
              <w:jc w:val="center"/>
              <w:rPr>
                <w:sz w:val="28"/>
                <w:szCs w:val="28"/>
                <w:lang w:eastAsia="ru-RU"/>
              </w:rPr>
            </w:pPr>
            <w:r w:rsidRPr="00D13D38">
              <w:rPr>
                <w:sz w:val="28"/>
                <w:szCs w:val="28"/>
                <w:lang w:eastAsia="ru-RU"/>
              </w:rPr>
              <w:t>__________   _____________</w:t>
            </w:r>
          </w:p>
          <w:p w:rsidR="00762D02" w:rsidRPr="00D13D38" w:rsidRDefault="00762D02" w:rsidP="00D546B9">
            <w:pPr>
              <w:pStyle w:val="a9"/>
              <w:suppressAutoHyphens/>
              <w:jc w:val="center"/>
              <w:rPr>
                <w:sz w:val="28"/>
                <w:szCs w:val="28"/>
                <w:lang w:eastAsia="ru-RU"/>
              </w:rPr>
            </w:pPr>
            <w:r w:rsidRPr="00D13D38">
              <w:rPr>
                <w:sz w:val="28"/>
                <w:szCs w:val="28"/>
                <w:lang w:eastAsia="ru-RU"/>
              </w:rPr>
              <w:t>Л.В.Рябых</w:t>
            </w:r>
          </w:p>
          <w:p w:rsidR="00762D02" w:rsidRDefault="00762D02" w:rsidP="00D546B9">
            <w:pPr>
              <w:contextualSpacing/>
            </w:pPr>
          </w:p>
        </w:tc>
      </w:tr>
    </w:tbl>
    <w:p w:rsidR="00762D02" w:rsidRPr="0076504E" w:rsidRDefault="00762D02" w:rsidP="00762D02">
      <w:pPr>
        <w:contextualSpacing/>
        <w:rPr>
          <w:sz w:val="28"/>
          <w:szCs w:val="28"/>
        </w:rPr>
      </w:pPr>
      <w:r w:rsidRPr="000423D5">
        <w:t xml:space="preserve"> </w:t>
      </w:r>
      <w:r w:rsidRPr="0076504E">
        <w:rPr>
          <w:sz w:val="28"/>
          <w:szCs w:val="28"/>
        </w:rPr>
        <w:t>Рабочая программа учебной дисциплины</w:t>
      </w:r>
      <w:r w:rsidRPr="0076504E">
        <w:rPr>
          <w:caps/>
          <w:sz w:val="28"/>
          <w:szCs w:val="28"/>
        </w:rPr>
        <w:t xml:space="preserve"> </w:t>
      </w:r>
      <w:r w:rsidRPr="0076504E">
        <w:rPr>
          <w:sz w:val="28"/>
          <w:szCs w:val="28"/>
        </w:rPr>
        <w:t>разработана на основе требований:</w:t>
      </w:r>
    </w:p>
    <w:p w:rsidR="00762D02" w:rsidRPr="0076504E" w:rsidRDefault="00762D02" w:rsidP="00762D02">
      <w:pPr>
        <w:numPr>
          <w:ilvl w:val="0"/>
          <w:numId w:val="40"/>
        </w:numPr>
        <w:ind w:left="1134" w:right="-1"/>
        <w:jc w:val="both"/>
        <w:rPr>
          <w:sz w:val="28"/>
          <w:szCs w:val="28"/>
        </w:rPr>
      </w:pPr>
      <w:r w:rsidRPr="0076504E">
        <w:rPr>
          <w:sz w:val="28"/>
          <w:szCs w:val="28"/>
        </w:rPr>
        <w:t>Федераль</w:t>
      </w:r>
      <w:r w:rsidRPr="0076504E">
        <w:rPr>
          <w:sz w:val="28"/>
          <w:szCs w:val="28"/>
        </w:rPr>
        <w:softHyphen/>
        <w:t>ного государственного образовательного стандарта  среднего общего образования (далее – ФГОС СОО) (утвержден приказом Министерства образования и науки РФ от 17.05.2012 № 413);</w:t>
      </w:r>
    </w:p>
    <w:p w:rsidR="00F77A14" w:rsidRDefault="00F77A14" w:rsidP="00F77A14">
      <w:pPr>
        <w:pStyle w:val="Default"/>
        <w:numPr>
          <w:ilvl w:val="0"/>
          <w:numId w:val="40"/>
        </w:numPr>
        <w:rPr>
          <w:color w:val="auto"/>
          <w:sz w:val="28"/>
          <w:szCs w:val="28"/>
        </w:rPr>
      </w:pPr>
      <w:r w:rsidRPr="00F77A14">
        <w:rPr>
          <w:color w:val="auto"/>
          <w:sz w:val="28"/>
          <w:szCs w:val="28"/>
        </w:rPr>
        <w:t xml:space="preserve">Примерной основной образовательной программы среднего общего образования, одобренной решением федерального учебно- методического объединения по общему образованию ( протокол от 28 июня 2016 г. № 2/16-з) </w:t>
      </w:r>
    </w:p>
    <w:p w:rsidR="006A1B0A" w:rsidRPr="0076504E" w:rsidRDefault="006A1B0A" w:rsidP="006A1B0A">
      <w:pPr>
        <w:numPr>
          <w:ilvl w:val="0"/>
          <w:numId w:val="40"/>
        </w:numPr>
        <w:ind w:left="1134" w:right="-1"/>
        <w:jc w:val="both"/>
        <w:rPr>
          <w:sz w:val="28"/>
          <w:szCs w:val="28"/>
        </w:rPr>
      </w:pPr>
      <w:r w:rsidRPr="0076504E">
        <w:rPr>
          <w:sz w:val="28"/>
          <w:szCs w:val="28"/>
        </w:rPr>
        <w:t>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w:t>
      </w:r>
    </w:p>
    <w:p w:rsidR="006A1B0A" w:rsidRPr="00F77A14" w:rsidRDefault="006A1B0A" w:rsidP="00F77A14">
      <w:pPr>
        <w:pStyle w:val="Default"/>
        <w:numPr>
          <w:ilvl w:val="0"/>
          <w:numId w:val="40"/>
        </w:numPr>
        <w:rPr>
          <w:color w:val="auto"/>
          <w:sz w:val="28"/>
          <w:szCs w:val="28"/>
        </w:rPr>
      </w:pPr>
    </w:p>
    <w:p w:rsidR="00762D02" w:rsidRPr="0076504E" w:rsidRDefault="00762D02" w:rsidP="00762D02">
      <w:pPr>
        <w:numPr>
          <w:ilvl w:val="0"/>
          <w:numId w:val="40"/>
        </w:numPr>
        <w:autoSpaceDE w:val="0"/>
        <w:autoSpaceDN w:val="0"/>
        <w:adjustRightInd w:val="0"/>
        <w:ind w:left="1134" w:hanging="425"/>
        <w:jc w:val="both"/>
        <w:rPr>
          <w:rFonts w:eastAsia="Calibri"/>
          <w:sz w:val="28"/>
          <w:szCs w:val="28"/>
        </w:rPr>
      </w:pPr>
      <w:r w:rsidRPr="0076504E">
        <w:rPr>
          <w:rFonts w:eastAsia="Calibri"/>
          <w:sz w:val="28"/>
          <w:szCs w:val="28"/>
        </w:rPr>
        <w:t xml:space="preserve">Примерной программы общеобразовательной дисциплины </w:t>
      </w:r>
      <w:r>
        <w:rPr>
          <w:rFonts w:eastAsia="Calibri"/>
          <w:sz w:val="28"/>
          <w:szCs w:val="28"/>
        </w:rPr>
        <w:t>«</w:t>
      </w:r>
      <w:r w:rsidRPr="00F91A0B">
        <w:rPr>
          <w:rFonts w:eastAsia="Calibri"/>
          <w:sz w:val="28"/>
          <w:szCs w:val="28"/>
        </w:rPr>
        <w:t>История</w:t>
      </w:r>
      <w:r>
        <w:rPr>
          <w:rFonts w:eastAsia="Calibri"/>
          <w:sz w:val="28"/>
          <w:szCs w:val="28"/>
        </w:rPr>
        <w:t>»</w:t>
      </w:r>
      <w:r w:rsidRPr="0076504E">
        <w:rPr>
          <w:rFonts w:eastAsia="Calibri"/>
          <w:sz w:val="28"/>
          <w:szCs w:val="28"/>
        </w:rPr>
        <w:t>, о</w:t>
      </w:r>
      <w:r w:rsidRPr="0076504E">
        <w:rPr>
          <w:rFonts w:eastAsia="Calibri"/>
          <w:iCs/>
          <w:sz w:val="28"/>
          <w:szCs w:val="28"/>
        </w:rPr>
        <w:t>добренной Научно-методическим советом  Центра профессионального образования ФГАУ «ФИРО»  и рекомендованной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(п</w:t>
      </w:r>
      <w:r w:rsidRPr="0076504E">
        <w:rPr>
          <w:rFonts w:eastAsia="Calibri"/>
          <w:sz w:val="28"/>
          <w:szCs w:val="28"/>
        </w:rPr>
        <w:t>ротокол № 2 от 26. 03. 2015).</w:t>
      </w:r>
    </w:p>
    <w:p w:rsidR="00762D02" w:rsidRPr="0076504E" w:rsidRDefault="00762D02" w:rsidP="00762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8"/>
          <w:szCs w:val="28"/>
        </w:rPr>
      </w:pPr>
    </w:p>
    <w:p w:rsidR="00762D02" w:rsidRPr="0076504E" w:rsidRDefault="00762D02" w:rsidP="00762D02">
      <w:pPr>
        <w:jc w:val="center"/>
        <w:rPr>
          <w:spacing w:val="30"/>
          <w:sz w:val="28"/>
          <w:szCs w:val="24"/>
        </w:rPr>
      </w:pPr>
      <w:r w:rsidRPr="0076504E">
        <w:rPr>
          <w:sz w:val="28"/>
          <w:szCs w:val="28"/>
        </w:rPr>
        <w:t xml:space="preserve">Организация-разработчик: </w:t>
      </w:r>
      <w:r w:rsidRPr="0076504E">
        <w:rPr>
          <w:spacing w:val="14"/>
          <w:sz w:val="28"/>
          <w:szCs w:val="24"/>
        </w:rPr>
        <w:t>ГБПОУ РО</w:t>
      </w:r>
      <w:r w:rsidRPr="0076504E">
        <w:rPr>
          <w:spacing w:val="30"/>
          <w:sz w:val="28"/>
          <w:szCs w:val="24"/>
        </w:rPr>
        <w:t xml:space="preserve"> Батайский  техни</w:t>
      </w:r>
      <w:r>
        <w:rPr>
          <w:spacing w:val="30"/>
          <w:sz w:val="28"/>
          <w:szCs w:val="24"/>
        </w:rPr>
        <w:t xml:space="preserve">кум  информационных  технологий </w:t>
      </w:r>
      <w:r w:rsidRPr="0076504E">
        <w:rPr>
          <w:spacing w:val="30"/>
          <w:sz w:val="28"/>
          <w:szCs w:val="24"/>
        </w:rPr>
        <w:t>и  радиоэлектроники  «Донинтех»</w:t>
      </w:r>
    </w:p>
    <w:p w:rsidR="00762D02" w:rsidRPr="0076504E" w:rsidRDefault="00762D02" w:rsidP="00762D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762D02" w:rsidRPr="00F91A0B" w:rsidRDefault="00762D02" w:rsidP="00762D02">
      <w:pPr>
        <w:rPr>
          <w:sz w:val="28"/>
          <w:szCs w:val="28"/>
        </w:rPr>
      </w:pPr>
      <w:r>
        <w:rPr>
          <w:sz w:val="28"/>
          <w:szCs w:val="28"/>
        </w:rPr>
        <w:t>Разработчик: Хопрянинова Г.В.,</w:t>
      </w:r>
      <w:r w:rsidRPr="00F91A0B">
        <w:rPr>
          <w:sz w:val="28"/>
          <w:szCs w:val="28"/>
        </w:rPr>
        <w:t xml:space="preserve"> </w:t>
      </w:r>
      <w:r>
        <w:rPr>
          <w:sz w:val="28"/>
          <w:szCs w:val="28"/>
        </w:rPr>
        <w:t>преподаватель ГБПОУ РО « БТИТиР»</w:t>
      </w:r>
    </w:p>
    <w:p w:rsidR="00762D02" w:rsidRDefault="00762D02" w:rsidP="00762D02">
      <w:r>
        <w:t xml:space="preserve"> </w:t>
      </w:r>
      <w:r w:rsidRPr="00D95235">
        <w:rPr>
          <w:sz w:val="28"/>
          <w:szCs w:val="28"/>
        </w:rPr>
        <w:t>Рецензенты:</w:t>
      </w:r>
      <w:r>
        <w:rPr>
          <w:sz w:val="28"/>
          <w:szCs w:val="28"/>
        </w:rPr>
        <w:t xml:space="preserve"> </w:t>
      </w:r>
      <w:r w:rsidRPr="000423D5">
        <w:t xml:space="preserve"> </w:t>
      </w:r>
    </w:p>
    <w:p w:rsidR="00762D02" w:rsidRDefault="00762D02" w:rsidP="00762D02">
      <w:pPr>
        <w:rPr>
          <w:sz w:val="28"/>
          <w:szCs w:val="28"/>
        </w:rPr>
      </w:pPr>
      <w:r>
        <w:rPr>
          <w:sz w:val="28"/>
          <w:szCs w:val="28"/>
        </w:rPr>
        <w:t xml:space="preserve">  Кутькова В.А., преподаватель ГБПОУ РО « БТИТиР», высшая категория</w:t>
      </w:r>
    </w:p>
    <w:p w:rsidR="00762D02" w:rsidRDefault="00762D02" w:rsidP="00762D02">
      <w:pPr>
        <w:rPr>
          <w:sz w:val="28"/>
          <w:szCs w:val="28"/>
        </w:rPr>
      </w:pPr>
    </w:p>
    <w:p w:rsidR="00762D02" w:rsidRDefault="00762D02" w:rsidP="00762D02">
      <w:pPr>
        <w:rPr>
          <w:sz w:val="28"/>
          <w:szCs w:val="28"/>
        </w:rPr>
      </w:pPr>
    </w:p>
    <w:p w:rsidR="00762D02" w:rsidRDefault="00762D02" w:rsidP="00762D02">
      <w:pPr>
        <w:jc w:val="both"/>
        <w:rPr>
          <w:sz w:val="28"/>
          <w:szCs w:val="28"/>
        </w:rPr>
      </w:pPr>
      <w:r>
        <w:t xml:space="preserve">  </w:t>
      </w:r>
      <w:r>
        <w:rPr>
          <w:sz w:val="28"/>
          <w:szCs w:val="28"/>
        </w:rPr>
        <w:t>Пащенко Т.Н., преподаватель ГБПОУ РО « БТЖТиС», высшая категория.</w:t>
      </w:r>
    </w:p>
    <w:p w:rsidR="00762D02" w:rsidRDefault="00762D02" w:rsidP="00762D02">
      <w:pPr>
        <w:jc w:val="both"/>
      </w:pPr>
    </w:p>
    <w:p w:rsidR="00E724EC" w:rsidRPr="00D56B65" w:rsidRDefault="00E724EC" w:rsidP="00E724EC">
      <w:pPr>
        <w:widowControl w:val="0"/>
        <w:jc w:val="center"/>
        <w:rPr>
          <w:caps/>
          <w:sz w:val="24"/>
          <w:szCs w:val="24"/>
        </w:rPr>
      </w:pPr>
      <w:r w:rsidRPr="00352BFF">
        <w:rPr>
          <w:caps/>
          <w:sz w:val="24"/>
          <w:szCs w:val="24"/>
        </w:rPr>
        <w:lastRenderedPageBreak/>
        <w:t>Содержание</w:t>
      </w:r>
    </w:p>
    <w:p w:rsidR="00E724EC" w:rsidRPr="00D56B65" w:rsidRDefault="00E724EC" w:rsidP="00E724EC">
      <w:pPr>
        <w:widowControl w:val="0"/>
        <w:spacing w:line="360" w:lineRule="auto"/>
        <w:rPr>
          <w:caps/>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524"/>
      </w:tblGrid>
      <w:tr w:rsidR="00E724EC" w:rsidTr="00305B69">
        <w:trPr>
          <w:trHeight w:val="566"/>
        </w:trPr>
        <w:tc>
          <w:tcPr>
            <w:tcW w:w="8046" w:type="dxa"/>
          </w:tcPr>
          <w:p w:rsidR="00E724EC" w:rsidRPr="00352BFF" w:rsidRDefault="00E724EC" w:rsidP="00305B69">
            <w:pPr>
              <w:widowControl w:val="0"/>
              <w:rPr>
                <w:caps/>
                <w:sz w:val="24"/>
                <w:szCs w:val="24"/>
              </w:rPr>
            </w:pPr>
            <w:r w:rsidRPr="00352BFF">
              <w:rPr>
                <w:caps/>
                <w:sz w:val="24"/>
                <w:szCs w:val="24"/>
              </w:rPr>
              <w:t>1. Паспорт рабочей  программы учебной дисциплины</w:t>
            </w:r>
            <w:r w:rsidRPr="00352BFF">
              <w:rPr>
                <w:caps/>
                <w:sz w:val="24"/>
                <w:szCs w:val="24"/>
              </w:rPr>
              <w:tab/>
            </w:r>
            <w:r w:rsidRPr="00352BFF">
              <w:rPr>
                <w:caps/>
                <w:sz w:val="24"/>
                <w:szCs w:val="24"/>
              </w:rPr>
              <w:tab/>
            </w:r>
            <w:r w:rsidRPr="00352BFF">
              <w:rPr>
                <w:caps/>
                <w:sz w:val="24"/>
                <w:szCs w:val="24"/>
              </w:rPr>
              <w:tab/>
            </w:r>
            <w:r w:rsidRPr="00352BFF">
              <w:rPr>
                <w:caps/>
                <w:sz w:val="24"/>
                <w:szCs w:val="24"/>
              </w:rPr>
              <w:tab/>
            </w:r>
            <w:r w:rsidRPr="00352BFF">
              <w:rPr>
                <w:caps/>
                <w:sz w:val="24"/>
                <w:szCs w:val="24"/>
              </w:rPr>
              <w:tab/>
            </w:r>
            <w:r w:rsidRPr="00352BFF">
              <w:rPr>
                <w:caps/>
                <w:sz w:val="24"/>
                <w:szCs w:val="24"/>
              </w:rPr>
              <w:tab/>
            </w:r>
            <w:r w:rsidRPr="00352BFF">
              <w:rPr>
                <w:caps/>
                <w:sz w:val="24"/>
                <w:szCs w:val="24"/>
              </w:rPr>
              <w:tab/>
            </w:r>
            <w:r w:rsidRPr="00352BFF">
              <w:rPr>
                <w:caps/>
                <w:sz w:val="24"/>
                <w:szCs w:val="24"/>
              </w:rPr>
              <w:tab/>
            </w:r>
          </w:p>
          <w:p w:rsidR="00E724EC" w:rsidRPr="00352BFF" w:rsidRDefault="00E724EC" w:rsidP="00305B69">
            <w:pPr>
              <w:widowControl w:val="0"/>
              <w:spacing w:line="360" w:lineRule="auto"/>
              <w:rPr>
                <w:caps/>
                <w:sz w:val="24"/>
                <w:szCs w:val="24"/>
              </w:rPr>
            </w:pPr>
          </w:p>
        </w:tc>
        <w:tc>
          <w:tcPr>
            <w:tcW w:w="1524" w:type="dxa"/>
          </w:tcPr>
          <w:p w:rsidR="00E724EC" w:rsidRDefault="00E724EC" w:rsidP="00305B69">
            <w:pPr>
              <w:widowControl w:val="0"/>
              <w:spacing w:line="360" w:lineRule="auto"/>
              <w:rPr>
                <w:caps/>
                <w:sz w:val="24"/>
                <w:szCs w:val="24"/>
              </w:rPr>
            </w:pPr>
            <w:r>
              <w:rPr>
                <w:caps/>
                <w:sz w:val="24"/>
                <w:szCs w:val="24"/>
              </w:rPr>
              <w:t>4</w:t>
            </w:r>
          </w:p>
        </w:tc>
      </w:tr>
      <w:tr w:rsidR="00E724EC" w:rsidTr="00305B69">
        <w:tc>
          <w:tcPr>
            <w:tcW w:w="8046" w:type="dxa"/>
          </w:tcPr>
          <w:p w:rsidR="00E724EC" w:rsidRPr="00352BFF" w:rsidRDefault="00E724EC" w:rsidP="00305B69">
            <w:pPr>
              <w:widowControl w:val="0"/>
              <w:spacing w:line="360" w:lineRule="auto"/>
              <w:rPr>
                <w:caps/>
                <w:sz w:val="24"/>
                <w:szCs w:val="24"/>
              </w:rPr>
            </w:pPr>
            <w:r w:rsidRPr="00352BFF">
              <w:rPr>
                <w:caps/>
                <w:sz w:val="24"/>
                <w:szCs w:val="24"/>
              </w:rPr>
              <w:t>2. Структура и содержание учебной дисциплины</w:t>
            </w:r>
            <w:r w:rsidRPr="00352BFF">
              <w:rPr>
                <w:caps/>
                <w:sz w:val="24"/>
                <w:szCs w:val="24"/>
              </w:rPr>
              <w:tab/>
            </w:r>
            <w:r w:rsidRPr="00352BFF">
              <w:rPr>
                <w:caps/>
                <w:sz w:val="24"/>
                <w:szCs w:val="24"/>
              </w:rPr>
              <w:tab/>
            </w:r>
            <w:r w:rsidRPr="00352BFF">
              <w:rPr>
                <w:caps/>
                <w:sz w:val="24"/>
                <w:szCs w:val="24"/>
              </w:rPr>
              <w:tab/>
              <w:t xml:space="preserve">    </w:t>
            </w:r>
          </w:p>
        </w:tc>
        <w:tc>
          <w:tcPr>
            <w:tcW w:w="1524" w:type="dxa"/>
          </w:tcPr>
          <w:p w:rsidR="00E724EC" w:rsidRDefault="00E724EC" w:rsidP="00305B69">
            <w:pPr>
              <w:widowControl w:val="0"/>
              <w:spacing w:line="360" w:lineRule="auto"/>
              <w:rPr>
                <w:caps/>
                <w:sz w:val="24"/>
                <w:szCs w:val="24"/>
              </w:rPr>
            </w:pPr>
            <w:r>
              <w:rPr>
                <w:caps/>
                <w:sz w:val="24"/>
                <w:szCs w:val="24"/>
              </w:rPr>
              <w:t>7</w:t>
            </w:r>
          </w:p>
        </w:tc>
      </w:tr>
      <w:tr w:rsidR="00E724EC" w:rsidTr="00305B69">
        <w:trPr>
          <w:trHeight w:val="1016"/>
        </w:trPr>
        <w:tc>
          <w:tcPr>
            <w:tcW w:w="8046" w:type="dxa"/>
          </w:tcPr>
          <w:p w:rsidR="00E724EC" w:rsidRPr="00352BFF" w:rsidRDefault="00E724EC" w:rsidP="00305B69">
            <w:pPr>
              <w:pStyle w:val="Default"/>
              <w:spacing w:before="240"/>
              <w:rPr>
                <w:caps/>
              </w:rPr>
            </w:pPr>
            <w:r w:rsidRPr="00352BFF">
              <w:rPr>
                <w:caps/>
              </w:rPr>
              <w:t>3.Учебно-методическое и материально-техническое обеспечение программы учебной дисциплины</w:t>
            </w:r>
            <w:r w:rsidRPr="00352BFF">
              <w:rPr>
                <w:caps/>
              </w:rPr>
              <w:tab/>
              <w:t xml:space="preserve">                                                                 </w:t>
            </w:r>
          </w:p>
          <w:p w:rsidR="00E724EC" w:rsidRPr="00352BFF" w:rsidRDefault="00E724EC" w:rsidP="00305B69">
            <w:pPr>
              <w:widowControl w:val="0"/>
              <w:spacing w:line="360" w:lineRule="auto"/>
              <w:rPr>
                <w:caps/>
                <w:sz w:val="24"/>
                <w:szCs w:val="24"/>
              </w:rPr>
            </w:pPr>
          </w:p>
        </w:tc>
        <w:tc>
          <w:tcPr>
            <w:tcW w:w="1524" w:type="dxa"/>
          </w:tcPr>
          <w:p w:rsidR="00E724EC" w:rsidRDefault="00E724EC" w:rsidP="00305B69">
            <w:pPr>
              <w:widowControl w:val="0"/>
              <w:spacing w:line="360" w:lineRule="auto"/>
              <w:rPr>
                <w:caps/>
                <w:sz w:val="24"/>
                <w:szCs w:val="24"/>
              </w:rPr>
            </w:pPr>
          </w:p>
          <w:p w:rsidR="00E724EC" w:rsidRDefault="00E724EC" w:rsidP="00305B69">
            <w:pPr>
              <w:widowControl w:val="0"/>
              <w:spacing w:line="360" w:lineRule="auto"/>
              <w:rPr>
                <w:caps/>
                <w:sz w:val="24"/>
                <w:szCs w:val="24"/>
              </w:rPr>
            </w:pPr>
            <w:r>
              <w:rPr>
                <w:caps/>
                <w:sz w:val="24"/>
                <w:szCs w:val="24"/>
              </w:rPr>
              <w:t>26</w:t>
            </w:r>
          </w:p>
        </w:tc>
      </w:tr>
      <w:tr w:rsidR="00E724EC" w:rsidTr="00305B69">
        <w:tc>
          <w:tcPr>
            <w:tcW w:w="8046" w:type="dxa"/>
          </w:tcPr>
          <w:p w:rsidR="00E724EC" w:rsidRPr="00352BFF" w:rsidRDefault="00E724EC" w:rsidP="00305B69">
            <w:pPr>
              <w:widowControl w:val="0"/>
              <w:spacing w:before="240"/>
              <w:jc w:val="both"/>
              <w:rPr>
                <w:caps/>
                <w:sz w:val="24"/>
                <w:szCs w:val="24"/>
              </w:rPr>
            </w:pPr>
            <w:r w:rsidRPr="00352BFF">
              <w:rPr>
                <w:caps/>
                <w:sz w:val="24"/>
                <w:szCs w:val="24"/>
              </w:rPr>
              <w:t xml:space="preserve">4.Характеристика основных видов деятельности </w:t>
            </w:r>
          </w:p>
          <w:p w:rsidR="00E724EC" w:rsidRPr="00352BFF" w:rsidRDefault="00E724EC" w:rsidP="00305B69">
            <w:pPr>
              <w:widowControl w:val="0"/>
              <w:jc w:val="both"/>
              <w:rPr>
                <w:caps/>
                <w:color w:val="auto"/>
                <w:sz w:val="24"/>
                <w:szCs w:val="24"/>
              </w:rPr>
            </w:pPr>
            <w:r w:rsidRPr="00352BFF">
              <w:rPr>
                <w:caps/>
                <w:sz w:val="24"/>
                <w:szCs w:val="24"/>
              </w:rPr>
              <w:t xml:space="preserve">студентов. </w:t>
            </w:r>
            <w:r w:rsidRPr="00352BFF">
              <w:rPr>
                <w:caps/>
                <w:color w:val="auto"/>
                <w:sz w:val="24"/>
                <w:szCs w:val="24"/>
              </w:rPr>
              <w:t xml:space="preserve">Контроль и оценка результатов освоения </w:t>
            </w:r>
          </w:p>
          <w:p w:rsidR="00E724EC" w:rsidRPr="00352BFF" w:rsidRDefault="00E724EC" w:rsidP="00305B69">
            <w:pPr>
              <w:widowControl w:val="0"/>
              <w:spacing w:line="360" w:lineRule="auto"/>
              <w:rPr>
                <w:caps/>
                <w:sz w:val="24"/>
                <w:szCs w:val="24"/>
              </w:rPr>
            </w:pPr>
            <w:r w:rsidRPr="00352BFF">
              <w:rPr>
                <w:caps/>
                <w:color w:val="auto"/>
                <w:sz w:val="24"/>
                <w:szCs w:val="24"/>
              </w:rPr>
              <w:t>УЧЕБНОЙ Дисциплины</w:t>
            </w:r>
            <w:r w:rsidRPr="00352BFF">
              <w:rPr>
                <w:caps/>
                <w:sz w:val="24"/>
                <w:szCs w:val="24"/>
              </w:rPr>
              <w:tab/>
            </w:r>
            <w:r w:rsidRPr="00352BFF">
              <w:rPr>
                <w:caps/>
                <w:sz w:val="24"/>
                <w:szCs w:val="24"/>
              </w:rPr>
              <w:tab/>
            </w:r>
            <w:r w:rsidRPr="00352BFF">
              <w:rPr>
                <w:caps/>
                <w:sz w:val="24"/>
                <w:szCs w:val="24"/>
              </w:rPr>
              <w:tab/>
            </w:r>
          </w:p>
        </w:tc>
        <w:tc>
          <w:tcPr>
            <w:tcW w:w="1524" w:type="dxa"/>
          </w:tcPr>
          <w:p w:rsidR="00E724EC" w:rsidRDefault="00E724EC" w:rsidP="00305B69">
            <w:pPr>
              <w:widowControl w:val="0"/>
              <w:spacing w:line="360" w:lineRule="auto"/>
              <w:rPr>
                <w:caps/>
                <w:sz w:val="24"/>
                <w:szCs w:val="24"/>
              </w:rPr>
            </w:pPr>
            <w:r>
              <w:rPr>
                <w:caps/>
                <w:sz w:val="24"/>
                <w:szCs w:val="24"/>
              </w:rPr>
              <w:t>28</w:t>
            </w:r>
          </w:p>
        </w:tc>
      </w:tr>
    </w:tbl>
    <w:p w:rsidR="00E724EC" w:rsidRPr="00D56B65" w:rsidRDefault="00E724EC" w:rsidP="00E724EC">
      <w:pPr>
        <w:widowControl w:val="0"/>
        <w:spacing w:line="360" w:lineRule="auto"/>
        <w:rPr>
          <w:caps/>
          <w:sz w:val="24"/>
          <w:szCs w:val="24"/>
        </w:rPr>
      </w:pPr>
    </w:p>
    <w:p w:rsidR="00E724EC" w:rsidRPr="00AE7346" w:rsidRDefault="00E724EC" w:rsidP="00E724EC">
      <w:pPr>
        <w:widowControl w:val="0"/>
        <w:rPr>
          <w:caps/>
          <w:sz w:val="24"/>
          <w:szCs w:val="24"/>
          <w:highlight w:val="yellow"/>
        </w:rPr>
      </w:pPr>
      <w:r w:rsidRPr="00AE7346">
        <w:rPr>
          <w:caps/>
          <w:sz w:val="24"/>
          <w:szCs w:val="24"/>
          <w:highlight w:val="yellow"/>
        </w:rPr>
        <w:t xml:space="preserve">          </w:t>
      </w:r>
    </w:p>
    <w:p w:rsidR="00E724EC" w:rsidRPr="00AE7346" w:rsidRDefault="00E724EC" w:rsidP="00E724EC">
      <w:pPr>
        <w:widowControl w:val="0"/>
        <w:spacing w:before="240" w:line="360" w:lineRule="auto"/>
        <w:rPr>
          <w:caps/>
          <w:sz w:val="24"/>
          <w:szCs w:val="24"/>
          <w:highlight w:val="yellow"/>
        </w:rPr>
      </w:pPr>
      <w:r w:rsidRPr="00AE7346">
        <w:rPr>
          <w:caps/>
          <w:sz w:val="24"/>
          <w:szCs w:val="24"/>
          <w:highlight w:val="yellow"/>
        </w:rPr>
        <w:t xml:space="preserve">      </w:t>
      </w:r>
    </w:p>
    <w:p w:rsidR="00E724EC" w:rsidRPr="00D56B65" w:rsidRDefault="00E724EC" w:rsidP="00E724EC">
      <w:pPr>
        <w:spacing w:before="240" w:line="360" w:lineRule="auto"/>
        <w:rPr>
          <w:caps/>
          <w:sz w:val="24"/>
          <w:szCs w:val="24"/>
        </w:rPr>
      </w:pPr>
    </w:p>
    <w:p w:rsidR="00E724EC" w:rsidRPr="00D56B65" w:rsidRDefault="00E724EC" w:rsidP="00E724EC">
      <w:pPr>
        <w:spacing w:before="240" w:line="360" w:lineRule="auto"/>
        <w:rPr>
          <w:caps/>
          <w:sz w:val="24"/>
          <w:szCs w:val="24"/>
        </w:rPr>
      </w:pPr>
    </w:p>
    <w:p w:rsidR="0061776B" w:rsidRPr="00D56B65" w:rsidRDefault="0061776B" w:rsidP="0061776B">
      <w:pPr>
        <w:spacing w:before="240" w:line="360" w:lineRule="auto"/>
        <w:rPr>
          <w:caps/>
          <w:sz w:val="24"/>
          <w:szCs w:val="24"/>
        </w:rPr>
      </w:pPr>
    </w:p>
    <w:p w:rsidR="0061776B" w:rsidRPr="00D56B65" w:rsidRDefault="0061776B" w:rsidP="0061776B">
      <w:pPr>
        <w:spacing w:before="240" w:line="360" w:lineRule="auto"/>
        <w:rPr>
          <w:caps/>
          <w:sz w:val="24"/>
          <w:szCs w:val="24"/>
        </w:rPr>
      </w:pPr>
    </w:p>
    <w:p w:rsidR="0061776B" w:rsidRPr="00D56B65" w:rsidRDefault="0061776B" w:rsidP="0061776B">
      <w:pPr>
        <w:spacing w:before="240" w:line="360" w:lineRule="auto"/>
        <w:rPr>
          <w:caps/>
          <w:sz w:val="24"/>
          <w:szCs w:val="24"/>
        </w:rPr>
      </w:pPr>
    </w:p>
    <w:p w:rsidR="0061776B" w:rsidRPr="00D56B65" w:rsidRDefault="0061776B" w:rsidP="0061776B">
      <w:pPr>
        <w:spacing w:before="240" w:line="360" w:lineRule="auto"/>
        <w:rPr>
          <w:caps/>
          <w:sz w:val="24"/>
          <w:szCs w:val="24"/>
        </w:rPr>
      </w:pPr>
    </w:p>
    <w:p w:rsidR="0061776B" w:rsidRPr="00D56B65" w:rsidRDefault="0061776B" w:rsidP="0061776B">
      <w:pPr>
        <w:spacing w:before="240" w:line="360" w:lineRule="auto"/>
        <w:rPr>
          <w:caps/>
          <w:sz w:val="24"/>
          <w:szCs w:val="24"/>
        </w:rPr>
      </w:pPr>
    </w:p>
    <w:p w:rsidR="0061776B" w:rsidRPr="00D56B65" w:rsidRDefault="0061776B" w:rsidP="0061776B">
      <w:pPr>
        <w:spacing w:before="240" w:line="360" w:lineRule="auto"/>
        <w:rPr>
          <w:caps/>
          <w:sz w:val="24"/>
          <w:szCs w:val="24"/>
        </w:rPr>
      </w:pPr>
    </w:p>
    <w:p w:rsidR="0061776B" w:rsidRPr="00D56B65" w:rsidRDefault="0061776B" w:rsidP="0061776B">
      <w:pPr>
        <w:spacing w:before="240" w:line="360" w:lineRule="auto"/>
        <w:rPr>
          <w:caps/>
          <w:sz w:val="24"/>
          <w:szCs w:val="24"/>
        </w:rPr>
      </w:pPr>
    </w:p>
    <w:p w:rsidR="0061776B" w:rsidRPr="00D56B65" w:rsidRDefault="0061776B" w:rsidP="0061776B">
      <w:pPr>
        <w:spacing w:before="240" w:line="360" w:lineRule="auto"/>
        <w:rPr>
          <w:caps/>
          <w:sz w:val="24"/>
          <w:szCs w:val="24"/>
        </w:rPr>
      </w:pPr>
    </w:p>
    <w:p w:rsidR="0061776B" w:rsidRDefault="0061776B" w:rsidP="0061776B">
      <w:pPr>
        <w:spacing w:before="240" w:line="360" w:lineRule="auto"/>
        <w:rPr>
          <w:caps/>
          <w:sz w:val="24"/>
          <w:szCs w:val="24"/>
        </w:rPr>
      </w:pPr>
    </w:p>
    <w:p w:rsidR="00A434FB" w:rsidRPr="00D56B65" w:rsidRDefault="00A434FB" w:rsidP="0061776B">
      <w:pPr>
        <w:spacing w:before="240" w:line="360" w:lineRule="auto"/>
        <w:rPr>
          <w:caps/>
          <w:sz w:val="24"/>
          <w:szCs w:val="24"/>
        </w:rPr>
      </w:pPr>
    </w:p>
    <w:p w:rsidR="007D14F0" w:rsidRPr="00D56B65" w:rsidRDefault="007D14F0" w:rsidP="007D14F0">
      <w:pPr>
        <w:spacing w:after="200" w:line="276" w:lineRule="auto"/>
        <w:rPr>
          <w:b/>
          <w:sz w:val="24"/>
          <w:szCs w:val="24"/>
        </w:rPr>
      </w:pPr>
      <w:r w:rsidRPr="00D56B65">
        <w:rPr>
          <w:b/>
          <w:caps/>
          <w:sz w:val="24"/>
          <w:szCs w:val="24"/>
        </w:rPr>
        <w:lastRenderedPageBreak/>
        <w:t>1. паспорт рабочей ПРОГРАММЫ ОБЩЕОБРАЗОВАТЕЛЬНОЙ УЧЕБНОЙ ДИСЦИПЛИНЫ БД.0</w:t>
      </w:r>
      <w:r>
        <w:rPr>
          <w:b/>
          <w:caps/>
          <w:sz w:val="24"/>
          <w:szCs w:val="24"/>
        </w:rPr>
        <w:t>3</w:t>
      </w:r>
      <w:r w:rsidRPr="00D56B65">
        <w:rPr>
          <w:b/>
          <w:caps/>
          <w:sz w:val="24"/>
          <w:szCs w:val="24"/>
        </w:rPr>
        <w:t xml:space="preserve"> история</w:t>
      </w:r>
    </w:p>
    <w:p w:rsidR="007D14F0" w:rsidRPr="00D56B65" w:rsidRDefault="007D14F0" w:rsidP="007D1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4"/>
          <w:szCs w:val="24"/>
        </w:rPr>
      </w:pPr>
    </w:p>
    <w:p w:rsidR="007D14F0" w:rsidRPr="007C4737" w:rsidRDefault="007D14F0" w:rsidP="007D14F0">
      <w:pPr>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contextualSpacing/>
        <w:jc w:val="both"/>
        <w:rPr>
          <w:b/>
          <w:sz w:val="24"/>
          <w:szCs w:val="24"/>
        </w:rPr>
      </w:pPr>
      <w:r w:rsidRPr="007C4737">
        <w:rPr>
          <w:b/>
          <w:sz w:val="24"/>
          <w:szCs w:val="24"/>
        </w:rPr>
        <w:t>Область применения программы.</w:t>
      </w:r>
    </w:p>
    <w:p w:rsidR="007D14F0" w:rsidRPr="00D56B65" w:rsidRDefault="007D14F0" w:rsidP="007D14F0">
      <w:pPr>
        <w:autoSpaceDE w:val="0"/>
        <w:autoSpaceDN w:val="0"/>
        <w:adjustRightInd w:val="0"/>
        <w:rPr>
          <w:rFonts w:eastAsia="Calibri"/>
          <w:color w:val="auto"/>
          <w:kern w:val="0"/>
          <w:sz w:val="24"/>
          <w:szCs w:val="24"/>
        </w:rPr>
      </w:pPr>
    </w:p>
    <w:p w:rsidR="007D14F0" w:rsidRPr="00D56B65" w:rsidRDefault="007D14F0" w:rsidP="007D14F0">
      <w:pPr>
        <w:autoSpaceDE w:val="0"/>
        <w:autoSpaceDN w:val="0"/>
        <w:adjustRightInd w:val="0"/>
        <w:jc w:val="both"/>
        <w:rPr>
          <w:rFonts w:eastAsia="Calibri"/>
          <w:color w:val="auto"/>
          <w:kern w:val="0"/>
          <w:sz w:val="24"/>
          <w:szCs w:val="24"/>
          <w:shd w:val="clear" w:color="auto" w:fill="FFFFFF"/>
        </w:rPr>
      </w:pPr>
      <w:r w:rsidRPr="00D56B65">
        <w:rPr>
          <w:rFonts w:eastAsia="Calibri"/>
          <w:color w:val="auto"/>
          <w:kern w:val="0"/>
          <w:sz w:val="24"/>
          <w:szCs w:val="24"/>
        </w:rPr>
        <w:t xml:space="preserve">Реализация среднего общего образования в пределах основной профессиональной образовательной программы по специальности </w:t>
      </w:r>
      <w:r>
        <w:rPr>
          <w:rFonts w:eastAsia="Calibri"/>
          <w:color w:val="auto"/>
          <w:kern w:val="0"/>
          <w:sz w:val="24"/>
          <w:szCs w:val="24"/>
        </w:rPr>
        <w:t xml:space="preserve">38.02.012 </w:t>
      </w:r>
      <w:r w:rsidRPr="00D56B65">
        <w:rPr>
          <w:rFonts w:eastAsia="Calibri"/>
          <w:color w:val="auto"/>
          <w:kern w:val="0"/>
          <w:sz w:val="24"/>
          <w:szCs w:val="24"/>
        </w:rPr>
        <w:t>Экономика  и бух. учет ( по отраслям)</w:t>
      </w:r>
      <w:r>
        <w:rPr>
          <w:rFonts w:eastAsia="Calibri"/>
          <w:color w:val="auto"/>
          <w:kern w:val="0"/>
          <w:sz w:val="24"/>
          <w:szCs w:val="24"/>
        </w:rPr>
        <w:t>»</w:t>
      </w:r>
      <w:r w:rsidRPr="00D56B65">
        <w:rPr>
          <w:rFonts w:eastAsia="Calibri"/>
          <w:color w:val="auto"/>
          <w:kern w:val="0"/>
          <w:sz w:val="24"/>
          <w:szCs w:val="24"/>
        </w:rPr>
        <w:t xml:space="preserve"> в соответствии с примерной программой</w:t>
      </w:r>
      <w:r>
        <w:rPr>
          <w:rFonts w:eastAsia="Calibri"/>
          <w:color w:val="auto"/>
          <w:kern w:val="0"/>
          <w:sz w:val="24"/>
          <w:szCs w:val="24"/>
        </w:rPr>
        <w:t xml:space="preserve"> дисциплины « История»</w:t>
      </w:r>
      <w:r w:rsidRPr="00D56B65">
        <w:rPr>
          <w:rFonts w:eastAsia="Calibri"/>
          <w:color w:val="auto"/>
          <w:kern w:val="0"/>
          <w:sz w:val="24"/>
          <w:szCs w:val="24"/>
        </w:rPr>
        <w:t xml:space="preserve">, с учётом </w:t>
      </w:r>
      <w:r>
        <w:rPr>
          <w:rFonts w:eastAsia="Calibri"/>
          <w:i/>
          <w:iCs/>
          <w:color w:val="auto"/>
          <w:kern w:val="0"/>
          <w:sz w:val="24"/>
          <w:szCs w:val="24"/>
        </w:rPr>
        <w:t>социально- экономического</w:t>
      </w:r>
      <w:r w:rsidRPr="00D56B65">
        <w:rPr>
          <w:rFonts w:eastAsia="Calibri"/>
          <w:i/>
          <w:iCs/>
          <w:color w:val="auto"/>
          <w:kern w:val="0"/>
          <w:sz w:val="24"/>
          <w:szCs w:val="24"/>
        </w:rPr>
        <w:t xml:space="preserve"> </w:t>
      </w:r>
      <w:r w:rsidRPr="00D56B65">
        <w:rPr>
          <w:rFonts w:eastAsia="Calibri"/>
          <w:color w:val="auto"/>
          <w:kern w:val="0"/>
          <w:sz w:val="24"/>
          <w:szCs w:val="24"/>
        </w:rPr>
        <w:t>профиля получаемого профессионального образования.</w:t>
      </w:r>
    </w:p>
    <w:p w:rsidR="007D14F0" w:rsidRDefault="007D14F0" w:rsidP="007D14F0">
      <w:pPr>
        <w:pStyle w:val="Default"/>
        <w:rPr>
          <w:color w:val="auto"/>
        </w:rPr>
      </w:pPr>
      <w:r w:rsidRPr="00D56B65">
        <w:rPr>
          <w:color w:val="auto"/>
        </w:rPr>
        <w:t xml:space="preserve">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«История», и </w:t>
      </w:r>
      <w:r w:rsidRPr="00D34171">
        <w:rPr>
          <w:color w:val="auto"/>
        </w:rPr>
        <w:t xml:space="preserve">с </w:t>
      </w:r>
      <w:r>
        <w:rPr>
          <w:color w:val="auto"/>
        </w:rPr>
        <w:t xml:space="preserve">учетом примерной основной образовательной программы среднего общего образования, одобренной решением федерального учебно- методического объединения по общему образованию ( протокол от 28 июня 2016 г. № 2/16-з) </w:t>
      </w:r>
    </w:p>
    <w:p w:rsidR="007D14F0" w:rsidRPr="00D56B65" w:rsidRDefault="007D14F0" w:rsidP="007D14F0">
      <w:pPr>
        <w:pStyle w:val="Default"/>
        <w:rPr>
          <w:color w:val="auto"/>
        </w:rPr>
      </w:pPr>
      <w:r w:rsidRPr="00D56B65">
        <w:rPr>
          <w:color w:val="auto"/>
        </w:rPr>
        <w:t xml:space="preserve">Система исторического образования в России должна продолжить формирование и развитие исторических ориентиров самоидентификации молодых людей в современном мире, их гражданской позиции, патриотизма как нравственного качества личности. </w:t>
      </w:r>
    </w:p>
    <w:p w:rsidR="007D14F0" w:rsidRPr="00D56B65" w:rsidRDefault="007D14F0" w:rsidP="007D14F0">
      <w:pPr>
        <w:pStyle w:val="Default"/>
        <w:rPr>
          <w:color w:val="auto"/>
        </w:rPr>
      </w:pPr>
      <w:r w:rsidRPr="00D56B65">
        <w:rPr>
          <w:color w:val="auto"/>
        </w:rPr>
        <w:t xml:space="preserve">Содержание учебной дисциплины «История» ориентировано на осознание студентами базовых национальных ценностей российского общества, на формирование российской гражданской идентичности, на воспитание гражданина России, сознающего объективную необходимость выстраивания собственной образовательной траектории, непрерывного профессионального роста. </w:t>
      </w:r>
    </w:p>
    <w:p w:rsidR="007D14F0" w:rsidRPr="00D56B65" w:rsidRDefault="007D14F0" w:rsidP="007D14F0">
      <w:pPr>
        <w:pStyle w:val="Default"/>
        <w:rPr>
          <w:color w:val="auto"/>
        </w:rPr>
      </w:pPr>
      <w:r w:rsidRPr="00D56B65">
        <w:rPr>
          <w:color w:val="auto"/>
        </w:rPr>
        <w:t xml:space="preserve">Ключевые процессы, явления, факты всемирной и российской истории представлены в контексте всемирно-исторического процесса, в его социально-экономическом, политическом, этнокультурном и духовном аспектах. Особое внимание уделено историческим реалиям, оказавшим существенное влияние на «облик современности» как в России, так и во всем мире. </w:t>
      </w:r>
    </w:p>
    <w:p w:rsidR="007D14F0" w:rsidRPr="00D56B65" w:rsidRDefault="007D14F0" w:rsidP="007D1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4"/>
          <w:szCs w:val="24"/>
        </w:rPr>
      </w:pPr>
    </w:p>
    <w:p w:rsidR="007D14F0" w:rsidRDefault="007D14F0" w:rsidP="007D14F0">
      <w:pPr>
        <w:pStyle w:val="Default"/>
        <w:rPr>
          <w:color w:val="auto"/>
        </w:rPr>
      </w:pPr>
      <w:r w:rsidRPr="00D34171">
        <w:rPr>
          <w:b/>
        </w:rPr>
        <w:t>1.</w:t>
      </w:r>
      <w:r>
        <w:rPr>
          <w:b/>
        </w:rPr>
        <w:t>2</w:t>
      </w:r>
      <w:r w:rsidRPr="00D34171">
        <w:rPr>
          <w:b/>
        </w:rPr>
        <w:t xml:space="preserve">. </w:t>
      </w:r>
      <w:r w:rsidRPr="00D56B65">
        <w:rPr>
          <w:b/>
        </w:rPr>
        <w:t>Место учебной дисциплины в структуре основной профессиональной образовательной программы</w:t>
      </w:r>
      <w:r w:rsidRPr="00D34171">
        <w:rPr>
          <w:color w:val="auto"/>
        </w:rPr>
        <w:t xml:space="preserve"> </w:t>
      </w:r>
      <w:r>
        <w:rPr>
          <w:color w:val="auto"/>
        </w:rPr>
        <w:t>.</w:t>
      </w:r>
    </w:p>
    <w:p w:rsidR="007D14F0" w:rsidRPr="00D56B65" w:rsidRDefault="007D14F0" w:rsidP="007D14F0">
      <w:pPr>
        <w:pStyle w:val="Default"/>
        <w:rPr>
          <w:color w:val="auto"/>
        </w:rPr>
      </w:pPr>
      <w:r w:rsidRPr="00D56B65">
        <w:rPr>
          <w:color w:val="auto"/>
        </w:rPr>
        <w:t xml:space="preserve">Учебная дисциплина «История» является учебным предметом обязательной предметной области «Общественные науки» ФГОС среднего общего образования. </w:t>
      </w:r>
    </w:p>
    <w:p w:rsidR="007D14F0" w:rsidRPr="00D56B65" w:rsidRDefault="007D14F0" w:rsidP="007D1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7D14F0" w:rsidRDefault="007D14F0" w:rsidP="007D1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7C4737">
        <w:rPr>
          <w:b/>
          <w:sz w:val="24"/>
          <w:szCs w:val="24"/>
        </w:rPr>
        <w:t>1.3 Цели и задачи учебной дисциплины:</w:t>
      </w:r>
    </w:p>
    <w:p w:rsidR="007D14F0" w:rsidRDefault="007D14F0" w:rsidP="007D1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7D14F0" w:rsidRPr="00D56B65" w:rsidRDefault="007D14F0" w:rsidP="007D1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sz w:val="24"/>
          <w:szCs w:val="24"/>
        </w:rPr>
      </w:pPr>
      <w:r w:rsidRPr="00D56B65">
        <w:rPr>
          <w:sz w:val="24"/>
          <w:szCs w:val="24"/>
        </w:rPr>
        <w:t xml:space="preserve">Изучение учебной дисциплины  БД </w:t>
      </w:r>
      <w:r>
        <w:rPr>
          <w:sz w:val="24"/>
          <w:szCs w:val="24"/>
        </w:rPr>
        <w:t>03</w:t>
      </w:r>
      <w:r w:rsidRPr="00D56B65">
        <w:rPr>
          <w:sz w:val="24"/>
          <w:szCs w:val="24"/>
        </w:rPr>
        <w:t xml:space="preserve"> История  должно обеспечить достижение следующих результатов:</w:t>
      </w:r>
    </w:p>
    <w:p w:rsidR="007D14F0" w:rsidRPr="00D56B65" w:rsidRDefault="007D14F0" w:rsidP="007D14F0">
      <w:pPr>
        <w:pStyle w:val="Default"/>
        <w:numPr>
          <w:ilvl w:val="0"/>
          <w:numId w:val="2"/>
        </w:numPr>
        <w:rPr>
          <w:color w:val="auto"/>
        </w:rPr>
      </w:pPr>
      <w:r>
        <w:t>Л</w:t>
      </w:r>
      <w:r w:rsidRPr="00D56B65">
        <w:t>ичностные результаты:</w:t>
      </w:r>
    </w:p>
    <w:p w:rsidR="007D14F0" w:rsidRPr="00D56B65" w:rsidRDefault="007D14F0" w:rsidP="007D14F0">
      <w:pPr>
        <w:pStyle w:val="Default"/>
        <w:rPr>
          <w:color w:val="auto"/>
        </w:rPr>
      </w:pPr>
      <w:r>
        <w:t>-</w:t>
      </w:r>
      <w:r w:rsidRPr="00D56B65">
        <w:t xml:space="preserve">  </w:t>
      </w:r>
      <w:r w:rsidRPr="00D56B65">
        <w:rPr>
          <w:color w:val="auto"/>
        </w:rPr>
        <w:t xml:space="preserve">сформированность российской гражданской идентичности, патриотизма, уважения к своему народу, чувств ответственности перед Родиной, гордости за свой край, свою Родину, прошлое и настоящее многонационального народа России, уважения к государственным символом (герб, флаг, гимн); </w:t>
      </w:r>
    </w:p>
    <w:p w:rsidR="007D14F0" w:rsidRPr="00D56B65" w:rsidRDefault="007D14F0" w:rsidP="007D14F0">
      <w:pPr>
        <w:pStyle w:val="Default"/>
        <w:rPr>
          <w:color w:val="auto"/>
        </w:rPr>
      </w:pPr>
      <w:r>
        <w:rPr>
          <w:color w:val="auto"/>
        </w:rPr>
        <w:t>-</w:t>
      </w:r>
      <w:r w:rsidRPr="00D56B65">
        <w:rPr>
          <w:color w:val="auto"/>
        </w:rPr>
        <w:t xml:space="preserve">становление гражданской позиции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7D14F0" w:rsidRPr="00D56B65" w:rsidRDefault="007D14F0" w:rsidP="007D14F0">
      <w:pPr>
        <w:pStyle w:val="Default"/>
        <w:rPr>
          <w:color w:val="auto"/>
        </w:rPr>
      </w:pPr>
      <w:r>
        <w:rPr>
          <w:color w:val="auto"/>
        </w:rPr>
        <w:t xml:space="preserve"> -</w:t>
      </w:r>
      <w:r w:rsidRPr="00D56B65">
        <w:rPr>
          <w:color w:val="auto"/>
        </w:rPr>
        <w:t xml:space="preserve">готовности к служению Отечеству, его защите; </w:t>
      </w:r>
    </w:p>
    <w:p w:rsidR="007D14F0" w:rsidRPr="00D56B65" w:rsidRDefault="007D14F0" w:rsidP="007D14F0">
      <w:pPr>
        <w:pStyle w:val="Default"/>
        <w:rPr>
          <w:color w:val="auto"/>
        </w:rPr>
      </w:pPr>
      <w:r>
        <w:rPr>
          <w:color w:val="auto"/>
        </w:rPr>
        <w:t>-</w:t>
      </w:r>
      <w:r w:rsidRPr="00D56B65">
        <w:rPr>
          <w:color w:val="auto"/>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а также </w:t>
      </w:r>
      <w:r w:rsidRPr="00D56B65">
        <w:rPr>
          <w:color w:val="auto"/>
        </w:rPr>
        <w:lastRenderedPageBreak/>
        <w:t xml:space="preserve">различных форм общественного сознания, осознание своего места в поликультурном мире; </w:t>
      </w:r>
    </w:p>
    <w:p w:rsidR="007D14F0" w:rsidRPr="00D56B65" w:rsidRDefault="007D14F0" w:rsidP="007D14F0">
      <w:pPr>
        <w:pStyle w:val="Default"/>
        <w:rPr>
          <w:color w:val="auto"/>
        </w:rPr>
      </w:pPr>
      <w:r>
        <w:rPr>
          <w:color w:val="auto"/>
        </w:rPr>
        <w:t>-</w:t>
      </w:r>
      <w:r w:rsidRPr="00D56B65">
        <w:rPr>
          <w:color w:val="auto"/>
        </w:rPr>
        <w:t xml:space="preserve">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 </w:t>
      </w:r>
    </w:p>
    <w:p w:rsidR="007D14F0" w:rsidRPr="00D56B65" w:rsidRDefault="007D14F0" w:rsidP="007D14F0">
      <w:pPr>
        <w:pStyle w:val="Default"/>
        <w:rPr>
          <w:color w:val="auto"/>
        </w:rPr>
      </w:pPr>
      <w:r>
        <w:rPr>
          <w:color w:val="auto"/>
        </w:rPr>
        <w:t>-</w:t>
      </w:r>
      <w:r w:rsidRPr="00D56B65">
        <w:rPr>
          <w:color w:val="auto"/>
        </w:rPr>
        <w:t xml:space="preserve">толерантное сознание и поведение в поликультурном мире, готовность и способность вести диалог с другими людьми, достигать в нём взаимопонимания, находить общие цели и сотрудничать для их достижения; </w:t>
      </w:r>
    </w:p>
    <w:p w:rsidR="007D14F0" w:rsidRPr="00D56B65" w:rsidRDefault="007D14F0" w:rsidP="007D14F0">
      <w:pPr>
        <w:pStyle w:val="Default"/>
        <w:rPr>
          <w:color w:val="auto"/>
        </w:rPr>
      </w:pPr>
    </w:p>
    <w:p w:rsidR="007D14F0" w:rsidRPr="00D56B65" w:rsidRDefault="007D14F0" w:rsidP="007D1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09"/>
        <w:jc w:val="both"/>
        <w:rPr>
          <w:sz w:val="24"/>
          <w:szCs w:val="24"/>
        </w:rPr>
      </w:pPr>
      <w:r>
        <w:rPr>
          <w:sz w:val="24"/>
          <w:szCs w:val="24"/>
        </w:rPr>
        <w:t xml:space="preserve">       М</w:t>
      </w:r>
      <w:r w:rsidRPr="00D56B65">
        <w:rPr>
          <w:sz w:val="24"/>
          <w:szCs w:val="24"/>
        </w:rPr>
        <w:t>етапредметные результаты:</w:t>
      </w:r>
    </w:p>
    <w:p w:rsidR="007D14F0" w:rsidRPr="006C2904" w:rsidRDefault="007D14F0" w:rsidP="007D1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sz w:val="24"/>
          <w:szCs w:val="24"/>
        </w:rPr>
      </w:pPr>
      <w:r>
        <w:rPr>
          <w:sz w:val="24"/>
          <w:szCs w:val="24"/>
        </w:rPr>
        <w:t xml:space="preserve">       </w:t>
      </w:r>
      <w:r w:rsidRPr="006C2904">
        <w:rPr>
          <w:sz w:val="24"/>
          <w:szCs w:val="24"/>
        </w:rPr>
        <w:t xml:space="preserve">-умение самостоятельно определять цели деятельности и составлять планы </w:t>
      </w:r>
      <w:r>
        <w:rPr>
          <w:sz w:val="24"/>
          <w:szCs w:val="24"/>
        </w:rPr>
        <w:t xml:space="preserve">             </w:t>
      </w:r>
      <w:r w:rsidRPr="006C2904">
        <w:rPr>
          <w:sz w:val="24"/>
          <w:szCs w:val="24"/>
        </w:rPr>
        <w:t xml:space="preserve">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7D14F0" w:rsidRPr="00D56B65" w:rsidRDefault="007D14F0" w:rsidP="007D1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sz w:val="24"/>
          <w:szCs w:val="24"/>
        </w:rPr>
      </w:pPr>
      <w:r>
        <w:rPr>
          <w:sz w:val="24"/>
          <w:szCs w:val="24"/>
        </w:rPr>
        <w:tab/>
        <w:t>-</w:t>
      </w:r>
      <w:r w:rsidRPr="00D56B65">
        <w:rPr>
          <w:sz w:val="24"/>
          <w:szCs w:val="24"/>
        </w:rPr>
        <w:t xml:space="preserve">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7D14F0" w:rsidRPr="00D56B65" w:rsidRDefault="007D14F0" w:rsidP="007D1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sz w:val="24"/>
          <w:szCs w:val="24"/>
        </w:rPr>
      </w:pPr>
      <w:r>
        <w:rPr>
          <w:sz w:val="24"/>
          <w:szCs w:val="24"/>
        </w:rPr>
        <w:tab/>
        <w:t>-</w:t>
      </w:r>
      <w:r w:rsidRPr="00D56B65">
        <w:rPr>
          <w:sz w:val="24"/>
          <w:szCs w:val="24"/>
        </w:rPr>
        <w:t xml:space="preserve">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7D14F0" w:rsidRPr="00D56B65" w:rsidRDefault="007D14F0" w:rsidP="007D1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sz w:val="24"/>
          <w:szCs w:val="24"/>
        </w:rPr>
      </w:pPr>
      <w:r>
        <w:rPr>
          <w:sz w:val="24"/>
          <w:szCs w:val="24"/>
        </w:rPr>
        <w:tab/>
        <w:t>-</w:t>
      </w:r>
      <w:r w:rsidRPr="00D56B65">
        <w:rPr>
          <w:sz w:val="24"/>
          <w:szCs w:val="24"/>
        </w:rPr>
        <w:t xml:space="preserve"> готовность и способность к самостоятельной информационно-познавательной деятельности, включая умение ориентироваться в различных источниках исторической информации, критически ее оценивать и интерпретировать; </w:t>
      </w:r>
    </w:p>
    <w:p w:rsidR="007D14F0" w:rsidRPr="00D56B65" w:rsidRDefault="007D14F0" w:rsidP="007D1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sz w:val="24"/>
          <w:szCs w:val="24"/>
        </w:rPr>
      </w:pPr>
      <w:r>
        <w:rPr>
          <w:sz w:val="24"/>
          <w:szCs w:val="24"/>
        </w:rPr>
        <w:tab/>
        <w:t>-</w:t>
      </w:r>
      <w:r w:rsidRPr="00D56B65">
        <w:rPr>
          <w:sz w:val="24"/>
          <w:szCs w:val="24"/>
        </w:rPr>
        <w:t xml:space="preserve"> умение использовать средства информационных и коммуникационных технологий в решении когнитивных, коммуникативных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7D14F0" w:rsidRPr="00D56B65" w:rsidRDefault="007D14F0" w:rsidP="007D1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sz w:val="24"/>
          <w:szCs w:val="24"/>
        </w:rPr>
      </w:pPr>
      <w:r>
        <w:rPr>
          <w:sz w:val="24"/>
          <w:szCs w:val="24"/>
        </w:rPr>
        <w:tab/>
        <w:t>-</w:t>
      </w:r>
      <w:r w:rsidRPr="00D56B65">
        <w:rPr>
          <w:sz w:val="24"/>
          <w:szCs w:val="24"/>
        </w:rPr>
        <w:t>умение самостоятельно оценивать и принимать решения, определяющие стратегию поведения, с учётом гражданских и нравственных ценностей;</w:t>
      </w:r>
    </w:p>
    <w:p w:rsidR="007D14F0" w:rsidRPr="00D56B65" w:rsidRDefault="007D14F0" w:rsidP="007D1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sz w:val="24"/>
          <w:szCs w:val="24"/>
        </w:rPr>
      </w:pPr>
      <w:r w:rsidRPr="00D56B65">
        <w:rPr>
          <w:sz w:val="24"/>
          <w:szCs w:val="24"/>
        </w:rPr>
        <w:t>предметные результаты:</w:t>
      </w:r>
    </w:p>
    <w:p w:rsidR="007D14F0" w:rsidRPr="00D56B65" w:rsidRDefault="007D14F0" w:rsidP="007D14F0">
      <w:pPr>
        <w:autoSpaceDE w:val="0"/>
        <w:autoSpaceDN w:val="0"/>
        <w:adjustRightInd w:val="0"/>
        <w:rPr>
          <w:rFonts w:eastAsia="Calibri"/>
          <w:color w:val="auto"/>
          <w:kern w:val="0"/>
          <w:sz w:val="24"/>
          <w:szCs w:val="24"/>
        </w:rPr>
      </w:pPr>
      <w:r>
        <w:rPr>
          <w:rFonts w:eastAsia="Calibri"/>
          <w:color w:val="auto"/>
          <w:kern w:val="0"/>
          <w:sz w:val="24"/>
          <w:szCs w:val="24"/>
        </w:rPr>
        <w:tab/>
        <w:t>-</w:t>
      </w:r>
      <w:r w:rsidRPr="00D56B65">
        <w:rPr>
          <w:rFonts w:eastAsia="Calibri"/>
          <w:color w:val="auto"/>
          <w:kern w:val="0"/>
          <w:sz w:val="24"/>
          <w:szCs w:val="24"/>
        </w:rPr>
        <w:t xml:space="preserve"> сформированность умений вести диалог, обосновывать свою точку зрения в дискуссии по исторической тематике• сформированность представлений о современной исторической науке, её специфике, методах исторического познания и роли в решении задач прогрессивного развития России в глобальном мире; </w:t>
      </w:r>
    </w:p>
    <w:p w:rsidR="007D14F0" w:rsidRPr="00D56B65" w:rsidRDefault="007D14F0" w:rsidP="007D14F0">
      <w:pPr>
        <w:autoSpaceDE w:val="0"/>
        <w:autoSpaceDN w:val="0"/>
        <w:adjustRightInd w:val="0"/>
        <w:rPr>
          <w:rFonts w:eastAsia="Calibri"/>
          <w:color w:val="auto"/>
          <w:kern w:val="0"/>
          <w:sz w:val="24"/>
          <w:szCs w:val="24"/>
        </w:rPr>
      </w:pPr>
      <w:r>
        <w:rPr>
          <w:rFonts w:eastAsia="Calibri"/>
          <w:color w:val="auto"/>
          <w:kern w:val="0"/>
          <w:sz w:val="24"/>
          <w:szCs w:val="24"/>
        </w:rPr>
        <w:tab/>
        <w:t>-</w:t>
      </w:r>
      <w:r w:rsidRPr="00D56B65">
        <w:rPr>
          <w:rFonts w:eastAsia="Calibri"/>
          <w:color w:val="auto"/>
          <w:kern w:val="0"/>
          <w:sz w:val="24"/>
          <w:szCs w:val="24"/>
        </w:rPr>
        <w:t xml:space="preserve"> владение комплексом знаний об истории России и человечества в целом, представлениями об общем и особенном в мировом историческом процессе; </w:t>
      </w:r>
    </w:p>
    <w:p w:rsidR="007D14F0" w:rsidRPr="00D56B65" w:rsidRDefault="007D14F0" w:rsidP="007D14F0">
      <w:pPr>
        <w:autoSpaceDE w:val="0"/>
        <w:autoSpaceDN w:val="0"/>
        <w:adjustRightInd w:val="0"/>
        <w:rPr>
          <w:rFonts w:eastAsia="Calibri"/>
          <w:color w:val="auto"/>
          <w:kern w:val="0"/>
          <w:sz w:val="24"/>
          <w:szCs w:val="24"/>
        </w:rPr>
      </w:pPr>
      <w:r>
        <w:rPr>
          <w:rFonts w:eastAsia="Calibri"/>
          <w:color w:val="auto"/>
          <w:kern w:val="0"/>
          <w:sz w:val="24"/>
          <w:szCs w:val="24"/>
        </w:rPr>
        <w:tab/>
        <w:t>-</w:t>
      </w:r>
      <w:r w:rsidRPr="00D56B65">
        <w:rPr>
          <w:rFonts w:eastAsia="Calibri"/>
          <w:color w:val="auto"/>
          <w:kern w:val="0"/>
          <w:sz w:val="24"/>
          <w:szCs w:val="24"/>
        </w:rPr>
        <w:t xml:space="preserve">сформированность умений применять исторические знания в профессиональной и общественной деятельности, поликультурном общении; </w:t>
      </w:r>
    </w:p>
    <w:p w:rsidR="007D14F0" w:rsidRPr="00D56B65" w:rsidRDefault="007D14F0" w:rsidP="007D14F0">
      <w:pPr>
        <w:autoSpaceDE w:val="0"/>
        <w:autoSpaceDN w:val="0"/>
        <w:adjustRightInd w:val="0"/>
        <w:rPr>
          <w:rFonts w:eastAsia="Calibri"/>
          <w:color w:val="auto"/>
          <w:kern w:val="0"/>
          <w:sz w:val="24"/>
          <w:szCs w:val="24"/>
        </w:rPr>
      </w:pPr>
      <w:r>
        <w:rPr>
          <w:rFonts w:eastAsia="Calibri"/>
          <w:color w:val="auto"/>
          <w:kern w:val="0"/>
          <w:sz w:val="24"/>
          <w:szCs w:val="24"/>
        </w:rPr>
        <w:tab/>
        <w:t>-</w:t>
      </w:r>
      <w:r w:rsidRPr="00D56B65">
        <w:rPr>
          <w:rFonts w:eastAsia="Calibri"/>
          <w:color w:val="auto"/>
          <w:kern w:val="0"/>
          <w:sz w:val="24"/>
          <w:szCs w:val="24"/>
        </w:rPr>
        <w:t>владение навыками проектной деятельности и исторической реконструкции с привлечением различных.</w:t>
      </w:r>
    </w:p>
    <w:p w:rsidR="007D14F0" w:rsidRPr="00D56B65" w:rsidRDefault="007D14F0" w:rsidP="007D14F0">
      <w:pPr>
        <w:autoSpaceDE w:val="0"/>
        <w:autoSpaceDN w:val="0"/>
        <w:adjustRightInd w:val="0"/>
        <w:ind w:firstLine="709"/>
        <w:jc w:val="both"/>
        <w:rPr>
          <w:b/>
          <w:sz w:val="24"/>
          <w:szCs w:val="24"/>
        </w:rPr>
      </w:pPr>
    </w:p>
    <w:p w:rsidR="007D14F0" w:rsidRPr="00D56B65" w:rsidRDefault="007D14F0" w:rsidP="007D1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7D14F0" w:rsidRPr="009972DD" w:rsidRDefault="007D14F0" w:rsidP="007D14F0">
      <w:pPr>
        <w:pStyle w:val="Default"/>
        <w:ind w:left="720"/>
        <w:rPr>
          <w:color w:val="auto"/>
        </w:rPr>
      </w:pPr>
      <w:r w:rsidRPr="009972DD">
        <w:rPr>
          <w:bCs/>
          <w:iCs/>
          <w:color w:val="auto"/>
        </w:rPr>
        <w:t xml:space="preserve">Предметных: </w:t>
      </w:r>
    </w:p>
    <w:p w:rsidR="007D14F0" w:rsidRPr="006840B5" w:rsidRDefault="007D14F0" w:rsidP="007D14F0">
      <w:pPr>
        <w:pStyle w:val="Default"/>
        <w:rPr>
          <w:color w:val="auto"/>
        </w:rPr>
      </w:pPr>
      <w:r>
        <w:rPr>
          <w:color w:val="auto"/>
        </w:rPr>
        <w:t>-</w:t>
      </w:r>
      <w:r w:rsidRPr="006840B5">
        <w:rPr>
          <w:color w:val="auto"/>
        </w:rPr>
        <w:t xml:space="preserve"> сформированность умений вести диалог, обосновывать свою точку зрения в дис</w:t>
      </w:r>
      <w:r>
        <w:rPr>
          <w:color w:val="auto"/>
        </w:rPr>
        <w:t xml:space="preserve">куссии по исторической тематике, </w:t>
      </w:r>
      <w:r w:rsidRPr="006840B5">
        <w:rPr>
          <w:color w:val="auto"/>
        </w:rPr>
        <w:t xml:space="preserve"> сформированность представлений о современной исторической науке, её специфике, методах исторического познания и роли в решении задач прогрессивного развития России в глобальном мире; </w:t>
      </w:r>
    </w:p>
    <w:p w:rsidR="007D14F0" w:rsidRPr="006840B5" w:rsidRDefault="007D14F0" w:rsidP="007D14F0">
      <w:pPr>
        <w:pStyle w:val="Default"/>
        <w:rPr>
          <w:color w:val="auto"/>
        </w:rPr>
      </w:pPr>
      <w:r>
        <w:rPr>
          <w:color w:val="auto"/>
        </w:rPr>
        <w:lastRenderedPageBreak/>
        <w:t>-</w:t>
      </w:r>
      <w:r w:rsidRPr="006840B5">
        <w:rPr>
          <w:color w:val="auto"/>
        </w:rPr>
        <w:t xml:space="preserve"> владение комплексом знаний об истории России и человечества в целом, представлениями об общем и особенном в мировом историческом процессе; </w:t>
      </w:r>
    </w:p>
    <w:p w:rsidR="007D14F0" w:rsidRPr="006840B5" w:rsidRDefault="007D14F0" w:rsidP="007D14F0">
      <w:pPr>
        <w:pStyle w:val="Default"/>
        <w:rPr>
          <w:color w:val="auto"/>
        </w:rPr>
      </w:pPr>
      <w:r>
        <w:rPr>
          <w:color w:val="auto"/>
        </w:rPr>
        <w:t>-</w:t>
      </w:r>
      <w:r w:rsidRPr="006840B5">
        <w:rPr>
          <w:color w:val="auto"/>
        </w:rPr>
        <w:t xml:space="preserve">сформированность умений применять исторические знания в профессиональной и общественной деятельности, поликультурном общении; </w:t>
      </w:r>
    </w:p>
    <w:p w:rsidR="007D14F0" w:rsidRDefault="007D14F0" w:rsidP="007D14F0">
      <w:pPr>
        <w:pStyle w:val="Default"/>
        <w:rPr>
          <w:color w:val="auto"/>
        </w:rPr>
      </w:pPr>
      <w:r>
        <w:rPr>
          <w:color w:val="auto"/>
        </w:rPr>
        <w:t>-</w:t>
      </w:r>
      <w:r w:rsidRPr="006840B5">
        <w:rPr>
          <w:color w:val="auto"/>
        </w:rPr>
        <w:t xml:space="preserve">владение навыками проектной деятельности и исторической реконструкции с привлечением различных источников. </w:t>
      </w:r>
    </w:p>
    <w:p w:rsidR="007D14F0" w:rsidRDefault="007D14F0" w:rsidP="007D1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Учебная дисциплина « История» способствует формированию общих компетенций 1-11:</w:t>
      </w:r>
    </w:p>
    <w:p w:rsidR="007D14F0" w:rsidRPr="007D7BA3" w:rsidRDefault="007D14F0" w:rsidP="007D14F0">
      <w:pPr>
        <w:rPr>
          <w:rFonts w:eastAsia="Calibri"/>
          <w:sz w:val="24"/>
          <w:szCs w:val="24"/>
        </w:rPr>
      </w:pPr>
      <w:r w:rsidRPr="007D7BA3">
        <w:rPr>
          <w:rFonts w:eastAsia="Calibri"/>
          <w:sz w:val="24"/>
          <w:szCs w:val="24"/>
        </w:rPr>
        <w:t xml:space="preserve">ОК 1. Выбирать способы решения задач профессиональной деятельности применительно к различным контекстам; </w:t>
      </w:r>
    </w:p>
    <w:p w:rsidR="007D14F0" w:rsidRPr="007D7BA3" w:rsidRDefault="007D14F0" w:rsidP="007D14F0">
      <w:pPr>
        <w:rPr>
          <w:rFonts w:eastAsia="Calibri"/>
          <w:sz w:val="24"/>
          <w:szCs w:val="24"/>
        </w:rPr>
      </w:pPr>
      <w:r w:rsidRPr="007D7BA3">
        <w:rPr>
          <w:rFonts w:eastAsia="Calibri"/>
          <w:sz w:val="24"/>
          <w:szCs w:val="24"/>
        </w:rPr>
        <w:t>ОК 2. Осуществлять поиск, анализ и интерпретацию информации, необходимой для выполнения задач профессиональной деятельности;</w:t>
      </w:r>
    </w:p>
    <w:p w:rsidR="007D14F0" w:rsidRPr="007D7BA3" w:rsidRDefault="007D14F0" w:rsidP="007D14F0">
      <w:pPr>
        <w:rPr>
          <w:rFonts w:eastAsia="Calibri"/>
          <w:sz w:val="24"/>
          <w:szCs w:val="24"/>
        </w:rPr>
      </w:pPr>
      <w:r w:rsidRPr="007D7BA3">
        <w:rPr>
          <w:rFonts w:eastAsia="Calibri"/>
          <w:sz w:val="24"/>
          <w:szCs w:val="24"/>
        </w:rPr>
        <w:t xml:space="preserve"> ОК 3. Планировать и реализовывать собственное профессиональное и личностное развитие; </w:t>
      </w:r>
    </w:p>
    <w:p w:rsidR="007D14F0" w:rsidRPr="007D7BA3" w:rsidRDefault="007D14F0" w:rsidP="007D14F0">
      <w:pPr>
        <w:rPr>
          <w:rFonts w:eastAsia="Calibri"/>
          <w:sz w:val="24"/>
          <w:szCs w:val="24"/>
        </w:rPr>
      </w:pPr>
      <w:r w:rsidRPr="007D7BA3">
        <w:rPr>
          <w:rFonts w:eastAsia="Calibri"/>
          <w:sz w:val="24"/>
          <w:szCs w:val="24"/>
        </w:rPr>
        <w:t xml:space="preserve">ОК 4. Работать в коллективе и команде, эффективно взаимодействовать с коллегами, руководством, клиентами; </w:t>
      </w:r>
    </w:p>
    <w:p w:rsidR="007D14F0" w:rsidRPr="007D7BA3" w:rsidRDefault="007D14F0" w:rsidP="007D14F0">
      <w:pPr>
        <w:rPr>
          <w:rFonts w:eastAsia="Calibri"/>
          <w:sz w:val="24"/>
          <w:szCs w:val="24"/>
        </w:rPr>
      </w:pPr>
      <w:r w:rsidRPr="007D7BA3">
        <w:rPr>
          <w:rFonts w:eastAsia="Calibri"/>
          <w:sz w:val="24"/>
          <w:szCs w:val="24"/>
        </w:rPr>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7D14F0" w:rsidRPr="007D7BA3" w:rsidRDefault="007D14F0" w:rsidP="007D14F0">
      <w:pPr>
        <w:rPr>
          <w:rFonts w:eastAsia="Calibri"/>
          <w:sz w:val="24"/>
          <w:szCs w:val="24"/>
        </w:rPr>
      </w:pPr>
      <w:r w:rsidRPr="007D7BA3">
        <w:rPr>
          <w:rFonts w:eastAsia="Calibri"/>
          <w:sz w:val="24"/>
          <w:szCs w:val="24"/>
        </w:rPr>
        <w:t xml:space="preserve"> ОК 6. Проявлять гражданско-патриотическую позицию, демонстрировать осознанное поведение на основе традиционных общечеловеческих ценностей; </w:t>
      </w:r>
    </w:p>
    <w:p w:rsidR="007D14F0" w:rsidRPr="007D7BA3" w:rsidRDefault="007D14F0" w:rsidP="007D14F0">
      <w:pPr>
        <w:rPr>
          <w:rFonts w:eastAsia="Calibri"/>
          <w:sz w:val="24"/>
          <w:szCs w:val="24"/>
        </w:rPr>
      </w:pPr>
      <w:r w:rsidRPr="007D7BA3">
        <w:rPr>
          <w:rFonts w:eastAsia="Calibri"/>
          <w:sz w:val="24"/>
          <w:szCs w:val="24"/>
        </w:rPr>
        <w:t>ОК 7. Содействовать сохранению окружающей среды, ресурсосбережению, эффективно действовать в чрезвычайных ситуациях;</w:t>
      </w:r>
    </w:p>
    <w:p w:rsidR="007D14F0" w:rsidRPr="007D7BA3" w:rsidRDefault="007D14F0" w:rsidP="007D14F0">
      <w:pPr>
        <w:rPr>
          <w:rFonts w:eastAsia="Calibri"/>
          <w:sz w:val="24"/>
          <w:szCs w:val="24"/>
        </w:rPr>
      </w:pPr>
      <w:r w:rsidRPr="007D7BA3">
        <w:rPr>
          <w:rFonts w:eastAsia="Calibri"/>
          <w:sz w:val="24"/>
          <w:szCs w:val="24"/>
        </w:rPr>
        <w:t xml:space="preserve"> ОК 8. Использовать средства физической культуры для хранения сохранения и укрепления здоровья в процессе профессиональной деятельности и поддержания необходимого уровня физической подготовленности; </w:t>
      </w:r>
    </w:p>
    <w:p w:rsidR="007D14F0" w:rsidRPr="007D7BA3" w:rsidRDefault="007D14F0" w:rsidP="007D14F0">
      <w:pPr>
        <w:rPr>
          <w:rFonts w:eastAsia="Calibri"/>
          <w:sz w:val="24"/>
          <w:szCs w:val="24"/>
        </w:rPr>
      </w:pPr>
      <w:r w:rsidRPr="007D7BA3">
        <w:rPr>
          <w:rFonts w:eastAsia="Calibri"/>
          <w:sz w:val="24"/>
          <w:szCs w:val="24"/>
        </w:rPr>
        <w:t xml:space="preserve">ОК 9. Использовать информационные технологии в профессиональной деятельности; </w:t>
      </w:r>
    </w:p>
    <w:p w:rsidR="007D14F0" w:rsidRPr="007D7BA3" w:rsidRDefault="007D14F0" w:rsidP="007D14F0">
      <w:pPr>
        <w:rPr>
          <w:rFonts w:eastAsia="Calibri"/>
          <w:sz w:val="24"/>
          <w:szCs w:val="24"/>
        </w:rPr>
      </w:pPr>
      <w:r w:rsidRPr="007D7BA3">
        <w:rPr>
          <w:rFonts w:eastAsia="Calibri"/>
          <w:sz w:val="24"/>
          <w:szCs w:val="24"/>
        </w:rPr>
        <w:t xml:space="preserve">ОК 10. Пользоваться профессиональной документацией на государственном и иностранном языках; </w:t>
      </w:r>
    </w:p>
    <w:p w:rsidR="007D14F0" w:rsidRPr="00A434FB" w:rsidRDefault="007D14F0" w:rsidP="007D1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D7BA3">
        <w:rPr>
          <w:rFonts w:eastAsia="Calibri"/>
          <w:sz w:val="24"/>
          <w:szCs w:val="24"/>
        </w:rPr>
        <w:t>ОК 11. Использовать знания по финансовой грамотности, планировать предпринимательскую деятельность в профессиональной сфере</w:t>
      </w:r>
    </w:p>
    <w:p w:rsidR="007D14F0" w:rsidRDefault="007D14F0" w:rsidP="007D1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7D14F0" w:rsidRPr="007C4737" w:rsidRDefault="007D14F0" w:rsidP="007D14F0">
      <w:pPr>
        <w:rPr>
          <w:rFonts w:eastAsia="Calibri"/>
          <w:b/>
          <w:iCs/>
          <w:sz w:val="24"/>
          <w:szCs w:val="24"/>
          <w:lang w:bidi="en-US"/>
        </w:rPr>
      </w:pPr>
      <w:r w:rsidRPr="007C4737">
        <w:rPr>
          <w:rFonts w:eastAsia="Calibri"/>
          <w:b/>
          <w:iCs/>
          <w:sz w:val="24"/>
          <w:szCs w:val="24"/>
          <w:lang w:bidi="en-US"/>
        </w:rPr>
        <w:t>1.4. Использование часов вариативной части  образовательной программы в рабочей программе учебной дисциплины.</w:t>
      </w:r>
    </w:p>
    <w:p w:rsidR="007D14F0" w:rsidRPr="007C4737" w:rsidRDefault="007D14F0" w:rsidP="007D14F0">
      <w:pPr>
        <w:rPr>
          <w:rFonts w:eastAsia="Calibri"/>
          <w:iCs/>
          <w:sz w:val="24"/>
          <w:szCs w:val="24"/>
          <w:lang w:bidi="en-US"/>
        </w:rPr>
      </w:pPr>
      <w:r w:rsidRPr="007C4737">
        <w:rPr>
          <w:rFonts w:eastAsia="Calibri"/>
          <w:iCs/>
          <w:sz w:val="24"/>
          <w:szCs w:val="24"/>
          <w:lang w:bidi="en-US"/>
        </w:rPr>
        <w:t>Часов вариативной части  образовательной программы в рабочей программе учебной дисциплины нет.</w:t>
      </w:r>
      <w:r w:rsidRPr="007C4737">
        <w:rPr>
          <w:rFonts w:eastAsia="Calibri"/>
          <w:iCs/>
          <w:sz w:val="24"/>
          <w:szCs w:val="24"/>
          <w:lang w:bidi="en-US"/>
        </w:rPr>
        <w:tab/>
      </w:r>
    </w:p>
    <w:p w:rsidR="007D14F0" w:rsidRPr="007C4737" w:rsidRDefault="007D14F0" w:rsidP="007D14F0">
      <w:pPr>
        <w:spacing w:before="240"/>
        <w:jc w:val="both"/>
        <w:rPr>
          <w:b/>
          <w:sz w:val="24"/>
          <w:szCs w:val="24"/>
        </w:rPr>
      </w:pPr>
      <w:r w:rsidRPr="007C4737">
        <w:rPr>
          <w:b/>
          <w:sz w:val="24"/>
          <w:szCs w:val="24"/>
        </w:rPr>
        <w:t>1.5. Количество часов на освоение программы учебной дисциплины:</w:t>
      </w:r>
    </w:p>
    <w:p w:rsidR="007D14F0" w:rsidRPr="00CB3E4A" w:rsidRDefault="007D14F0" w:rsidP="007D14F0">
      <w:pPr>
        <w:jc w:val="both"/>
        <w:rPr>
          <w:sz w:val="24"/>
          <w:szCs w:val="24"/>
        </w:rPr>
      </w:pPr>
      <w:r>
        <w:rPr>
          <w:sz w:val="24"/>
          <w:szCs w:val="24"/>
        </w:rPr>
        <w:t>максимальная</w:t>
      </w:r>
      <w:r w:rsidRPr="00CB3E4A">
        <w:rPr>
          <w:sz w:val="24"/>
          <w:szCs w:val="24"/>
        </w:rPr>
        <w:t xml:space="preserve"> учебн</w:t>
      </w:r>
      <w:r>
        <w:rPr>
          <w:sz w:val="24"/>
          <w:szCs w:val="24"/>
        </w:rPr>
        <w:t>ая</w:t>
      </w:r>
      <w:r w:rsidRPr="00CB3E4A">
        <w:rPr>
          <w:sz w:val="24"/>
          <w:szCs w:val="24"/>
        </w:rPr>
        <w:t xml:space="preserve"> нагрузк</w:t>
      </w:r>
      <w:r>
        <w:rPr>
          <w:sz w:val="24"/>
          <w:szCs w:val="24"/>
        </w:rPr>
        <w:t>а</w:t>
      </w:r>
      <w:r w:rsidRPr="00CB3E4A">
        <w:rPr>
          <w:sz w:val="24"/>
          <w:szCs w:val="24"/>
        </w:rPr>
        <w:t>обучающегося</w:t>
      </w:r>
      <w:r w:rsidRPr="00CB3E4A">
        <w:rPr>
          <w:sz w:val="24"/>
          <w:szCs w:val="24"/>
          <w:u w:val="single"/>
        </w:rPr>
        <w:t xml:space="preserve"> </w:t>
      </w:r>
      <w:r>
        <w:rPr>
          <w:sz w:val="24"/>
          <w:szCs w:val="24"/>
          <w:u w:val="single"/>
        </w:rPr>
        <w:t>175</w:t>
      </w:r>
      <w:r w:rsidRPr="00CB3E4A">
        <w:rPr>
          <w:sz w:val="24"/>
          <w:szCs w:val="24"/>
          <w:u w:val="single"/>
        </w:rPr>
        <w:t xml:space="preserve">   </w:t>
      </w:r>
      <w:r w:rsidRPr="00CB3E4A">
        <w:rPr>
          <w:sz w:val="24"/>
          <w:szCs w:val="24"/>
        </w:rPr>
        <w:t>часов, в том числе:</w:t>
      </w:r>
    </w:p>
    <w:p w:rsidR="007D14F0" w:rsidRPr="00CB3E4A" w:rsidRDefault="007D14F0" w:rsidP="007D14F0">
      <w:pPr>
        <w:ind w:left="540"/>
        <w:jc w:val="both"/>
        <w:rPr>
          <w:sz w:val="24"/>
          <w:szCs w:val="24"/>
        </w:rPr>
      </w:pPr>
      <w:r w:rsidRPr="00CB3E4A">
        <w:rPr>
          <w:sz w:val="24"/>
          <w:szCs w:val="24"/>
        </w:rPr>
        <w:t>обязательн</w:t>
      </w:r>
      <w:r>
        <w:rPr>
          <w:sz w:val="24"/>
          <w:szCs w:val="24"/>
        </w:rPr>
        <w:t>ая</w:t>
      </w:r>
      <w:r w:rsidRPr="00CB3E4A">
        <w:rPr>
          <w:sz w:val="24"/>
          <w:szCs w:val="24"/>
        </w:rPr>
        <w:t xml:space="preserve"> аудиторн</w:t>
      </w:r>
      <w:r>
        <w:rPr>
          <w:sz w:val="24"/>
          <w:szCs w:val="24"/>
        </w:rPr>
        <w:t>ая</w:t>
      </w:r>
      <w:r w:rsidRPr="00CB3E4A">
        <w:rPr>
          <w:sz w:val="24"/>
          <w:szCs w:val="24"/>
        </w:rPr>
        <w:t xml:space="preserve"> учебн</w:t>
      </w:r>
      <w:r>
        <w:rPr>
          <w:sz w:val="24"/>
          <w:szCs w:val="24"/>
        </w:rPr>
        <w:t>ая</w:t>
      </w:r>
      <w:r w:rsidRPr="00CB3E4A">
        <w:rPr>
          <w:sz w:val="24"/>
          <w:szCs w:val="24"/>
        </w:rPr>
        <w:t xml:space="preserve"> нагрузк</w:t>
      </w:r>
      <w:r>
        <w:rPr>
          <w:sz w:val="24"/>
          <w:szCs w:val="24"/>
        </w:rPr>
        <w:t>а</w:t>
      </w:r>
      <w:r w:rsidRPr="00CB3E4A">
        <w:rPr>
          <w:sz w:val="24"/>
          <w:szCs w:val="24"/>
        </w:rPr>
        <w:t xml:space="preserve"> обучающегося</w:t>
      </w:r>
      <w:r w:rsidRPr="00CB3E4A">
        <w:rPr>
          <w:sz w:val="24"/>
          <w:szCs w:val="24"/>
          <w:u w:val="single"/>
        </w:rPr>
        <w:t xml:space="preserve">  1</w:t>
      </w:r>
      <w:r>
        <w:rPr>
          <w:sz w:val="24"/>
          <w:szCs w:val="24"/>
          <w:u w:val="single"/>
        </w:rPr>
        <w:t>17</w:t>
      </w:r>
      <w:r w:rsidRPr="00CB3E4A">
        <w:rPr>
          <w:sz w:val="24"/>
          <w:szCs w:val="24"/>
          <w:u w:val="single"/>
        </w:rPr>
        <w:t xml:space="preserve">  </w:t>
      </w:r>
      <w:r w:rsidRPr="00CB3E4A">
        <w:rPr>
          <w:sz w:val="24"/>
          <w:szCs w:val="24"/>
        </w:rPr>
        <w:t>часов;</w:t>
      </w:r>
    </w:p>
    <w:p w:rsidR="007D14F0" w:rsidRPr="00CB3E4A" w:rsidRDefault="007D14F0" w:rsidP="007D14F0">
      <w:pPr>
        <w:ind w:left="540"/>
        <w:jc w:val="both"/>
        <w:rPr>
          <w:sz w:val="24"/>
          <w:szCs w:val="24"/>
        </w:rPr>
      </w:pPr>
      <w:r w:rsidRPr="00CB3E4A">
        <w:rPr>
          <w:sz w:val="24"/>
          <w:szCs w:val="24"/>
        </w:rPr>
        <w:t>самостоятельн</w:t>
      </w:r>
      <w:r>
        <w:rPr>
          <w:sz w:val="24"/>
          <w:szCs w:val="24"/>
        </w:rPr>
        <w:t xml:space="preserve">ая </w:t>
      </w:r>
      <w:r w:rsidRPr="00CB3E4A">
        <w:rPr>
          <w:sz w:val="24"/>
          <w:szCs w:val="24"/>
        </w:rPr>
        <w:t>работ</w:t>
      </w:r>
      <w:r>
        <w:rPr>
          <w:sz w:val="24"/>
          <w:szCs w:val="24"/>
        </w:rPr>
        <w:t xml:space="preserve">а </w:t>
      </w:r>
      <w:r w:rsidRPr="00CB3E4A">
        <w:rPr>
          <w:sz w:val="24"/>
          <w:szCs w:val="24"/>
        </w:rPr>
        <w:t>обучающегося</w:t>
      </w:r>
      <w:r w:rsidRPr="00CB3E4A">
        <w:rPr>
          <w:sz w:val="24"/>
          <w:szCs w:val="24"/>
          <w:u w:val="single"/>
        </w:rPr>
        <w:t xml:space="preserve">  5</w:t>
      </w:r>
      <w:r>
        <w:rPr>
          <w:sz w:val="24"/>
          <w:szCs w:val="24"/>
          <w:u w:val="single"/>
        </w:rPr>
        <w:t>8</w:t>
      </w:r>
      <w:r w:rsidRPr="00CB3E4A">
        <w:rPr>
          <w:sz w:val="24"/>
          <w:szCs w:val="24"/>
          <w:u w:val="single"/>
        </w:rPr>
        <w:t xml:space="preserve"> </w:t>
      </w:r>
      <w:r w:rsidRPr="00CB3E4A">
        <w:rPr>
          <w:sz w:val="24"/>
          <w:szCs w:val="24"/>
        </w:rPr>
        <w:t>часа.</w:t>
      </w:r>
    </w:p>
    <w:p w:rsidR="007D14F0" w:rsidRPr="00CB3E4A" w:rsidRDefault="007D14F0" w:rsidP="007D14F0">
      <w:pPr>
        <w:autoSpaceDE w:val="0"/>
        <w:autoSpaceDN w:val="0"/>
        <w:adjustRightInd w:val="0"/>
        <w:rPr>
          <w:rFonts w:eastAsia="Calibri"/>
          <w:sz w:val="24"/>
          <w:szCs w:val="24"/>
        </w:rPr>
      </w:pPr>
      <w:r w:rsidRPr="00CB3E4A">
        <w:rPr>
          <w:sz w:val="24"/>
          <w:szCs w:val="24"/>
        </w:rPr>
        <w:tab/>
      </w:r>
    </w:p>
    <w:p w:rsidR="007D14F0" w:rsidRDefault="007D14F0" w:rsidP="007D1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7D14F0" w:rsidRDefault="007D14F0" w:rsidP="007D1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7D14F0" w:rsidRDefault="007D14F0" w:rsidP="007D1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7D14F0" w:rsidRDefault="007D14F0" w:rsidP="007D1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7D14F0" w:rsidRDefault="007D14F0" w:rsidP="007D1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7D14F0" w:rsidRDefault="007D14F0" w:rsidP="007D1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7D14F0" w:rsidRDefault="007D14F0" w:rsidP="007D1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7D14F0" w:rsidRDefault="007D14F0" w:rsidP="007D1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7D14F0" w:rsidRDefault="007D14F0" w:rsidP="007D1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7D14F0" w:rsidRDefault="007D14F0" w:rsidP="007D1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7D14F0" w:rsidRDefault="007D14F0" w:rsidP="007D1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7D14F0" w:rsidRDefault="007D14F0" w:rsidP="007D1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6C2904" w:rsidRDefault="006C2904" w:rsidP="006177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BF6836" w:rsidRPr="00D56B65" w:rsidRDefault="00BF6836" w:rsidP="00BF6836">
      <w:pPr>
        <w:spacing w:after="200" w:line="276" w:lineRule="auto"/>
        <w:rPr>
          <w:b/>
          <w:caps/>
          <w:color w:val="auto"/>
          <w:sz w:val="24"/>
          <w:szCs w:val="24"/>
        </w:rPr>
      </w:pPr>
      <w:bookmarkStart w:id="1" w:name="_Toc283296930"/>
      <w:bookmarkStart w:id="2" w:name="_Toc283648312"/>
      <w:r w:rsidRPr="00D56B65">
        <w:rPr>
          <w:b/>
          <w:caps/>
          <w:color w:val="auto"/>
          <w:sz w:val="24"/>
          <w:szCs w:val="24"/>
        </w:rPr>
        <w:t>2. СТРУКТУРА И СОДЕРЖАНИЕ УЧЕБНОЙ  ДИСЦИПЛИНЫ</w:t>
      </w:r>
      <w:bookmarkEnd w:id="1"/>
      <w:bookmarkEnd w:id="2"/>
    </w:p>
    <w:p w:rsidR="00BF6836" w:rsidRPr="00D56B65" w:rsidRDefault="00BF6836" w:rsidP="00BF6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BF6836" w:rsidRPr="00D56B65" w:rsidRDefault="00BF6836" w:rsidP="00BF6836">
      <w:pPr>
        <w:keepNext/>
        <w:spacing w:before="240" w:after="60"/>
        <w:outlineLvl w:val="1"/>
        <w:rPr>
          <w:b/>
          <w:color w:val="auto"/>
          <w:kern w:val="0"/>
          <w:sz w:val="24"/>
          <w:szCs w:val="24"/>
          <w:u w:val="single"/>
        </w:rPr>
      </w:pPr>
      <w:bookmarkStart w:id="3" w:name="_Toc283296931"/>
      <w:bookmarkStart w:id="4" w:name="_Toc283648313"/>
      <w:r w:rsidRPr="00D56B65">
        <w:rPr>
          <w:b/>
          <w:color w:val="auto"/>
          <w:kern w:val="0"/>
          <w:sz w:val="24"/>
          <w:szCs w:val="24"/>
        </w:rPr>
        <w:t>2.1. Объем учебной дисциплины и виды учебной работы</w:t>
      </w:r>
      <w:bookmarkEnd w:id="3"/>
      <w:bookmarkEnd w:id="4"/>
    </w:p>
    <w:p w:rsidR="00BF6836" w:rsidRPr="00D56B65" w:rsidRDefault="00BF6836" w:rsidP="00BF6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sz w:val="24"/>
          <w:szCs w:val="24"/>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5"/>
        <w:gridCol w:w="1799"/>
      </w:tblGrid>
      <w:tr w:rsidR="00BF6836" w:rsidRPr="00D56B65" w:rsidTr="000C4627">
        <w:trPr>
          <w:trHeight w:val="460"/>
        </w:trPr>
        <w:tc>
          <w:tcPr>
            <w:tcW w:w="7905" w:type="dxa"/>
            <w:shd w:val="clear" w:color="auto" w:fill="auto"/>
          </w:tcPr>
          <w:p w:rsidR="00BF6836" w:rsidRPr="00D56B65" w:rsidRDefault="00BF6836" w:rsidP="00BF6836">
            <w:pPr>
              <w:jc w:val="center"/>
              <w:rPr>
                <w:sz w:val="24"/>
                <w:szCs w:val="24"/>
              </w:rPr>
            </w:pPr>
            <w:r w:rsidRPr="00D56B65">
              <w:rPr>
                <w:b/>
                <w:sz w:val="24"/>
                <w:szCs w:val="24"/>
              </w:rPr>
              <w:t>Вид учебной работы</w:t>
            </w:r>
          </w:p>
        </w:tc>
        <w:tc>
          <w:tcPr>
            <w:tcW w:w="1799" w:type="dxa"/>
            <w:shd w:val="clear" w:color="auto" w:fill="auto"/>
          </w:tcPr>
          <w:p w:rsidR="00BF6836" w:rsidRPr="00D56B65" w:rsidRDefault="00BF6836" w:rsidP="00BF6836">
            <w:pPr>
              <w:jc w:val="center"/>
              <w:rPr>
                <w:i/>
                <w:iCs/>
                <w:sz w:val="24"/>
                <w:szCs w:val="24"/>
              </w:rPr>
            </w:pPr>
            <w:r w:rsidRPr="00D56B65">
              <w:rPr>
                <w:b/>
                <w:iCs/>
                <w:sz w:val="24"/>
                <w:szCs w:val="24"/>
              </w:rPr>
              <w:t>Объем часов</w:t>
            </w:r>
          </w:p>
        </w:tc>
      </w:tr>
      <w:tr w:rsidR="00BF6836" w:rsidRPr="00D56B65" w:rsidTr="000C4627">
        <w:trPr>
          <w:trHeight w:val="285"/>
        </w:trPr>
        <w:tc>
          <w:tcPr>
            <w:tcW w:w="7905" w:type="dxa"/>
            <w:shd w:val="clear" w:color="auto" w:fill="auto"/>
          </w:tcPr>
          <w:p w:rsidR="00BF6836" w:rsidRPr="00D56B65" w:rsidRDefault="00BF6836" w:rsidP="00BF6836">
            <w:pPr>
              <w:rPr>
                <w:b/>
                <w:sz w:val="24"/>
                <w:szCs w:val="24"/>
              </w:rPr>
            </w:pPr>
            <w:r w:rsidRPr="00D56B65">
              <w:rPr>
                <w:b/>
                <w:sz w:val="24"/>
                <w:szCs w:val="24"/>
              </w:rPr>
              <w:t>Максимальная учебная нагрузка (всего)</w:t>
            </w:r>
          </w:p>
        </w:tc>
        <w:tc>
          <w:tcPr>
            <w:tcW w:w="1799" w:type="dxa"/>
            <w:shd w:val="clear" w:color="auto" w:fill="auto"/>
          </w:tcPr>
          <w:p w:rsidR="00BF6836" w:rsidRPr="00D56B65" w:rsidRDefault="00BF6836" w:rsidP="00BF6836">
            <w:pPr>
              <w:jc w:val="center"/>
              <w:rPr>
                <w:b/>
                <w:i/>
                <w:iCs/>
                <w:sz w:val="24"/>
                <w:szCs w:val="24"/>
              </w:rPr>
            </w:pPr>
            <w:r w:rsidRPr="00D56B65">
              <w:rPr>
                <w:b/>
                <w:i/>
                <w:iCs/>
                <w:sz w:val="24"/>
                <w:szCs w:val="24"/>
              </w:rPr>
              <w:t>175</w:t>
            </w:r>
          </w:p>
        </w:tc>
      </w:tr>
      <w:tr w:rsidR="00BF6836" w:rsidRPr="00D56B65" w:rsidTr="000C4627">
        <w:tc>
          <w:tcPr>
            <w:tcW w:w="7905" w:type="dxa"/>
            <w:shd w:val="clear" w:color="auto" w:fill="auto"/>
          </w:tcPr>
          <w:p w:rsidR="00BF6836" w:rsidRPr="00D56B65" w:rsidRDefault="00BF6836" w:rsidP="00BF6836">
            <w:pPr>
              <w:jc w:val="both"/>
              <w:rPr>
                <w:sz w:val="24"/>
                <w:szCs w:val="24"/>
              </w:rPr>
            </w:pPr>
            <w:r w:rsidRPr="00D56B65">
              <w:rPr>
                <w:b/>
                <w:sz w:val="24"/>
                <w:szCs w:val="24"/>
              </w:rPr>
              <w:t xml:space="preserve">Обязательная аудиторная учебная нагрузка (всего) </w:t>
            </w:r>
          </w:p>
        </w:tc>
        <w:tc>
          <w:tcPr>
            <w:tcW w:w="1799" w:type="dxa"/>
            <w:shd w:val="clear" w:color="auto" w:fill="auto"/>
          </w:tcPr>
          <w:p w:rsidR="00BF6836" w:rsidRPr="00D56B65" w:rsidRDefault="00BF6836" w:rsidP="00BF6836">
            <w:pPr>
              <w:jc w:val="center"/>
              <w:rPr>
                <w:b/>
                <w:i/>
                <w:iCs/>
                <w:sz w:val="24"/>
                <w:szCs w:val="24"/>
              </w:rPr>
            </w:pPr>
            <w:r w:rsidRPr="00D56B65">
              <w:rPr>
                <w:b/>
                <w:i/>
                <w:iCs/>
                <w:sz w:val="24"/>
                <w:szCs w:val="24"/>
              </w:rPr>
              <w:t>117</w:t>
            </w:r>
          </w:p>
        </w:tc>
      </w:tr>
      <w:tr w:rsidR="00BF6836" w:rsidRPr="00D56B65" w:rsidTr="000C4627">
        <w:tc>
          <w:tcPr>
            <w:tcW w:w="7905" w:type="dxa"/>
            <w:shd w:val="clear" w:color="auto" w:fill="auto"/>
          </w:tcPr>
          <w:p w:rsidR="00BF6836" w:rsidRPr="00D56B65" w:rsidRDefault="00BF6836" w:rsidP="00BF6836">
            <w:pPr>
              <w:jc w:val="both"/>
              <w:rPr>
                <w:sz w:val="24"/>
                <w:szCs w:val="24"/>
              </w:rPr>
            </w:pPr>
            <w:r w:rsidRPr="00D56B65">
              <w:rPr>
                <w:sz w:val="24"/>
                <w:szCs w:val="24"/>
              </w:rPr>
              <w:t>в том числе:</w:t>
            </w:r>
          </w:p>
        </w:tc>
        <w:tc>
          <w:tcPr>
            <w:tcW w:w="1799" w:type="dxa"/>
            <w:shd w:val="clear" w:color="auto" w:fill="auto"/>
          </w:tcPr>
          <w:p w:rsidR="00BF6836" w:rsidRPr="00D56B65" w:rsidRDefault="00BF6836" w:rsidP="00BF6836">
            <w:pPr>
              <w:jc w:val="center"/>
              <w:rPr>
                <w:i/>
                <w:iCs/>
                <w:sz w:val="24"/>
                <w:szCs w:val="24"/>
              </w:rPr>
            </w:pPr>
          </w:p>
        </w:tc>
      </w:tr>
      <w:tr w:rsidR="00BF6836" w:rsidRPr="00D56B65" w:rsidTr="000C4627">
        <w:tc>
          <w:tcPr>
            <w:tcW w:w="7905" w:type="dxa"/>
            <w:shd w:val="clear" w:color="auto" w:fill="auto"/>
          </w:tcPr>
          <w:p w:rsidR="00BF6836" w:rsidRPr="00D56B65" w:rsidRDefault="00BF6836" w:rsidP="00BF6836">
            <w:pPr>
              <w:ind w:firstLine="426"/>
              <w:jc w:val="both"/>
              <w:rPr>
                <w:sz w:val="24"/>
                <w:szCs w:val="24"/>
              </w:rPr>
            </w:pPr>
            <w:r w:rsidRPr="00D56B65">
              <w:rPr>
                <w:sz w:val="24"/>
                <w:szCs w:val="24"/>
              </w:rPr>
              <w:t>лабораторные занятия</w:t>
            </w:r>
          </w:p>
        </w:tc>
        <w:tc>
          <w:tcPr>
            <w:tcW w:w="1799" w:type="dxa"/>
            <w:shd w:val="clear" w:color="auto" w:fill="auto"/>
          </w:tcPr>
          <w:p w:rsidR="00BF6836" w:rsidRPr="00D56B65" w:rsidRDefault="00AF46F9" w:rsidP="00BF6836">
            <w:pPr>
              <w:jc w:val="center"/>
              <w:rPr>
                <w:i/>
                <w:iCs/>
                <w:sz w:val="24"/>
                <w:szCs w:val="24"/>
              </w:rPr>
            </w:pPr>
            <w:r>
              <w:rPr>
                <w:i/>
                <w:iCs/>
                <w:sz w:val="24"/>
                <w:szCs w:val="24"/>
              </w:rPr>
              <w:t>-</w:t>
            </w:r>
          </w:p>
        </w:tc>
      </w:tr>
      <w:tr w:rsidR="00BF6836" w:rsidRPr="00D56B65" w:rsidTr="000C4627">
        <w:tc>
          <w:tcPr>
            <w:tcW w:w="7905" w:type="dxa"/>
            <w:shd w:val="clear" w:color="auto" w:fill="auto"/>
          </w:tcPr>
          <w:p w:rsidR="00BF6836" w:rsidRPr="00D56B65" w:rsidRDefault="00BF6836" w:rsidP="00BF6836">
            <w:pPr>
              <w:ind w:firstLine="426"/>
              <w:jc w:val="both"/>
              <w:rPr>
                <w:sz w:val="24"/>
                <w:szCs w:val="24"/>
              </w:rPr>
            </w:pPr>
            <w:r w:rsidRPr="00D56B65">
              <w:rPr>
                <w:sz w:val="24"/>
                <w:szCs w:val="24"/>
              </w:rPr>
              <w:t>практические занятия</w:t>
            </w:r>
          </w:p>
        </w:tc>
        <w:tc>
          <w:tcPr>
            <w:tcW w:w="1799" w:type="dxa"/>
            <w:shd w:val="clear" w:color="auto" w:fill="auto"/>
          </w:tcPr>
          <w:p w:rsidR="00BF6836" w:rsidRPr="00D56B65" w:rsidRDefault="007C3D8B" w:rsidP="00BF6836">
            <w:pPr>
              <w:jc w:val="center"/>
              <w:rPr>
                <w:i/>
                <w:iCs/>
                <w:sz w:val="24"/>
                <w:szCs w:val="24"/>
              </w:rPr>
            </w:pPr>
            <w:r>
              <w:rPr>
                <w:i/>
                <w:iCs/>
                <w:sz w:val="24"/>
                <w:szCs w:val="24"/>
              </w:rPr>
              <w:t>10</w:t>
            </w:r>
          </w:p>
        </w:tc>
      </w:tr>
      <w:tr w:rsidR="00BF6836" w:rsidRPr="00D56B65" w:rsidTr="000C4627">
        <w:tc>
          <w:tcPr>
            <w:tcW w:w="7905" w:type="dxa"/>
            <w:shd w:val="clear" w:color="auto" w:fill="auto"/>
          </w:tcPr>
          <w:p w:rsidR="00BF6836" w:rsidRPr="00D56B65" w:rsidRDefault="00BF6836" w:rsidP="00BF6836">
            <w:pPr>
              <w:ind w:firstLine="426"/>
              <w:jc w:val="both"/>
              <w:rPr>
                <w:sz w:val="24"/>
                <w:szCs w:val="24"/>
              </w:rPr>
            </w:pPr>
            <w:r w:rsidRPr="00D56B65">
              <w:rPr>
                <w:sz w:val="24"/>
                <w:szCs w:val="24"/>
              </w:rPr>
              <w:t>контрольные работы</w:t>
            </w:r>
          </w:p>
        </w:tc>
        <w:tc>
          <w:tcPr>
            <w:tcW w:w="1799" w:type="dxa"/>
            <w:shd w:val="clear" w:color="auto" w:fill="auto"/>
          </w:tcPr>
          <w:p w:rsidR="00BF6836" w:rsidRPr="00D56B65" w:rsidRDefault="00996455" w:rsidP="00BF6836">
            <w:pPr>
              <w:jc w:val="center"/>
              <w:rPr>
                <w:i/>
                <w:iCs/>
                <w:sz w:val="24"/>
                <w:szCs w:val="24"/>
              </w:rPr>
            </w:pPr>
            <w:r>
              <w:rPr>
                <w:i/>
                <w:iCs/>
                <w:sz w:val="24"/>
                <w:szCs w:val="24"/>
              </w:rPr>
              <w:t>2</w:t>
            </w:r>
          </w:p>
        </w:tc>
      </w:tr>
      <w:tr w:rsidR="00BF6836" w:rsidRPr="00D56B65" w:rsidTr="000C4627">
        <w:tc>
          <w:tcPr>
            <w:tcW w:w="7905" w:type="dxa"/>
            <w:shd w:val="clear" w:color="auto" w:fill="auto"/>
          </w:tcPr>
          <w:p w:rsidR="00BF6836" w:rsidRPr="00D56B65" w:rsidRDefault="00BF6836" w:rsidP="00BF6836">
            <w:pPr>
              <w:jc w:val="both"/>
              <w:rPr>
                <w:b/>
                <w:sz w:val="24"/>
                <w:szCs w:val="24"/>
              </w:rPr>
            </w:pPr>
            <w:r w:rsidRPr="00D56B65">
              <w:rPr>
                <w:b/>
                <w:sz w:val="24"/>
                <w:szCs w:val="24"/>
              </w:rPr>
              <w:t>Самостоятельная работа обучающегося (всего)</w:t>
            </w:r>
          </w:p>
        </w:tc>
        <w:tc>
          <w:tcPr>
            <w:tcW w:w="1799" w:type="dxa"/>
            <w:shd w:val="clear" w:color="auto" w:fill="auto"/>
          </w:tcPr>
          <w:p w:rsidR="00BF6836" w:rsidRPr="00D56B65" w:rsidRDefault="00BF6836" w:rsidP="00BF6836">
            <w:pPr>
              <w:jc w:val="center"/>
              <w:rPr>
                <w:b/>
                <w:i/>
                <w:iCs/>
                <w:sz w:val="24"/>
                <w:szCs w:val="24"/>
              </w:rPr>
            </w:pPr>
            <w:r w:rsidRPr="00D56B65">
              <w:rPr>
                <w:b/>
                <w:i/>
                <w:iCs/>
                <w:sz w:val="24"/>
                <w:szCs w:val="24"/>
              </w:rPr>
              <w:t>58</w:t>
            </w:r>
          </w:p>
        </w:tc>
      </w:tr>
      <w:tr w:rsidR="00BF6836" w:rsidRPr="00D56B65" w:rsidTr="000C4627">
        <w:tc>
          <w:tcPr>
            <w:tcW w:w="7905" w:type="dxa"/>
            <w:shd w:val="clear" w:color="auto" w:fill="auto"/>
          </w:tcPr>
          <w:p w:rsidR="00BF6836" w:rsidRPr="00D56B65" w:rsidRDefault="00BF6836" w:rsidP="00BF6836">
            <w:pPr>
              <w:jc w:val="both"/>
              <w:rPr>
                <w:sz w:val="24"/>
                <w:szCs w:val="24"/>
              </w:rPr>
            </w:pPr>
            <w:r w:rsidRPr="00D56B65">
              <w:rPr>
                <w:sz w:val="24"/>
                <w:szCs w:val="24"/>
              </w:rPr>
              <w:t>в том числе:</w:t>
            </w:r>
          </w:p>
        </w:tc>
        <w:tc>
          <w:tcPr>
            <w:tcW w:w="1799" w:type="dxa"/>
            <w:shd w:val="clear" w:color="auto" w:fill="auto"/>
          </w:tcPr>
          <w:p w:rsidR="00BF6836" w:rsidRPr="00D56B65" w:rsidRDefault="00BF6836" w:rsidP="00BF6836">
            <w:pPr>
              <w:jc w:val="center"/>
              <w:rPr>
                <w:i/>
                <w:iCs/>
                <w:sz w:val="24"/>
                <w:szCs w:val="24"/>
              </w:rPr>
            </w:pPr>
          </w:p>
        </w:tc>
      </w:tr>
      <w:tr w:rsidR="00BF6836" w:rsidRPr="00D56B65" w:rsidTr="000C4627">
        <w:trPr>
          <w:trHeight w:val="297"/>
        </w:trPr>
        <w:tc>
          <w:tcPr>
            <w:tcW w:w="7905" w:type="dxa"/>
            <w:tcBorders>
              <w:right w:val="single" w:sz="4" w:space="0" w:color="auto"/>
            </w:tcBorders>
            <w:shd w:val="clear" w:color="auto" w:fill="auto"/>
          </w:tcPr>
          <w:p w:rsidR="00BF6836" w:rsidRPr="006840B5" w:rsidRDefault="006840B5" w:rsidP="00BF6836">
            <w:pPr>
              <w:jc w:val="both"/>
              <w:rPr>
                <w:iCs/>
                <w:sz w:val="24"/>
                <w:szCs w:val="24"/>
              </w:rPr>
            </w:pPr>
            <w:r>
              <w:rPr>
                <w:iCs/>
                <w:sz w:val="24"/>
                <w:szCs w:val="24"/>
              </w:rPr>
              <w:t>Подготовка рефератов</w:t>
            </w:r>
          </w:p>
        </w:tc>
        <w:tc>
          <w:tcPr>
            <w:tcW w:w="1799" w:type="dxa"/>
            <w:tcBorders>
              <w:left w:val="single" w:sz="4" w:space="0" w:color="auto"/>
            </w:tcBorders>
            <w:shd w:val="clear" w:color="auto" w:fill="auto"/>
          </w:tcPr>
          <w:p w:rsidR="00BF6836" w:rsidRPr="00D56B65" w:rsidRDefault="006840B5" w:rsidP="00BF6836">
            <w:pPr>
              <w:spacing w:line="336" w:lineRule="auto"/>
              <w:jc w:val="center"/>
              <w:rPr>
                <w:i/>
                <w:iCs/>
                <w:sz w:val="24"/>
                <w:szCs w:val="24"/>
              </w:rPr>
            </w:pPr>
            <w:r>
              <w:rPr>
                <w:i/>
                <w:iCs/>
                <w:sz w:val="24"/>
                <w:szCs w:val="24"/>
              </w:rPr>
              <w:t>9</w:t>
            </w:r>
          </w:p>
        </w:tc>
      </w:tr>
      <w:tr w:rsidR="006840B5" w:rsidRPr="00D56B65" w:rsidTr="000C4627">
        <w:trPr>
          <w:trHeight w:val="297"/>
        </w:trPr>
        <w:tc>
          <w:tcPr>
            <w:tcW w:w="7905" w:type="dxa"/>
            <w:tcBorders>
              <w:right w:val="single" w:sz="4" w:space="0" w:color="auto"/>
            </w:tcBorders>
            <w:shd w:val="clear" w:color="auto" w:fill="auto"/>
          </w:tcPr>
          <w:p w:rsidR="006840B5" w:rsidRDefault="006840B5" w:rsidP="00BF6836">
            <w:pPr>
              <w:jc w:val="both"/>
              <w:rPr>
                <w:iCs/>
                <w:sz w:val="24"/>
                <w:szCs w:val="24"/>
              </w:rPr>
            </w:pPr>
            <w:r>
              <w:rPr>
                <w:iCs/>
                <w:sz w:val="24"/>
                <w:szCs w:val="24"/>
              </w:rPr>
              <w:t>Подготовка сообщений</w:t>
            </w:r>
          </w:p>
        </w:tc>
        <w:tc>
          <w:tcPr>
            <w:tcW w:w="1799" w:type="dxa"/>
            <w:tcBorders>
              <w:left w:val="single" w:sz="4" w:space="0" w:color="auto"/>
            </w:tcBorders>
            <w:shd w:val="clear" w:color="auto" w:fill="auto"/>
          </w:tcPr>
          <w:p w:rsidR="006840B5" w:rsidRPr="00D56B65" w:rsidRDefault="006840B5" w:rsidP="00BF6836">
            <w:pPr>
              <w:spacing w:line="336" w:lineRule="auto"/>
              <w:jc w:val="center"/>
              <w:rPr>
                <w:i/>
                <w:iCs/>
                <w:sz w:val="24"/>
                <w:szCs w:val="24"/>
              </w:rPr>
            </w:pPr>
            <w:r>
              <w:rPr>
                <w:i/>
                <w:iCs/>
                <w:sz w:val="24"/>
                <w:szCs w:val="24"/>
              </w:rPr>
              <w:t>12</w:t>
            </w:r>
          </w:p>
        </w:tc>
      </w:tr>
      <w:tr w:rsidR="006840B5" w:rsidRPr="00D56B65" w:rsidTr="000C4627">
        <w:trPr>
          <w:trHeight w:val="297"/>
        </w:trPr>
        <w:tc>
          <w:tcPr>
            <w:tcW w:w="7905" w:type="dxa"/>
            <w:tcBorders>
              <w:right w:val="single" w:sz="4" w:space="0" w:color="auto"/>
            </w:tcBorders>
            <w:shd w:val="clear" w:color="auto" w:fill="auto"/>
          </w:tcPr>
          <w:p w:rsidR="006840B5" w:rsidRDefault="006840B5" w:rsidP="00BF6836">
            <w:pPr>
              <w:jc w:val="both"/>
              <w:rPr>
                <w:iCs/>
                <w:sz w:val="24"/>
                <w:szCs w:val="24"/>
              </w:rPr>
            </w:pPr>
            <w:r>
              <w:rPr>
                <w:iCs/>
                <w:sz w:val="24"/>
                <w:szCs w:val="24"/>
              </w:rPr>
              <w:t>Составление конспекта</w:t>
            </w:r>
          </w:p>
        </w:tc>
        <w:tc>
          <w:tcPr>
            <w:tcW w:w="1799" w:type="dxa"/>
            <w:tcBorders>
              <w:left w:val="single" w:sz="4" w:space="0" w:color="auto"/>
            </w:tcBorders>
            <w:shd w:val="clear" w:color="auto" w:fill="auto"/>
          </w:tcPr>
          <w:p w:rsidR="006840B5" w:rsidRPr="00D56B65" w:rsidRDefault="006840B5" w:rsidP="00BF6836">
            <w:pPr>
              <w:spacing w:line="336" w:lineRule="auto"/>
              <w:jc w:val="center"/>
              <w:rPr>
                <w:i/>
                <w:iCs/>
                <w:sz w:val="24"/>
                <w:szCs w:val="24"/>
              </w:rPr>
            </w:pPr>
            <w:r>
              <w:rPr>
                <w:i/>
                <w:iCs/>
                <w:sz w:val="24"/>
                <w:szCs w:val="24"/>
              </w:rPr>
              <w:t>7</w:t>
            </w:r>
          </w:p>
        </w:tc>
      </w:tr>
      <w:tr w:rsidR="006840B5" w:rsidRPr="00D56B65" w:rsidTr="000C4627">
        <w:trPr>
          <w:trHeight w:val="297"/>
        </w:trPr>
        <w:tc>
          <w:tcPr>
            <w:tcW w:w="7905" w:type="dxa"/>
            <w:tcBorders>
              <w:right w:val="single" w:sz="4" w:space="0" w:color="auto"/>
            </w:tcBorders>
            <w:shd w:val="clear" w:color="auto" w:fill="auto"/>
          </w:tcPr>
          <w:p w:rsidR="006840B5" w:rsidRDefault="006840B5" w:rsidP="00BF6836">
            <w:pPr>
              <w:jc w:val="both"/>
              <w:rPr>
                <w:iCs/>
                <w:sz w:val="24"/>
                <w:szCs w:val="24"/>
              </w:rPr>
            </w:pPr>
            <w:r>
              <w:rPr>
                <w:iCs/>
                <w:sz w:val="24"/>
                <w:szCs w:val="24"/>
              </w:rPr>
              <w:t>Составление таблиц</w:t>
            </w:r>
          </w:p>
        </w:tc>
        <w:tc>
          <w:tcPr>
            <w:tcW w:w="1799" w:type="dxa"/>
            <w:tcBorders>
              <w:left w:val="single" w:sz="4" w:space="0" w:color="auto"/>
            </w:tcBorders>
            <w:shd w:val="clear" w:color="auto" w:fill="auto"/>
          </w:tcPr>
          <w:p w:rsidR="006840B5" w:rsidRPr="00D56B65" w:rsidRDefault="006840B5" w:rsidP="00BF6836">
            <w:pPr>
              <w:spacing w:line="336" w:lineRule="auto"/>
              <w:jc w:val="center"/>
              <w:rPr>
                <w:i/>
                <w:iCs/>
                <w:sz w:val="24"/>
                <w:szCs w:val="24"/>
              </w:rPr>
            </w:pPr>
            <w:r>
              <w:rPr>
                <w:i/>
                <w:iCs/>
                <w:sz w:val="24"/>
                <w:szCs w:val="24"/>
              </w:rPr>
              <w:t>6</w:t>
            </w:r>
          </w:p>
        </w:tc>
      </w:tr>
      <w:tr w:rsidR="006840B5" w:rsidRPr="00D56B65" w:rsidTr="000C4627">
        <w:trPr>
          <w:trHeight w:val="297"/>
        </w:trPr>
        <w:tc>
          <w:tcPr>
            <w:tcW w:w="7905" w:type="dxa"/>
            <w:tcBorders>
              <w:right w:val="single" w:sz="4" w:space="0" w:color="auto"/>
            </w:tcBorders>
            <w:shd w:val="clear" w:color="auto" w:fill="auto"/>
          </w:tcPr>
          <w:p w:rsidR="006840B5" w:rsidRDefault="006840B5" w:rsidP="00BF6836">
            <w:pPr>
              <w:jc w:val="both"/>
              <w:rPr>
                <w:iCs/>
                <w:sz w:val="24"/>
                <w:szCs w:val="24"/>
              </w:rPr>
            </w:pPr>
            <w:r>
              <w:rPr>
                <w:iCs/>
                <w:sz w:val="24"/>
                <w:szCs w:val="24"/>
              </w:rPr>
              <w:t>Ответы на вопросы</w:t>
            </w:r>
          </w:p>
        </w:tc>
        <w:tc>
          <w:tcPr>
            <w:tcW w:w="1799" w:type="dxa"/>
            <w:tcBorders>
              <w:left w:val="single" w:sz="4" w:space="0" w:color="auto"/>
            </w:tcBorders>
            <w:shd w:val="clear" w:color="auto" w:fill="auto"/>
          </w:tcPr>
          <w:p w:rsidR="006840B5" w:rsidRPr="00D56B65" w:rsidRDefault="006840B5" w:rsidP="00BF6836">
            <w:pPr>
              <w:spacing w:line="336" w:lineRule="auto"/>
              <w:jc w:val="center"/>
              <w:rPr>
                <w:i/>
                <w:iCs/>
                <w:sz w:val="24"/>
                <w:szCs w:val="24"/>
              </w:rPr>
            </w:pPr>
            <w:r>
              <w:rPr>
                <w:i/>
                <w:iCs/>
                <w:sz w:val="24"/>
                <w:szCs w:val="24"/>
              </w:rPr>
              <w:t>3</w:t>
            </w:r>
          </w:p>
        </w:tc>
      </w:tr>
      <w:tr w:rsidR="006840B5" w:rsidRPr="00D56B65" w:rsidTr="000C4627">
        <w:trPr>
          <w:trHeight w:val="297"/>
        </w:trPr>
        <w:tc>
          <w:tcPr>
            <w:tcW w:w="7905" w:type="dxa"/>
            <w:tcBorders>
              <w:right w:val="single" w:sz="4" w:space="0" w:color="auto"/>
            </w:tcBorders>
            <w:shd w:val="clear" w:color="auto" w:fill="auto"/>
          </w:tcPr>
          <w:p w:rsidR="006840B5" w:rsidRDefault="006840B5" w:rsidP="00BF6836">
            <w:pPr>
              <w:jc w:val="both"/>
              <w:rPr>
                <w:iCs/>
                <w:sz w:val="24"/>
                <w:szCs w:val="24"/>
              </w:rPr>
            </w:pPr>
            <w:r>
              <w:rPr>
                <w:iCs/>
                <w:sz w:val="24"/>
                <w:szCs w:val="24"/>
              </w:rPr>
              <w:t>Написание эссе</w:t>
            </w:r>
          </w:p>
        </w:tc>
        <w:tc>
          <w:tcPr>
            <w:tcW w:w="1799" w:type="dxa"/>
            <w:tcBorders>
              <w:left w:val="single" w:sz="4" w:space="0" w:color="auto"/>
            </w:tcBorders>
            <w:shd w:val="clear" w:color="auto" w:fill="auto"/>
          </w:tcPr>
          <w:p w:rsidR="006840B5" w:rsidRPr="00D56B65" w:rsidRDefault="006840B5" w:rsidP="00BF6836">
            <w:pPr>
              <w:spacing w:line="336" w:lineRule="auto"/>
              <w:jc w:val="center"/>
              <w:rPr>
                <w:i/>
                <w:iCs/>
                <w:sz w:val="24"/>
                <w:szCs w:val="24"/>
              </w:rPr>
            </w:pPr>
            <w:r>
              <w:rPr>
                <w:i/>
                <w:iCs/>
                <w:sz w:val="24"/>
                <w:szCs w:val="24"/>
              </w:rPr>
              <w:t>6</w:t>
            </w:r>
          </w:p>
        </w:tc>
      </w:tr>
      <w:tr w:rsidR="006840B5" w:rsidRPr="00D56B65" w:rsidTr="000C4627">
        <w:trPr>
          <w:trHeight w:val="297"/>
        </w:trPr>
        <w:tc>
          <w:tcPr>
            <w:tcW w:w="7905" w:type="dxa"/>
            <w:tcBorders>
              <w:right w:val="single" w:sz="4" w:space="0" w:color="auto"/>
            </w:tcBorders>
            <w:shd w:val="clear" w:color="auto" w:fill="auto"/>
          </w:tcPr>
          <w:p w:rsidR="006840B5" w:rsidRDefault="006840B5" w:rsidP="00BF6836">
            <w:pPr>
              <w:jc w:val="both"/>
              <w:rPr>
                <w:iCs/>
                <w:sz w:val="24"/>
                <w:szCs w:val="24"/>
              </w:rPr>
            </w:pPr>
            <w:r>
              <w:rPr>
                <w:iCs/>
                <w:sz w:val="24"/>
                <w:szCs w:val="24"/>
              </w:rPr>
              <w:t>Подготовка презентаций, творческих работ</w:t>
            </w:r>
          </w:p>
        </w:tc>
        <w:tc>
          <w:tcPr>
            <w:tcW w:w="1799" w:type="dxa"/>
            <w:tcBorders>
              <w:left w:val="single" w:sz="4" w:space="0" w:color="auto"/>
            </w:tcBorders>
            <w:shd w:val="clear" w:color="auto" w:fill="auto"/>
          </w:tcPr>
          <w:p w:rsidR="006840B5" w:rsidRPr="00D56B65" w:rsidRDefault="006840B5" w:rsidP="00BF6836">
            <w:pPr>
              <w:spacing w:line="336" w:lineRule="auto"/>
              <w:jc w:val="center"/>
              <w:rPr>
                <w:i/>
                <w:iCs/>
                <w:sz w:val="24"/>
                <w:szCs w:val="24"/>
              </w:rPr>
            </w:pPr>
            <w:r>
              <w:rPr>
                <w:i/>
                <w:iCs/>
                <w:sz w:val="24"/>
                <w:szCs w:val="24"/>
              </w:rPr>
              <w:t>15</w:t>
            </w:r>
          </w:p>
        </w:tc>
      </w:tr>
      <w:tr w:rsidR="00BF6836" w:rsidRPr="00D56B65" w:rsidTr="000C4627">
        <w:tc>
          <w:tcPr>
            <w:tcW w:w="7905" w:type="dxa"/>
            <w:tcBorders>
              <w:right w:val="single" w:sz="4" w:space="0" w:color="auto"/>
            </w:tcBorders>
            <w:shd w:val="clear" w:color="auto" w:fill="auto"/>
          </w:tcPr>
          <w:p w:rsidR="00BF6836" w:rsidRPr="00D56B65" w:rsidRDefault="00BF6836" w:rsidP="00BF6836">
            <w:pPr>
              <w:rPr>
                <w:i/>
                <w:iCs/>
                <w:sz w:val="24"/>
                <w:szCs w:val="24"/>
              </w:rPr>
            </w:pPr>
            <w:r w:rsidRPr="00D56B65">
              <w:rPr>
                <w:iCs/>
                <w:color w:val="auto"/>
                <w:sz w:val="24"/>
                <w:szCs w:val="24"/>
              </w:rPr>
              <w:t>Итоговая аттестация</w:t>
            </w:r>
            <w:r w:rsidRPr="00D56B65">
              <w:rPr>
                <w:iCs/>
                <w:sz w:val="24"/>
                <w:szCs w:val="24"/>
              </w:rPr>
              <w:t xml:space="preserve"> в форме</w:t>
            </w:r>
            <w:r w:rsidRPr="00D56B65">
              <w:rPr>
                <w:i/>
                <w:iCs/>
                <w:sz w:val="24"/>
                <w:szCs w:val="24"/>
              </w:rPr>
              <w:t xml:space="preserve"> -  дифференцированный зачет</w:t>
            </w:r>
          </w:p>
        </w:tc>
        <w:tc>
          <w:tcPr>
            <w:tcW w:w="1799" w:type="dxa"/>
            <w:tcBorders>
              <w:left w:val="single" w:sz="4" w:space="0" w:color="auto"/>
            </w:tcBorders>
            <w:shd w:val="clear" w:color="auto" w:fill="auto"/>
          </w:tcPr>
          <w:p w:rsidR="00BF6836" w:rsidRPr="00D56B65" w:rsidRDefault="007C3D8B" w:rsidP="00BF6836">
            <w:pPr>
              <w:jc w:val="center"/>
              <w:rPr>
                <w:i/>
                <w:iCs/>
                <w:sz w:val="24"/>
                <w:szCs w:val="24"/>
              </w:rPr>
            </w:pPr>
            <w:r>
              <w:rPr>
                <w:i/>
                <w:iCs/>
                <w:sz w:val="24"/>
                <w:szCs w:val="24"/>
              </w:rPr>
              <w:t>1</w:t>
            </w:r>
          </w:p>
        </w:tc>
      </w:tr>
    </w:tbl>
    <w:p w:rsidR="0061776B" w:rsidRPr="00D56B65" w:rsidRDefault="0061776B" w:rsidP="006177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61776B" w:rsidRDefault="0061776B" w:rsidP="0061776B">
      <w:pPr>
        <w:spacing w:before="240" w:line="360" w:lineRule="auto"/>
        <w:rPr>
          <w:caps/>
          <w:sz w:val="24"/>
          <w:szCs w:val="24"/>
        </w:rPr>
      </w:pPr>
    </w:p>
    <w:p w:rsidR="006C2904" w:rsidRDefault="006C2904" w:rsidP="0061776B">
      <w:pPr>
        <w:spacing w:before="240" w:line="360" w:lineRule="auto"/>
        <w:rPr>
          <w:caps/>
          <w:sz w:val="24"/>
          <w:szCs w:val="24"/>
        </w:rPr>
      </w:pPr>
    </w:p>
    <w:p w:rsidR="006C2904" w:rsidRDefault="006C2904" w:rsidP="0061776B">
      <w:pPr>
        <w:spacing w:before="240" w:line="360" w:lineRule="auto"/>
        <w:rPr>
          <w:caps/>
          <w:sz w:val="24"/>
          <w:szCs w:val="24"/>
        </w:rPr>
      </w:pPr>
    </w:p>
    <w:p w:rsidR="006C2904" w:rsidRDefault="006C2904" w:rsidP="0061776B">
      <w:pPr>
        <w:spacing w:before="240" w:line="360" w:lineRule="auto"/>
        <w:rPr>
          <w:caps/>
          <w:sz w:val="24"/>
          <w:szCs w:val="24"/>
        </w:rPr>
      </w:pPr>
    </w:p>
    <w:p w:rsidR="006C2904" w:rsidRDefault="006C2904" w:rsidP="0061776B">
      <w:pPr>
        <w:spacing w:before="240" w:line="360" w:lineRule="auto"/>
        <w:rPr>
          <w:caps/>
          <w:sz w:val="24"/>
          <w:szCs w:val="24"/>
        </w:rPr>
      </w:pPr>
    </w:p>
    <w:p w:rsidR="006C2904" w:rsidRDefault="006C2904" w:rsidP="0061776B">
      <w:pPr>
        <w:spacing w:before="240" w:line="360" w:lineRule="auto"/>
        <w:rPr>
          <w:caps/>
          <w:sz w:val="24"/>
          <w:szCs w:val="24"/>
        </w:rPr>
      </w:pPr>
    </w:p>
    <w:p w:rsidR="006C2904" w:rsidRDefault="006C2904" w:rsidP="0061776B">
      <w:pPr>
        <w:spacing w:before="240" w:line="360" w:lineRule="auto"/>
        <w:rPr>
          <w:caps/>
          <w:sz w:val="24"/>
          <w:szCs w:val="24"/>
        </w:rPr>
      </w:pPr>
    </w:p>
    <w:p w:rsidR="006C2904" w:rsidRDefault="006C2904" w:rsidP="0061776B">
      <w:pPr>
        <w:spacing w:before="240" w:line="360" w:lineRule="auto"/>
        <w:rPr>
          <w:caps/>
          <w:sz w:val="24"/>
          <w:szCs w:val="24"/>
        </w:rPr>
      </w:pPr>
    </w:p>
    <w:p w:rsidR="006C2904" w:rsidRDefault="006C2904" w:rsidP="0061776B">
      <w:pPr>
        <w:spacing w:before="240" w:line="360" w:lineRule="auto"/>
        <w:rPr>
          <w:caps/>
          <w:sz w:val="24"/>
          <w:szCs w:val="24"/>
        </w:rPr>
      </w:pPr>
    </w:p>
    <w:p w:rsidR="006C2904" w:rsidRDefault="006C2904" w:rsidP="0061776B">
      <w:pPr>
        <w:spacing w:before="240" w:line="360" w:lineRule="auto"/>
        <w:rPr>
          <w:caps/>
          <w:sz w:val="24"/>
          <w:szCs w:val="24"/>
        </w:rPr>
      </w:pPr>
    </w:p>
    <w:p w:rsidR="008D3964" w:rsidRDefault="008D3964" w:rsidP="006C2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pacing w:val="4"/>
          <w:kern w:val="0"/>
          <w:sz w:val="22"/>
          <w:szCs w:val="22"/>
        </w:rPr>
        <w:sectPr w:rsidR="008D3964" w:rsidSect="006A1B0A">
          <w:footerReference w:type="default" r:id="rId8"/>
          <w:pgSz w:w="11906" w:h="16838"/>
          <w:pgMar w:top="1134" w:right="851" w:bottom="1134" w:left="1701" w:header="709" w:footer="709" w:gutter="0"/>
          <w:pgNumType w:start="1"/>
          <w:cols w:space="708"/>
          <w:docGrid w:linePitch="360"/>
        </w:sectPr>
      </w:pPr>
    </w:p>
    <w:p w:rsidR="00E724EC" w:rsidRDefault="00E724EC" w:rsidP="00E724EC">
      <w:pPr>
        <w:spacing w:line="360" w:lineRule="auto"/>
        <w:rPr>
          <w:b/>
          <w:sz w:val="28"/>
          <w:szCs w:val="28"/>
          <w:u w:val="single"/>
        </w:rPr>
      </w:pPr>
      <w:r>
        <w:rPr>
          <w:b/>
          <w:sz w:val="28"/>
          <w:szCs w:val="28"/>
        </w:rPr>
        <w:lastRenderedPageBreak/>
        <w:t xml:space="preserve">2.2. Примерный тематический план и содержание учебной дисциплины </w:t>
      </w:r>
      <w:r>
        <w:rPr>
          <w:b/>
          <w:sz w:val="28"/>
          <w:szCs w:val="28"/>
          <w:u w:val="single"/>
        </w:rPr>
        <w:t>История</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6"/>
        <w:gridCol w:w="460"/>
        <w:gridCol w:w="9417"/>
        <w:gridCol w:w="922"/>
        <w:gridCol w:w="1141"/>
      </w:tblGrid>
      <w:tr w:rsidR="00E724EC" w:rsidRPr="00A67948" w:rsidTr="00305B69">
        <w:tc>
          <w:tcPr>
            <w:tcW w:w="2846" w:type="dxa"/>
            <w:vAlign w:val="center"/>
          </w:tcPr>
          <w:p w:rsidR="00E724EC" w:rsidRPr="00595E96" w:rsidRDefault="00E724EC" w:rsidP="00305B69">
            <w:pPr>
              <w:jc w:val="center"/>
              <w:rPr>
                <w:b/>
              </w:rPr>
            </w:pPr>
            <w:r w:rsidRPr="00595E96">
              <w:rPr>
                <w:b/>
              </w:rPr>
              <w:t>Наименование</w:t>
            </w:r>
          </w:p>
          <w:p w:rsidR="00E724EC" w:rsidRPr="00595E96" w:rsidRDefault="00E724EC" w:rsidP="00305B69">
            <w:pPr>
              <w:jc w:val="center"/>
              <w:rPr>
                <w:b/>
              </w:rPr>
            </w:pPr>
            <w:r w:rsidRPr="00595E96">
              <w:rPr>
                <w:b/>
              </w:rPr>
              <w:t>разделов и тем</w:t>
            </w:r>
          </w:p>
        </w:tc>
        <w:tc>
          <w:tcPr>
            <w:tcW w:w="9877" w:type="dxa"/>
            <w:gridSpan w:val="2"/>
            <w:vAlign w:val="center"/>
          </w:tcPr>
          <w:p w:rsidR="00E724EC" w:rsidRPr="00595E96" w:rsidRDefault="00E724EC" w:rsidP="00305B69">
            <w:pPr>
              <w:jc w:val="center"/>
              <w:rPr>
                <w:b/>
              </w:rPr>
            </w:pPr>
            <w:r w:rsidRPr="00595E96">
              <w:rPr>
                <w:b/>
              </w:rPr>
              <w:t>Содержание учебного материала, лабораторные работы и практические занятия,</w:t>
            </w:r>
          </w:p>
          <w:p w:rsidR="00E724EC" w:rsidRPr="00595E96" w:rsidRDefault="00E724EC" w:rsidP="00305B69">
            <w:pPr>
              <w:jc w:val="center"/>
              <w:rPr>
                <w:b/>
                <w:i/>
              </w:rPr>
            </w:pPr>
            <w:r w:rsidRPr="00595E96">
              <w:rPr>
                <w:b/>
              </w:rPr>
              <w:t>самостоятельная работа обучающихся, курсовая работа (проект)</w:t>
            </w:r>
            <w:r w:rsidRPr="00595E96">
              <w:rPr>
                <w:b/>
                <w:i/>
              </w:rPr>
              <w:t xml:space="preserve"> (если предусмотрены)</w:t>
            </w:r>
          </w:p>
        </w:tc>
        <w:tc>
          <w:tcPr>
            <w:tcW w:w="922" w:type="dxa"/>
            <w:vAlign w:val="bottom"/>
          </w:tcPr>
          <w:p w:rsidR="00E724EC" w:rsidRPr="00595E96" w:rsidRDefault="00E724EC" w:rsidP="00305B69">
            <w:pPr>
              <w:jc w:val="center"/>
              <w:rPr>
                <w:b/>
              </w:rPr>
            </w:pPr>
            <w:r w:rsidRPr="00595E96">
              <w:rPr>
                <w:b/>
              </w:rPr>
              <w:t>Объем</w:t>
            </w:r>
          </w:p>
          <w:p w:rsidR="00E724EC" w:rsidRPr="00595E96" w:rsidRDefault="00E724EC" w:rsidP="00305B69">
            <w:pPr>
              <w:jc w:val="center"/>
              <w:rPr>
                <w:b/>
              </w:rPr>
            </w:pPr>
            <w:r w:rsidRPr="00595E96">
              <w:rPr>
                <w:b/>
              </w:rPr>
              <w:t>часов</w:t>
            </w:r>
          </w:p>
        </w:tc>
        <w:tc>
          <w:tcPr>
            <w:tcW w:w="1141" w:type="dxa"/>
            <w:vAlign w:val="bottom"/>
          </w:tcPr>
          <w:p w:rsidR="00E724EC" w:rsidRPr="00595E96" w:rsidRDefault="00E724EC" w:rsidP="00305B69">
            <w:pPr>
              <w:jc w:val="center"/>
              <w:rPr>
                <w:b/>
              </w:rPr>
            </w:pPr>
            <w:r w:rsidRPr="00595E96">
              <w:rPr>
                <w:b/>
              </w:rPr>
              <w:t>Уровень</w:t>
            </w:r>
          </w:p>
          <w:p w:rsidR="00E724EC" w:rsidRPr="00595E96" w:rsidRDefault="00E724EC" w:rsidP="00305B69">
            <w:pPr>
              <w:jc w:val="center"/>
              <w:rPr>
                <w:b/>
              </w:rPr>
            </w:pPr>
            <w:r w:rsidRPr="00595E96">
              <w:rPr>
                <w:b/>
              </w:rPr>
              <w:t>освоения</w:t>
            </w:r>
          </w:p>
        </w:tc>
      </w:tr>
      <w:tr w:rsidR="00E724EC" w:rsidRPr="00A67948" w:rsidTr="00305B69">
        <w:tc>
          <w:tcPr>
            <w:tcW w:w="2846" w:type="dxa"/>
            <w:vAlign w:val="center"/>
          </w:tcPr>
          <w:p w:rsidR="00E724EC" w:rsidRPr="00595E96" w:rsidRDefault="00E724EC" w:rsidP="00305B69">
            <w:pPr>
              <w:jc w:val="center"/>
              <w:rPr>
                <w:b/>
              </w:rPr>
            </w:pPr>
            <w:r w:rsidRPr="00595E96">
              <w:rPr>
                <w:b/>
              </w:rPr>
              <w:t>1</w:t>
            </w:r>
          </w:p>
        </w:tc>
        <w:tc>
          <w:tcPr>
            <w:tcW w:w="9877" w:type="dxa"/>
            <w:gridSpan w:val="2"/>
            <w:vAlign w:val="center"/>
          </w:tcPr>
          <w:p w:rsidR="00E724EC" w:rsidRPr="00595E96" w:rsidRDefault="00E724EC" w:rsidP="00305B69">
            <w:pPr>
              <w:jc w:val="center"/>
              <w:rPr>
                <w:b/>
              </w:rPr>
            </w:pPr>
            <w:r w:rsidRPr="00595E96">
              <w:rPr>
                <w:b/>
              </w:rPr>
              <w:t>2</w:t>
            </w:r>
          </w:p>
        </w:tc>
        <w:tc>
          <w:tcPr>
            <w:tcW w:w="922" w:type="dxa"/>
            <w:vAlign w:val="bottom"/>
          </w:tcPr>
          <w:p w:rsidR="00E724EC" w:rsidRPr="00595E96" w:rsidRDefault="00E724EC" w:rsidP="00305B69">
            <w:pPr>
              <w:jc w:val="center"/>
              <w:rPr>
                <w:b/>
              </w:rPr>
            </w:pPr>
            <w:r w:rsidRPr="00595E96">
              <w:rPr>
                <w:b/>
              </w:rPr>
              <w:t>3</w:t>
            </w:r>
          </w:p>
        </w:tc>
        <w:tc>
          <w:tcPr>
            <w:tcW w:w="1141" w:type="dxa"/>
            <w:tcBorders>
              <w:bottom w:val="single" w:sz="4" w:space="0" w:color="auto"/>
            </w:tcBorders>
            <w:vAlign w:val="bottom"/>
          </w:tcPr>
          <w:p w:rsidR="00E724EC" w:rsidRPr="00595E96" w:rsidRDefault="00E724EC" w:rsidP="00305B69">
            <w:pPr>
              <w:jc w:val="center"/>
              <w:rPr>
                <w:b/>
              </w:rPr>
            </w:pPr>
            <w:r w:rsidRPr="00595E96">
              <w:rPr>
                <w:b/>
              </w:rPr>
              <w:t>4</w:t>
            </w:r>
          </w:p>
        </w:tc>
      </w:tr>
      <w:tr w:rsidR="00E724EC" w:rsidRPr="00AC7AD9" w:rsidTr="00305B69">
        <w:tc>
          <w:tcPr>
            <w:tcW w:w="2846" w:type="dxa"/>
          </w:tcPr>
          <w:p w:rsidR="00E724EC" w:rsidRPr="00542AAF"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4"/>
                <w:sz w:val="24"/>
                <w:szCs w:val="24"/>
              </w:rPr>
            </w:pPr>
            <w:r w:rsidRPr="00542AAF">
              <w:rPr>
                <w:spacing w:val="4"/>
                <w:sz w:val="24"/>
                <w:szCs w:val="24"/>
              </w:rPr>
              <w:t>Введение.</w:t>
            </w:r>
          </w:p>
        </w:tc>
        <w:tc>
          <w:tcPr>
            <w:tcW w:w="9877" w:type="dxa"/>
            <w:gridSpan w:val="2"/>
          </w:tcPr>
          <w:p w:rsidR="00E724EC" w:rsidRPr="00542AAF"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4"/>
                <w:sz w:val="24"/>
                <w:szCs w:val="24"/>
              </w:rPr>
            </w:pPr>
            <w:r w:rsidRPr="00542AAF">
              <w:rPr>
                <w:spacing w:val="4"/>
                <w:sz w:val="24"/>
                <w:szCs w:val="24"/>
              </w:rPr>
              <w:t>Значение изучения истории. Проблема достоверности исторических знаний. Исторические источники, их виды, основные методы работы с ними. Периодизация всемирной истории. История России – часть всемирной истории.</w:t>
            </w:r>
          </w:p>
        </w:tc>
        <w:tc>
          <w:tcPr>
            <w:tcW w:w="922" w:type="dxa"/>
          </w:tcPr>
          <w:p w:rsidR="00E724EC" w:rsidRPr="006C2904"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pacing w:val="4"/>
              </w:rPr>
            </w:pPr>
            <w:r w:rsidRPr="006C2904">
              <w:rPr>
                <w:b/>
                <w:spacing w:val="4"/>
              </w:rPr>
              <w:t>2</w:t>
            </w:r>
          </w:p>
        </w:tc>
        <w:tc>
          <w:tcPr>
            <w:tcW w:w="1141" w:type="dxa"/>
            <w:vMerge w:val="restart"/>
            <w:shd w:val="clear" w:color="auto" w:fill="auto"/>
          </w:tcPr>
          <w:p w:rsidR="00E724EC" w:rsidRPr="006C2904"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pacing w:val="4"/>
              </w:rPr>
            </w:pPr>
            <w:r w:rsidRPr="006C2904">
              <w:rPr>
                <w:spacing w:val="4"/>
              </w:rPr>
              <w:t>1</w:t>
            </w:r>
          </w:p>
        </w:tc>
      </w:tr>
      <w:tr w:rsidR="00E724EC" w:rsidRPr="00AC7AD9" w:rsidTr="00305B69">
        <w:tc>
          <w:tcPr>
            <w:tcW w:w="12723" w:type="dxa"/>
            <w:gridSpan w:val="3"/>
          </w:tcPr>
          <w:p w:rsidR="00E724EC" w:rsidRPr="00542AAF"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pacing w:val="4"/>
                <w:sz w:val="24"/>
                <w:szCs w:val="24"/>
              </w:rPr>
            </w:pPr>
            <w:r w:rsidRPr="00542AAF">
              <w:rPr>
                <w:spacing w:val="4"/>
                <w:sz w:val="24"/>
                <w:szCs w:val="24"/>
              </w:rPr>
              <w:t>Раздел 1. Древнейшая стадия истории человечества</w:t>
            </w:r>
          </w:p>
        </w:tc>
        <w:tc>
          <w:tcPr>
            <w:tcW w:w="922" w:type="dxa"/>
          </w:tcPr>
          <w:p w:rsidR="00E724EC" w:rsidRPr="006C2904"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pacing w:val="4"/>
              </w:rPr>
            </w:pPr>
            <w:r>
              <w:rPr>
                <w:b/>
                <w:spacing w:val="4"/>
              </w:rPr>
              <w:t>2</w:t>
            </w:r>
          </w:p>
        </w:tc>
        <w:tc>
          <w:tcPr>
            <w:tcW w:w="1141" w:type="dxa"/>
            <w:vMerge/>
            <w:shd w:val="clear" w:color="auto" w:fill="auto"/>
          </w:tcPr>
          <w:p w:rsidR="00E724EC" w:rsidRPr="006C2904"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pacing w:val="4"/>
              </w:rPr>
            </w:pPr>
          </w:p>
        </w:tc>
      </w:tr>
      <w:tr w:rsidR="00E724EC" w:rsidRPr="0034576B" w:rsidTr="00305B69">
        <w:trPr>
          <w:trHeight w:val="70"/>
        </w:trPr>
        <w:tc>
          <w:tcPr>
            <w:tcW w:w="2846" w:type="dxa"/>
            <w:vMerge w:val="restart"/>
          </w:tcPr>
          <w:p w:rsidR="00E724EC" w:rsidRPr="00542AAF"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42AAF">
              <w:rPr>
                <w:spacing w:val="4"/>
                <w:sz w:val="24"/>
                <w:szCs w:val="24"/>
              </w:rPr>
              <w:t xml:space="preserve">Тема 1.1. Природное и социальное в человеке и человеческом сообществе </w:t>
            </w:r>
            <w:r>
              <w:rPr>
                <w:spacing w:val="4"/>
                <w:sz w:val="24"/>
                <w:szCs w:val="24"/>
              </w:rPr>
              <w:t>п</w:t>
            </w:r>
            <w:r w:rsidRPr="00542AAF">
              <w:rPr>
                <w:spacing w:val="4"/>
                <w:sz w:val="24"/>
                <w:szCs w:val="24"/>
              </w:rPr>
              <w:t>ервобытной эпохи</w:t>
            </w:r>
          </w:p>
        </w:tc>
        <w:tc>
          <w:tcPr>
            <w:tcW w:w="9877" w:type="dxa"/>
            <w:gridSpan w:val="2"/>
          </w:tcPr>
          <w:p w:rsidR="00E724EC" w:rsidRPr="00542AAF"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542AAF">
              <w:rPr>
                <w:bCs/>
                <w:sz w:val="24"/>
                <w:szCs w:val="24"/>
              </w:rPr>
              <w:t>Содержание учебного материала</w:t>
            </w:r>
          </w:p>
        </w:tc>
        <w:tc>
          <w:tcPr>
            <w:tcW w:w="922" w:type="dxa"/>
            <w:vMerge w:val="restart"/>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42AAF" w:rsidRDefault="00E724EC" w:rsidP="00305B69">
            <w:pPr>
              <w:jc w:val="center"/>
              <w:rPr>
                <w:sz w:val="24"/>
                <w:szCs w:val="24"/>
              </w:rPr>
            </w:pPr>
          </w:p>
        </w:tc>
        <w:tc>
          <w:tcPr>
            <w:tcW w:w="460" w:type="dxa"/>
          </w:tcPr>
          <w:p w:rsidR="00E724EC" w:rsidRPr="00542AAF" w:rsidRDefault="00E724EC" w:rsidP="00305B69">
            <w:pPr>
              <w:jc w:val="both"/>
              <w:rPr>
                <w:sz w:val="24"/>
                <w:szCs w:val="24"/>
              </w:rPr>
            </w:pPr>
            <w:r w:rsidRPr="00542AAF">
              <w:rPr>
                <w:sz w:val="24"/>
                <w:szCs w:val="24"/>
              </w:rPr>
              <w:t>1</w:t>
            </w:r>
          </w:p>
        </w:tc>
        <w:tc>
          <w:tcPr>
            <w:tcW w:w="9417" w:type="dxa"/>
          </w:tcPr>
          <w:p w:rsidR="00E724EC" w:rsidRPr="00542AAF" w:rsidRDefault="00E724EC" w:rsidP="00305B69">
            <w:pPr>
              <w:jc w:val="both"/>
              <w:rPr>
                <w:sz w:val="24"/>
                <w:szCs w:val="24"/>
              </w:rPr>
            </w:pPr>
            <w:r w:rsidRPr="00542AAF">
              <w:rPr>
                <w:spacing w:val="4"/>
                <w:sz w:val="24"/>
                <w:szCs w:val="24"/>
              </w:rPr>
              <w:t>Источники знаний о древнейшем человеке. Проблемы антропогенеза. Древнейшие виды человека. Расселение древнейших людей по земному шару. Появление человека современного вида. Палеолит. Родовая община. Достижения людей палеолита. Причины зарождение и особенности первобытной религии и искусства. Археологические памятники палеолита на территории России. Понятие «неолитическая революция». Причины неолитической революции. Соседская община. Племена и союзы племен. Укрепление власти вождей. Возникновение элементов государственности. Древнейшие города</w:t>
            </w:r>
          </w:p>
        </w:tc>
        <w:tc>
          <w:tcPr>
            <w:tcW w:w="922" w:type="dxa"/>
            <w:vMerge/>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2-3</w:t>
            </w:r>
          </w:p>
        </w:tc>
      </w:tr>
      <w:tr w:rsidR="00E724EC" w:rsidRPr="0034576B" w:rsidTr="00305B69">
        <w:tc>
          <w:tcPr>
            <w:tcW w:w="2846" w:type="dxa"/>
            <w:vMerge/>
          </w:tcPr>
          <w:p w:rsidR="00E724EC" w:rsidRPr="00542AAF" w:rsidRDefault="00E724EC" w:rsidP="00305B69">
            <w:pPr>
              <w:jc w:val="center"/>
              <w:rPr>
                <w:sz w:val="24"/>
                <w:szCs w:val="24"/>
              </w:rPr>
            </w:pPr>
          </w:p>
        </w:tc>
        <w:tc>
          <w:tcPr>
            <w:tcW w:w="9877" w:type="dxa"/>
            <w:gridSpan w:val="2"/>
          </w:tcPr>
          <w:p w:rsidR="00E724EC" w:rsidRPr="00542AAF"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542AAF">
              <w:rPr>
                <w:bCs/>
                <w:sz w:val="24"/>
                <w:szCs w:val="24"/>
              </w:rPr>
              <w:t>Лабораторные работы</w:t>
            </w:r>
          </w:p>
        </w:tc>
        <w:tc>
          <w:tcPr>
            <w:tcW w:w="922" w:type="dxa"/>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42AAF" w:rsidRDefault="00E724EC" w:rsidP="00305B69">
            <w:pPr>
              <w:jc w:val="center"/>
              <w:rPr>
                <w:sz w:val="24"/>
                <w:szCs w:val="24"/>
              </w:rPr>
            </w:pPr>
          </w:p>
        </w:tc>
        <w:tc>
          <w:tcPr>
            <w:tcW w:w="9877" w:type="dxa"/>
            <w:gridSpan w:val="2"/>
          </w:tcPr>
          <w:p w:rsidR="00E724EC" w:rsidRPr="00542AAF" w:rsidRDefault="00E724EC" w:rsidP="00305B69">
            <w:pPr>
              <w:jc w:val="both"/>
              <w:rPr>
                <w:sz w:val="24"/>
                <w:szCs w:val="24"/>
              </w:rPr>
            </w:pPr>
            <w:r w:rsidRPr="00542AAF">
              <w:rPr>
                <w:sz w:val="24"/>
                <w:szCs w:val="24"/>
              </w:rPr>
              <w:t>Практические занятия</w:t>
            </w:r>
          </w:p>
        </w:tc>
        <w:tc>
          <w:tcPr>
            <w:tcW w:w="922" w:type="dxa"/>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42AAF" w:rsidRDefault="00E724EC" w:rsidP="00305B69">
            <w:pPr>
              <w:jc w:val="center"/>
              <w:rPr>
                <w:b/>
              </w:rPr>
            </w:pPr>
          </w:p>
        </w:tc>
        <w:tc>
          <w:tcPr>
            <w:tcW w:w="9877" w:type="dxa"/>
            <w:gridSpan w:val="2"/>
          </w:tcPr>
          <w:p w:rsidR="00E724EC" w:rsidRPr="00542AAF" w:rsidRDefault="00E724EC" w:rsidP="00305B69">
            <w:pPr>
              <w:jc w:val="both"/>
            </w:pPr>
            <w:r w:rsidRPr="00542AAF">
              <w:t>Контрольные работы</w:t>
            </w:r>
          </w:p>
        </w:tc>
        <w:tc>
          <w:tcPr>
            <w:tcW w:w="922" w:type="dxa"/>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12723" w:type="dxa"/>
            <w:gridSpan w:val="3"/>
          </w:tcPr>
          <w:p w:rsidR="00E724EC" w:rsidRPr="00A45D73" w:rsidRDefault="00E724EC" w:rsidP="00305B69">
            <w:pPr>
              <w:autoSpaceDE w:val="0"/>
              <w:autoSpaceDN w:val="0"/>
              <w:adjustRightInd w:val="0"/>
              <w:jc w:val="center"/>
              <w:rPr>
                <w:bCs/>
              </w:rPr>
            </w:pPr>
            <w:r w:rsidRPr="00A45D73">
              <w:rPr>
                <w:b/>
                <w:spacing w:val="4"/>
              </w:rPr>
              <w:t>Раздел 2.  Цивилизации древнего мира</w:t>
            </w:r>
          </w:p>
        </w:tc>
        <w:tc>
          <w:tcPr>
            <w:tcW w:w="922" w:type="dxa"/>
            <w:vAlign w:val="bottom"/>
          </w:tcPr>
          <w:p w:rsidR="00E724EC" w:rsidRPr="00A45D73"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6</w:t>
            </w:r>
          </w:p>
        </w:tc>
        <w:tc>
          <w:tcPr>
            <w:tcW w:w="1141" w:type="dxa"/>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rPr>
          <w:trHeight w:val="70"/>
        </w:trPr>
        <w:tc>
          <w:tcPr>
            <w:tcW w:w="2846" w:type="dxa"/>
            <w:vMerge w:val="restart"/>
          </w:tcPr>
          <w:p w:rsidR="00E724EC" w:rsidRPr="00A45D73"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4"/>
                <w:sz w:val="24"/>
                <w:szCs w:val="24"/>
              </w:rPr>
            </w:pPr>
            <w:r w:rsidRPr="00A45D73">
              <w:rPr>
                <w:spacing w:val="4"/>
                <w:sz w:val="24"/>
                <w:szCs w:val="24"/>
              </w:rPr>
              <w:t xml:space="preserve">Тема 2.1. Ранние </w:t>
            </w:r>
          </w:p>
          <w:p w:rsidR="00E724EC" w:rsidRPr="00A45D73"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4"/>
                <w:sz w:val="24"/>
                <w:szCs w:val="24"/>
              </w:rPr>
            </w:pPr>
            <w:r w:rsidRPr="00A45D73">
              <w:rPr>
                <w:spacing w:val="4"/>
                <w:sz w:val="24"/>
                <w:szCs w:val="24"/>
              </w:rPr>
              <w:t xml:space="preserve">цивилизации, и их </w:t>
            </w:r>
          </w:p>
          <w:p w:rsidR="00E724EC" w:rsidRPr="00A45D73" w:rsidRDefault="00E724EC" w:rsidP="00305B69">
            <w:pPr>
              <w:jc w:val="center"/>
              <w:rPr>
                <w:b/>
                <w:sz w:val="24"/>
                <w:szCs w:val="24"/>
              </w:rPr>
            </w:pPr>
            <w:r w:rsidRPr="00A45D73">
              <w:rPr>
                <w:spacing w:val="4"/>
                <w:sz w:val="24"/>
                <w:szCs w:val="24"/>
              </w:rPr>
              <w:t>отличительные черты</w:t>
            </w:r>
          </w:p>
        </w:tc>
        <w:tc>
          <w:tcPr>
            <w:tcW w:w="9877" w:type="dxa"/>
            <w:gridSpan w:val="2"/>
          </w:tcPr>
          <w:p w:rsidR="00E724EC" w:rsidRPr="00A45D73"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45D73">
              <w:rPr>
                <w:bCs/>
                <w:sz w:val="24"/>
                <w:szCs w:val="24"/>
              </w:rPr>
              <w:t>Содержание учебного материала</w:t>
            </w:r>
          </w:p>
        </w:tc>
        <w:tc>
          <w:tcPr>
            <w:tcW w:w="922" w:type="dxa"/>
            <w:vMerge w:val="restart"/>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val="restart"/>
            <w:shd w:val="clear" w:color="auto" w:fill="auto"/>
            <w:vAlign w:val="bottom"/>
          </w:tcPr>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2-3</w:t>
            </w:r>
          </w:p>
        </w:tc>
      </w:tr>
      <w:tr w:rsidR="00E724EC" w:rsidRPr="0034576B" w:rsidTr="00305B69">
        <w:tc>
          <w:tcPr>
            <w:tcW w:w="2846" w:type="dxa"/>
            <w:vMerge/>
          </w:tcPr>
          <w:p w:rsidR="00E724EC" w:rsidRPr="00A45D73" w:rsidRDefault="00E724EC" w:rsidP="00305B69">
            <w:pPr>
              <w:jc w:val="center"/>
              <w:rPr>
                <w:b/>
                <w:sz w:val="24"/>
                <w:szCs w:val="24"/>
              </w:rPr>
            </w:pPr>
          </w:p>
        </w:tc>
        <w:tc>
          <w:tcPr>
            <w:tcW w:w="460" w:type="dxa"/>
          </w:tcPr>
          <w:p w:rsidR="00E724EC" w:rsidRPr="00A45D73" w:rsidRDefault="00E724EC" w:rsidP="00305B69">
            <w:pPr>
              <w:jc w:val="both"/>
              <w:rPr>
                <w:sz w:val="24"/>
                <w:szCs w:val="24"/>
              </w:rPr>
            </w:pPr>
            <w:r w:rsidRPr="00A45D73">
              <w:rPr>
                <w:sz w:val="24"/>
                <w:szCs w:val="24"/>
              </w:rPr>
              <w:t>1</w:t>
            </w:r>
          </w:p>
        </w:tc>
        <w:tc>
          <w:tcPr>
            <w:tcW w:w="9417" w:type="dxa"/>
          </w:tcPr>
          <w:p w:rsidR="00E724EC" w:rsidRPr="00A45D73" w:rsidRDefault="00E724EC" w:rsidP="00305B69">
            <w:pPr>
              <w:jc w:val="both"/>
              <w:rPr>
                <w:sz w:val="24"/>
                <w:szCs w:val="24"/>
              </w:rPr>
            </w:pPr>
            <w:r w:rsidRPr="00A45D73">
              <w:rPr>
                <w:spacing w:val="4"/>
                <w:sz w:val="24"/>
                <w:szCs w:val="24"/>
              </w:rPr>
              <w:t>Понятие цивилизации. Особенности цивилизаций Древнего мира – древневосточной и античной. Специфика древнеегипетской цивилизации. Города-государства Шумера. Вавилон. Законы царя Хаммурапи. Финикийцы и их достижения. Древние евреи в Палестине. Хараппская цивилизация Индии. Индия под властью ариев. Зарождение древнекитайской цивилизации. Предпосылки складывания великих держав, их особенности. Последствия появления великих держав. Хеттское царство. Ассирийская военная держава. Урарту. Мидийско-Персидская держава – крупнейшее государство Древнего Востока. Государства Индии. Объединение Китая. Империи Цинь и Хань.</w:t>
            </w:r>
            <w:r w:rsidRPr="00A45D73">
              <w:rPr>
                <w:sz w:val="24"/>
                <w:szCs w:val="24"/>
              </w:rPr>
              <w:t xml:space="preserve">. </w:t>
            </w:r>
          </w:p>
        </w:tc>
        <w:tc>
          <w:tcPr>
            <w:tcW w:w="922" w:type="dxa"/>
            <w:vMerge/>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jc w:val="both"/>
            </w:pPr>
            <w:r w:rsidRPr="00595E96">
              <w:t>Практические занятия</w:t>
            </w:r>
          </w:p>
        </w:tc>
        <w:tc>
          <w:tcPr>
            <w:tcW w:w="922" w:type="dxa"/>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jc w:val="both"/>
            </w:pPr>
            <w:r w:rsidRPr="00595E96">
              <w:t>Контрольные работы</w:t>
            </w:r>
          </w:p>
        </w:tc>
        <w:tc>
          <w:tcPr>
            <w:tcW w:w="922" w:type="dxa"/>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val="restart"/>
          </w:tcPr>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pacing w:val="4"/>
              </w:rPr>
            </w:pPr>
            <w:r w:rsidRPr="00A45D73">
              <w:rPr>
                <w:spacing w:val="4"/>
              </w:rPr>
              <w:t>Тема</w:t>
            </w:r>
            <w:r>
              <w:rPr>
                <w:spacing w:val="4"/>
              </w:rPr>
              <w:t xml:space="preserve"> </w:t>
            </w:r>
            <w:r w:rsidRPr="00A45D73">
              <w:rPr>
                <w:spacing w:val="4"/>
              </w:rPr>
              <w:t>2.2</w:t>
            </w:r>
          </w:p>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A45D73">
              <w:rPr>
                <w:spacing w:val="4"/>
              </w:rPr>
              <w:t>Античная цивилизация</w:t>
            </w: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460" w:type="dxa"/>
          </w:tcPr>
          <w:p w:rsidR="00E724EC" w:rsidRPr="00595E96" w:rsidRDefault="00E724EC" w:rsidP="00305B69">
            <w:pPr>
              <w:jc w:val="both"/>
            </w:pPr>
            <w:r w:rsidRPr="00595E96">
              <w:t>1</w:t>
            </w:r>
          </w:p>
        </w:tc>
        <w:tc>
          <w:tcPr>
            <w:tcW w:w="9417" w:type="dxa"/>
          </w:tcPr>
          <w:p w:rsidR="00E724EC" w:rsidRPr="00A45D73"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4"/>
                <w:sz w:val="24"/>
                <w:szCs w:val="24"/>
              </w:rPr>
            </w:pPr>
            <w:r w:rsidRPr="00A45D73">
              <w:rPr>
                <w:spacing w:val="4"/>
                <w:sz w:val="24"/>
                <w:szCs w:val="24"/>
              </w:rPr>
              <w:t>Особенности географического положения и природы Греции. Минойская и микенская цивилизации. Последствия вторжения дорийцев в Грецию. Складывание полисного строя. Характерные черты полиса. Великая греческая колонизация и ее последствия. Развитие демократии в Афинах.</w:t>
            </w:r>
            <w:r>
              <w:rPr>
                <w:spacing w:val="4"/>
                <w:sz w:val="24"/>
                <w:szCs w:val="24"/>
              </w:rPr>
              <w:t xml:space="preserve"> </w:t>
            </w:r>
            <w:r w:rsidRPr="00A45D73">
              <w:rPr>
                <w:spacing w:val="4"/>
                <w:sz w:val="24"/>
                <w:szCs w:val="24"/>
              </w:rPr>
              <w:t>Македонское завоевание Греции. Походы Александра Македонского и их результаты.</w:t>
            </w:r>
            <w:r>
              <w:rPr>
                <w:spacing w:val="4"/>
                <w:sz w:val="24"/>
                <w:szCs w:val="24"/>
              </w:rPr>
              <w:t xml:space="preserve"> </w:t>
            </w:r>
            <w:r w:rsidRPr="00A45D73">
              <w:rPr>
                <w:spacing w:val="4"/>
                <w:sz w:val="24"/>
                <w:szCs w:val="24"/>
              </w:rPr>
              <w:t xml:space="preserve">Великая греческая колонизация и ее последствия. </w:t>
            </w:r>
          </w:p>
          <w:p w:rsidR="00E724EC" w:rsidRPr="00A45D73"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4"/>
                <w:sz w:val="24"/>
                <w:szCs w:val="24"/>
              </w:rPr>
            </w:pPr>
            <w:r w:rsidRPr="00A45D73">
              <w:rPr>
                <w:spacing w:val="4"/>
                <w:sz w:val="24"/>
                <w:szCs w:val="24"/>
              </w:rPr>
              <w:t>Древний Рим. Рим в период правления царей. Рождение Римской республики и особенности управления в ней. Борьба патрициев и плебеев, ее р</w:t>
            </w:r>
            <w:r>
              <w:rPr>
                <w:spacing w:val="4"/>
                <w:sz w:val="24"/>
                <w:szCs w:val="24"/>
              </w:rPr>
              <w:t>езультаты. Римские завоевания.</w:t>
            </w:r>
            <w:r w:rsidRPr="00A45D73">
              <w:rPr>
                <w:spacing w:val="4"/>
                <w:sz w:val="24"/>
                <w:szCs w:val="24"/>
              </w:rPr>
              <w:t xml:space="preserve">Система управления в Римской республике. Внутриполитическая борьба, гражданские войны. Рабство в Риме, восстание рабов под предводительством Спартака. От республики к империи. Римская империя: территория, управление. </w:t>
            </w:r>
          </w:p>
          <w:p w:rsidR="00E724EC" w:rsidRPr="00595E96" w:rsidRDefault="00E724EC" w:rsidP="00305B69">
            <w:pPr>
              <w:jc w:val="both"/>
            </w:pPr>
            <w:r w:rsidRPr="00A45D73">
              <w:rPr>
                <w:spacing w:val="4"/>
                <w:sz w:val="24"/>
                <w:szCs w:val="24"/>
              </w:rPr>
              <w:t>Разделение Римской империи на Восточную и Западную. Великое переселение народов и падение Западной Римской империи.</w:t>
            </w:r>
          </w:p>
        </w:tc>
        <w:tc>
          <w:tcPr>
            <w:tcW w:w="922" w:type="dxa"/>
            <w:vMerge/>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val="restart"/>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jc w:val="both"/>
            </w:pPr>
            <w:r w:rsidRPr="00595E96">
              <w:t>Практические занятия</w:t>
            </w:r>
          </w:p>
        </w:tc>
        <w:tc>
          <w:tcPr>
            <w:tcW w:w="922" w:type="dxa"/>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jc w:val="both"/>
            </w:pPr>
            <w:r w:rsidRPr="00595E96">
              <w:t>Контрольные работы</w:t>
            </w:r>
          </w:p>
        </w:tc>
        <w:tc>
          <w:tcPr>
            <w:tcW w:w="922" w:type="dxa"/>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Самостоятельная работа обучающихся</w:t>
            </w:r>
            <w:r>
              <w:rPr>
                <w:bCs/>
              </w:rPr>
              <w:t>.</w:t>
            </w:r>
          </w:p>
        </w:tc>
        <w:tc>
          <w:tcPr>
            <w:tcW w:w="922" w:type="dxa"/>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val="restart"/>
          </w:tcPr>
          <w:p w:rsidR="00E724EC" w:rsidRPr="00A45D73"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A45D73">
              <w:rPr>
                <w:spacing w:val="4"/>
                <w:sz w:val="24"/>
                <w:szCs w:val="24"/>
              </w:rPr>
              <w:t>Тема 2.3. Культура и религии древнего мира</w:t>
            </w: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460" w:type="dxa"/>
          </w:tcPr>
          <w:p w:rsidR="00E724EC" w:rsidRPr="00595E96" w:rsidRDefault="00E724EC" w:rsidP="00305B69">
            <w:pPr>
              <w:jc w:val="both"/>
            </w:pPr>
            <w:r w:rsidRPr="00595E96">
              <w:t>1</w:t>
            </w:r>
          </w:p>
        </w:tc>
        <w:tc>
          <w:tcPr>
            <w:tcW w:w="9417"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45D73">
              <w:rPr>
                <w:spacing w:val="4"/>
                <w:sz w:val="24"/>
                <w:szCs w:val="24"/>
              </w:rPr>
              <w:t>Особенности культуры и религиозных воззрений Древнего Востока. Монотеизм. Иудаизм. Буддизм – древнейшая мировая религия. Зарождение конфуцианства в Китае. Достижения культуры Древней Греции. Особенности древнеримской культуры. Античная философия, наука, литература, архитектура, изобразительное искусство. Возникновение христианства. Особенности христианского вероучения и церковной структуры.</w:t>
            </w:r>
          </w:p>
        </w:tc>
        <w:tc>
          <w:tcPr>
            <w:tcW w:w="922" w:type="dxa"/>
            <w:vMerge/>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2-3</w:t>
            </w: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val="restart"/>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jc w:val="both"/>
            </w:pPr>
            <w:r w:rsidRPr="00595E96">
              <w:t>Практические занятия</w:t>
            </w:r>
            <w:r>
              <w:t xml:space="preserve">. </w:t>
            </w:r>
          </w:p>
        </w:tc>
        <w:tc>
          <w:tcPr>
            <w:tcW w:w="922" w:type="dxa"/>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jc w:val="both"/>
            </w:pPr>
            <w:r w:rsidRPr="00595E96">
              <w:t>Контрольные работы</w:t>
            </w:r>
          </w:p>
        </w:tc>
        <w:tc>
          <w:tcPr>
            <w:tcW w:w="922" w:type="dxa"/>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12723" w:type="dxa"/>
            <w:gridSpan w:val="3"/>
          </w:tcPr>
          <w:p w:rsidR="00E724EC" w:rsidRPr="00E1633B"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r w:rsidRPr="00E1633B">
              <w:rPr>
                <w:b/>
                <w:spacing w:val="4"/>
              </w:rPr>
              <w:t>Раздел 3. Цивилизации Запада и Востока в Средние века</w:t>
            </w:r>
            <w:r>
              <w:rPr>
                <w:b/>
                <w:spacing w:val="4"/>
              </w:rPr>
              <w:t>.</w:t>
            </w:r>
          </w:p>
        </w:tc>
        <w:tc>
          <w:tcPr>
            <w:tcW w:w="922" w:type="dxa"/>
            <w:vAlign w:val="bottom"/>
          </w:tcPr>
          <w:p w:rsidR="00E724EC" w:rsidRPr="00131C19"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31C19">
              <w:rPr>
                <w:b/>
                <w:bCs/>
              </w:rPr>
              <w:t>2/6</w:t>
            </w:r>
          </w:p>
        </w:tc>
        <w:tc>
          <w:tcPr>
            <w:tcW w:w="1141" w:type="dxa"/>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val="restart"/>
          </w:tcPr>
          <w:p w:rsidR="00E724EC" w:rsidRPr="00E1633B" w:rsidRDefault="00E724EC" w:rsidP="00305B69">
            <w:pPr>
              <w:jc w:val="center"/>
              <w:rPr>
                <w:b/>
                <w:sz w:val="24"/>
                <w:szCs w:val="24"/>
              </w:rPr>
            </w:pPr>
            <w:r w:rsidRPr="00E1633B">
              <w:rPr>
                <w:spacing w:val="4"/>
                <w:sz w:val="24"/>
                <w:szCs w:val="24"/>
              </w:rPr>
              <w:t>Тема 3.1.</w:t>
            </w:r>
            <w:r w:rsidRPr="00E1633B">
              <w:rPr>
                <w:rFonts w:eastAsiaTheme="minorHAnsi"/>
                <w:sz w:val="24"/>
                <w:szCs w:val="24"/>
              </w:rPr>
              <w:t xml:space="preserve"> </w:t>
            </w:r>
            <w:r w:rsidRPr="00E1633B">
              <w:rPr>
                <w:spacing w:val="4"/>
                <w:sz w:val="24"/>
                <w:szCs w:val="24"/>
              </w:rPr>
              <w:t>Великое переселение народов и образование варварских королевств в Европе.</w:t>
            </w:r>
          </w:p>
        </w:tc>
        <w:tc>
          <w:tcPr>
            <w:tcW w:w="9877" w:type="dxa"/>
            <w:gridSpan w:val="2"/>
          </w:tcPr>
          <w:p w:rsidR="00E724EC" w:rsidRPr="00E1633B"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E1633B">
              <w:rPr>
                <w:bCs/>
                <w:sz w:val="24"/>
                <w:szCs w:val="24"/>
              </w:rPr>
              <w:t>Содержание учебного материала</w:t>
            </w:r>
          </w:p>
        </w:tc>
        <w:tc>
          <w:tcPr>
            <w:tcW w:w="922" w:type="dxa"/>
            <w:vMerge w:val="restart"/>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val="restart"/>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2-3</w:t>
            </w:r>
          </w:p>
        </w:tc>
      </w:tr>
      <w:tr w:rsidR="00E724EC" w:rsidRPr="0034576B" w:rsidTr="00305B69">
        <w:tc>
          <w:tcPr>
            <w:tcW w:w="2846" w:type="dxa"/>
            <w:vMerge/>
          </w:tcPr>
          <w:p w:rsidR="00E724EC" w:rsidRPr="00E1633B" w:rsidRDefault="00E724EC" w:rsidP="00305B69">
            <w:pPr>
              <w:jc w:val="center"/>
              <w:rPr>
                <w:b/>
                <w:sz w:val="24"/>
                <w:szCs w:val="24"/>
              </w:rPr>
            </w:pPr>
          </w:p>
        </w:tc>
        <w:tc>
          <w:tcPr>
            <w:tcW w:w="460" w:type="dxa"/>
          </w:tcPr>
          <w:p w:rsidR="00E724EC" w:rsidRPr="00E1633B" w:rsidRDefault="00E724EC" w:rsidP="00305B69">
            <w:pPr>
              <w:jc w:val="both"/>
              <w:rPr>
                <w:sz w:val="24"/>
                <w:szCs w:val="24"/>
              </w:rPr>
            </w:pPr>
            <w:r w:rsidRPr="00E1633B">
              <w:rPr>
                <w:sz w:val="24"/>
                <w:szCs w:val="24"/>
              </w:rPr>
              <w:t>1</w:t>
            </w:r>
          </w:p>
        </w:tc>
        <w:tc>
          <w:tcPr>
            <w:tcW w:w="9417" w:type="dxa"/>
          </w:tcPr>
          <w:p w:rsidR="00E724EC" w:rsidRPr="00E1633B" w:rsidRDefault="00E724EC" w:rsidP="00305B69">
            <w:pPr>
              <w:shd w:val="clear" w:color="auto" w:fill="FFFFFF"/>
              <w:jc w:val="both"/>
              <w:rPr>
                <w:sz w:val="24"/>
                <w:szCs w:val="24"/>
              </w:rPr>
            </w:pPr>
            <w:r w:rsidRPr="00E1633B">
              <w:rPr>
                <w:spacing w:val="4"/>
                <w:sz w:val="24"/>
                <w:szCs w:val="24"/>
              </w:rPr>
              <w:t>Средние века: понятие, хронологические рамки, периодизация. Варвары и их вторжения на территорию Римской империи.</w:t>
            </w:r>
            <w:r w:rsidRPr="00E1633B">
              <w:rPr>
                <w:rFonts w:eastAsiaTheme="minorHAnsi"/>
                <w:sz w:val="24"/>
                <w:szCs w:val="24"/>
              </w:rPr>
              <w:t xml:space="preserve"> </w:t>
            </w:r>
            <w:r w:rsidRPr="00E1633B">
              <w:rPr>
                <w:spacing w:val="4"/>
                <w:sz w:val="24"/>
                <w:szCs w:val="24"/>
              </w:rPr>
              <w:t>. Варварские королевства, особенности отношений варваров и римского населения в различных королевствах. . Королевство франков. Военная реформа Карла Мартела и ее значение.</w:t>
            </w:r>
            <w:r w:rsidRPr="00E1633B">
              <w:rPr>
                <w:rFonts w:eastAsiaTheme="minorHAnsi"/>
                <w:sz w:val="24"/>
                <w:szCs w:val="24"/>
              </w:rPr>
              <w:t xml:space="preserve"> </w:t>
            </w:r>
            <w:r w:rsidRPr="00E1633B">
              <w:rPr>
                <w:spacing w:val="4"/>
                <w:sz w:val="24"/>
                <w:szCs w:val="24"/>
              </w:rPr>
              <w:t xml:space="preserve">Карл Великий, его </w:t>
            </w:r>
            <w:r w:rsidRPr="00E1633B">
              <w:rPr>
                <w:spacing w:val="4"/>
                <w:sz w:val="24"/>
                <w:szCs w:val="24"/>
              </w:rPr>
              <w:lastRenderedPageBreak/>
              <w:t>завоевания и его держава. Каролингское возрождение. Распад Каролингской империи. Причины и последствия феодальной раздробленности. Британия в ранее Средневековье.</w:t>
            </w:r>
          </w:p>
        </w:tc>
        <w:tc>
          <w:tcPr>
            <w:tcW w:w="922" w:type="dxa"/>
            <w:vMerge/>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jc w:val="both"/>
            </w:pPr>
            <w:r w:rsidRPr="00595E96">
              <w:t>Практические занятия</w:t>
            </w:r>
          </w:p>
        </w:tc>
        <w:tc>
          <w:tcPr>
            <w:tcW w:w="922" w:type="dxa"/>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jc w:val="both"/>
            </w:pPr>
            <w:r w:rsidRPr="00595E96">
              <w:t>Контрольные работы</w:t>
            </w:r>
          </w:p>
        </w:tc>
        <w:tc>
          <w:tcPr>
            <w:tcW w:w="922" w:type="dxa"/>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val="restart"/>
          </w:tcPr>
          <w:p w:rsidR="00E724EC" w:rsidRPr="00E1633B"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pacing w:val="4"/>
                <w:sz w:val="24"/>
                <w:szCs w:val="24"/>
              </w:rPr>
            </w:pPr>
            <w:r w:rsidRPr="00E1633B">
              <w:rPr>
                <w:spacing w:val="4"/>
                <w:sz w:val="24"/>
                <w:szCs w:val="24"/>
              </w:rPr>
              <w:t>Тема 3.2. Возникновение ислама. Арабские завоевания.</w:t>
            </w:r>
          </w:p>
          <w:p w:rsidR="00E724EC" w:rsidRPr="00E1633B"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pacing w:val="4"/>
                <w:sz w:val="24"/>
                <w:szCs w:val="24"/>
              </w:rPr>
            </w:pPr>
            <w:r w:rsidRPr="00E1633B">
              <w:rPr>
                <w:spacing w:val="4"/>
                <w:sz w:val="24"/>
                <w:szCs w:val="24"/>
              </w:rPr>
              <w:t>.</w:t>
            </w:r>
          </w:p>
        </w:tc>
        <w:tc>
          <w:tcPr>
            <w:tcW w:w="9877" w:type="dxa"/>
            <w:gridSpan w:val="2"/>
          </w:tcPr>
          <w:p w:rsidR="00E724EC" w:rsidRPr="00E1633B"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E1633B">
              <w:rPr>
                <w:bCs/>
                <w:sz w:val="24"/>
                <w:szCs w:val="24"/>
              </w:rPr>
              <w:t>Содержание учебного материала</w:t>
            </w:r>
          </w:p>
        </w:tc>
        <w:tc>
          <w:tcPr>
            <w:tcW w:w="922" w:type="dxa"/>
            <w:vMerge w:val="restart"/>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E1633B" w:rsidRDefault="00E724EC" w:rsidP="00305B69">
            <w:pPr>
              <w:jc w:val="center"/>
              <w:rPr>
                <w:b/>
                <w:sz w:val="24"/>
                <w:szCs w:val="24"/>
              </w:rPr>
            </w:pPr>
          </w:p>
        </w:tc>
        <w:tc>
          <w:tcPr>
            <w:tcW w:w="460" w:type="dxa"/>
          </w:tcPr>
          <w:p w:rsidR="00E724EC" w:rsidRPr="00E1633B" w:rsidRDefault="00E724EC" w:rsidP="00305B69">
            <w:pPr>
              <w:jc w:val="both"/>
              <w:rPr>
                <w:sz w:val="24"/>
                <w:szCs w:val="24"/>
              </w:rPr>
            </w:pPr>
            <w:r w:rsidRPr="00E1633B">
              <w:rPr>
                <w:sz w:val="24"/>
                <w:szCs w:val="24"/>
              </w:rPr>
              <w:t>1</w:t>
            </w:r>
          </w:p>
        </w:tc>
        <w:tc>
          <w:tcPr>
            <w:tcW w:w="9417" w:type="dxa"/>
          </w:tcPr>
          <w:p w:rsidR="00E724EC" w:rsidRPr="00E1633B"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E1633B">
              <w:rPr>
                <w:spacing w:val="4"/>
                <w:sz w:val="24"/>
                <w:szCs w:val="24"/>
              </w:rPr>
              <w:t>Арабы. Мухаммед и его учение. Возникновение ислама. Основы мусульманского вероучения. Образование Арабского халифата. Арабские завоевания. Распад халифата. Культура исламского мира. Развитие науки</w:t>
            </w:r>
          </w:p>
        </w:tc>
        <w:tc>
          <w:tcPr>
            <w:tcW w:w="922" w:type="dxa"/>
            <w:vMerge/>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jc w:val="both"/>
            </w:pPr>
            <w:r w:rsidRPr="00595E96">
              <w:t>Практические занятия</w:t>
            </w:r>
          </w:p>
        </w:tc>
        <w:tc>
          <w:tcPr>
            <w:tcW w:w="922" w:type="dxa"/>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jc w:val="both"/>
            </w:pPr>
            <w:r w:rsidRPr="00595E96">
              <w:t>Контрольные работы</w:t>
            </w:r>
          </w:p>
        </w:tc>
        <w:tc>
          <w:tcPr>
            <w:tcW w:w="922" w:type="dxa"/>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val="restart"/>
          </w:tcPr>
          <w:p w:rsidR="00E724EC" w:rsidRPr="00841385" w:rsidRDefault="00E724EC" w:rsidP="00305B69">
            <w:pPr>
              <w:jc w:val="center"/>
              <w:rPr>
                <w:b/>
                <w:sz w:val="24"/>
                <w:szCs w:val="24"/>
              </w:rPr>
            </w:pPr>
            <w:r w:rsidRPr="00841385">
              <w:rPr>
                <w:spacing w:val="4"/>
                <w:sz w:val="24"/>
                <w:szCs w:val="24"/>
              </w:rPr>
              <w:t>Тема 3.3. Основные черты западноевропейского феодализма</w:t>
            </w: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460" w:type="dxa"/>
          </w:tcPr>
          <w:p w:rsidR="00E724EC" w:rsidRPr="00595E96" w:rsidRDefault="00E724EC" w:rsidP="00305B69">
            <w:pPr>
              <w:jc w:val="both"/>
            </w:pPr>
            <w:r w:rsidRPr="00595E96">
              <w:t>1</w:t>
            </w:r>
          </w:p>
        </w:tc>
        <w:tc>
          <w:tcPr>
            <w:tcW w:w="9417" w:type="dxa"/>
          </w:tcPr>
          <w:p w:rsidR="00E724EC" w:rsidRPr="00E1633B" w:rsidRDefault="00E724EC" w:rsidP="00305B69">
            <w:pPr>
              <w:jc w:val="both"/>
              <w:rPr>
                <w:sz w:val="24"/>
                <w:szCs w:val="24"/>
              </w:rPr>
            </w:pPr>
            <w:r w:rsidRPr="00E1633B">
              <w:rPr>
                <w:spacing w:val="4"/>
                <w:sz w:val="24"/>
                <w:szCs w:val="24"/>
              </w:rPr>
              <w:t>Средневековое общество. Феодализм: понятие, основные черты. Феодальное землевладение, вассально-ленные отношения. Причины возникновения феодализма. Структура и сословия средневекового общества. Крестьяне, хозяйственная жизнь, крестьянская община. Феодалы. Феодальный замок. Рыцари, рыцарская культура. Города Средневековья, причины их возникновения. Развитие ремесла и торговли. Коммуны и сеньоры. Христианская церковь в Средневековье. Церковная организация и иерархия. Усиление роли римских пап. Разделение церквей, католицизм и православие. Духовенство, монастыри, их роль в средневековом обществе. Крестовые походы, их последствия.</w:t>
            </w:r>
          </w:p>
        </w:tc>
        <w:tc>
          <w:tcPr>
            <w:tcW w:w="922" w:type="dxa"/>
            <w:vMerge/>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shd w:val="clear" w:color="auto" w:fill="auto"/>
            <w:vAlign w:val="bottom"/>
          </w:tcPr>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2-3</w:t>
            </w: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95E96">
              <w:t>Практические занятия</w:t>
            </w:r>
            <w:r>
              <w:t>.</w:t>
            </w:r>
            <w:r>
              <w:rPr>
                <w:spacing w:val="4"/>
              </w:rPr>
              <w:t xml:space="preserve"> Практическая работа № 1. </w:t>
            </w:r>
            <w:r w:rsidRPr="006C2904">
              <w:rPr>
                <w:spacing w:val="4"/>
              </w:rPr>
              <w:t>Зарождение централизованных государств в Европе</w:t>
            </w:r>
            <w:r>
              <w:rPr>
                <w:spacing w:val="4"/>
              </w:rPr>
              <w:t>.</w:t>
            </w:r>
          </w:p>
        </w:tc>
        <w:tc>
          <w:tcPr>
            <w:tcW w:w="922" w:type="dxa"/>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jc w:val="both"/>
            </w:pPr>
            <w:r w:rsidRPr="00595E96">
              <w:t>Контрольные работы</w:t>
            </w:r>
          </w:p>
        </w:tc>
        <w:tc>
          <w:tcPr>
            <w:tcW w:w="922" w:type="dxa"/>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12723" w:type="dxa"/>
            <w:gridSpan w:val="3"/>
          </w:tcPr>
          <w:p w:rsidR="00E724EC" w:rsidRPr="00131C19"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31C19">
              <w:rPr>
                <w:b/>
                <w:spacing w:val="4"/>
                <w:sz w:val="24"/>
                <w:szCs w:val="24"/>
              </w:rPr>
              <w:t>Раздел 4. От Древней Руси к Российскому государству</w:t>
            </w:r>
            <w:r>
              <w:rPr>
                <w:b/>
                <w:spacing w:val="4"/>
              </w:rPr>
              <w:t xml:space="preserve">   </w:t>
            </w:r>
          </w:p>
        </w:tc>
        <w:tc>
          <w:tcPr>
            <w:tcW w:w="922" w:type="dxa"/>
            <w:vAlign w:val="bottom"/>
          </w:tcPr>
          <w:p w:rsidR="00E724EC" w:rsidRPr="007E016F"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2/8/6</w:t>
            </w:r>
          </w:p>
        </w:tc>
        <w:tc>
          <w:tcPr>
            <w:tcW w:w="1141" w:type="dxa"/>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996455">
        <w:tc>
          <w:tcPr>
            <w:tcW w:w="2846" w:type="dxa"/>
            <w:vMerge w:val="restart"/>
          </w:tcPr>
          <w:p w:rsidR="00E724EC" w:rsidRPr="00651945" w:rsidRDefault="00E724EC" w:rsidP="00305B69">
            <w:pPr>
              <w:spacing w:before="120" w:after="60"/>
              <w:jc w:val="center"/>
              <w:rPr>
                <w:sz w:val="24"/>
                <w:szCs w:val="24"/>
              </w:rPr>
            </w:pPr>
            <w:r w:rsidRPr="00651945">
              <w:rPr>
                <w:sz w:val="24"/>
                <w:szCs w:val="24"/>
              </w:rPr>
              <w:t>Тема 4.1. Образование Древнерусского государства</w:t>
            </w:r>
          </w:p>
          <w:p w:rsidR="00E724EC" w:rsidRPr="00651945"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pacing w:val="4"/>
                <w:sz w:val="24"/>
                <w:szCs w:val="24"/>
              </w:rPr>
            </w:pPr>
          </w:p>
          <w:p w:rsidR="00E724EC" w:rsidRPr="00651945" w:rsidRDefault="00E724EC" w:rsidP="00305B69">
            <w:pPr>
              <w:spacing w:before="120" w:after="60"/>
              <w:jc w:val="center"/>
              <w:rPr>
                <w:sz w:val="24"/>
                <w:szCs w:val="24"/>
              </w:rPr>
            </w:pP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val="restart"/>
            <w:shd w:val="clear" w:color="auto" w:fill="auto"/>
            <w:vAlign w:val="bottom"/>
          </w:tcPr>
          <w:p w:rsidR="00E724EC" w:rsidRPr="00A16723"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16723">
              <w:rPr>
                <w:bCs/>
              </w:rPr>
              <w:t>2</w:t>
            </w:r>
          </w:p>
        </w:tc>
      </w:tr>
      <w:tr w:rsidR="00E724EC" w:rsidRPr="0034576B" w:rsidTr="00996455">
        <w:trPr>
          <w:trHeight w:val="1297"/>
        </w:trPr>
        <w:tc>
          <w:tcPr>
            <w:tcW w:w="2846" w:type="dxa"/>
            <w:vMerge/>
          </w:tcPr>
          <w:p w:rsidR="00E724EC" w:rsidRPr="00651945" w:rsidRDefault="00E724EC" w:rsidP="00305B69">
            <w:pPr>
              <w:jc w:val="center"/>
              <w:rPr>
                <w:b/>
                <w:sz w:val="24"/>
                <w:szCs w:val="24"/>
              </w:rPr>
            </w:pPr>
          </w:p>
        </w:tc>
        <w:tc>
          <w:tcPr>
            <w:tcW w:w="460" w:type="dxa"/>
          </w:tcPr>
          <w:p w:rsidR="00E724EC" w:rsidRPr="00595E96" w:rsidRDefault="00E724EC" w:rsidP="00305B69">
            <w:pPr>
              <w:jc w:val="both"/>
            </w:pPr>
            <w:r w:rsidRPr="00595E96">
              <w:t>1</w:t>
            </w:r>
          </w:p>
        </w:tc>
        <w:tc>
          <w:tcPr>
            <w:tcW w:w="9417" w:type="dxa"/>
            <w:shd w:val="clear" w:color="auto" w:fill="auto"/>
          </w:tcPr>
          <w:p w:rsidR="00E724EC" w:rsidRPr="00651945" w:rsidRDefault="00E724EC" w:rsidP="00305B69">
            <w:pPr>
              <w:jc w:val="both"/>
            </w:pPr>
            <w:r w:rsidRPr="00651945">
              <w:rPr>
                <w:bCs/>
                <w:sz w:val="24"/>
                <w:szCs w:val="24"/>
              </w:rPr>
              <w:t xml:space="preserve">Восточные славяне: происхождение, расселение, занятия, общественное устройство. Предпосылки и причины образования Древнерусского государства.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Походы Святослава. . Начало правления князя Владимира Святославича. Крещение Руси: причины, основные события, значение. Христианство и язычество. Церковная организация на Руси. Монастыри. Распространение культуры и письменности. </w:t>
            </w:r>
            <w:r w:rsidRPr="00651945">
              <w:rPr>
                <w:bCs/>
                <w:sz w:val="24"/>
                <w:szCs w:val="24"/>
              </w:rPr>
              <w:lastRenderedPageBreak/>
              <w:t>Социально-экономический и политический строй. Русская Правда. Политика Ярослава Мудрого и Владимира Мономаха. Древняя Русь и ее соседи</w:t>
            </w:r>
            <w:r w:rsidRPr="00651945">
              <w:rPr>
                <w:bCs/>
              </w:rPr>
              <w:t>.</w:t>
            </w:r>
          </w:p>
        </w:tc>
        <w:tc>
          <w:tcPr>
            <w:tcW w:w="922" w:type="dxa"/>
            <w:vMerge/>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651945" w:rsidRDefault="00E724EC" w:rsidP="00305B69">
            <w:pPr>
              <w:jc w:val="center"/>
              <w:rPr>
                <w:b/>
                <w:sz w:val="24"/>
                <w:szCs w:val="24"/>
              </w:rPr>
            </w:pPr>
          </w:p>
        </w:tc>
        <w:tc>
          <w:tcPr>
            <w:tcW w:w="460" w:type="dxa"/>
          </w:tcPr>
          <w:p w:rsidR="00E724EC" w:rsidRPr="00A3539B" w:rsidRDefault="00E724EC" w:rsidP="00305B69">
            <w:pPr>
              <w:jc w:val="both"/>
            </w:pPr>
          </w:p>
        </w:tc>
        <w:tc>
          <w:tcPr>
            <w:tcW w:w="9417" w:type="dxa"/>
          </w:tcPr>
          <w:p w:rsidR="00E724EC" w:rsidRPr="00651945" w:rsidRDefault="00E724EC" w:rsidP="00305B69">
            <w:pPr>
              <w:jc w:val="both"/>
            </w:pPr>
          </w:p>
        </w:tc>
        <w:tc>
          <w:tcPr>
            <w:tcW w:w="922" w:type="dxa"/>
            <w:vAlign w:val="bottom"/>
          </w:tcPr>
          <w:p w:rsidR="00E724EC" w:rsidRPr="00A3539B"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shd w:val="clear" w:color="auto" w:fill="auto"/>
            <w:vAlign w:val="bottom"/>
          </w:tcPr>
          <w:p w:rsidR="00E724EC" w:rsidRPr="00A3539B"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651945" w:rsidRDefault="00E724EC" w:rsidP="00305B69">
            <w:pPr>
              <w:jc w:val="center"/>
              <w:rPr>
                <w:b/>
                <w:sz w:val="24"/>
                <w:szCs w:val="24"/>
              </w:rPr>
            </w:pPr>
          </w:p>
        </w:tc>
        <w:tc>
          <w:tcPr>
            <w:tcW w:w="9877" w:type="dxa"/>
            <w:gridSpan w:val="2"/>
          </w:tcPr>
          <w:p w:rsidR="00E724EC" w:rsidRPr="00651945"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51945">
              <w:rPr>
                <w:bCs/>
              </w:rPr>
              <w:t>Лабораторные работы</w:t>
            </w:r>
          </w:p>
        </w:tc>
        <w:tc>
          <w:tcPr>
            <w:tcW w:w="922" w:type="dxa"/>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651945" w:rsidRDefault="00E724EC" w:rsidP="00305B69">
            <w:pPr>
              <w:jc w:val="center"/>
              <w:rPr>
                <w:b/>
                <w:sz w:val="24"/>
                <w:szCs w:val="24"/>
              </w:rPr>
            </w:pPr>
          </w:p>
        </w:tc>
        <w:tc>
          <w:tcPr>
            <w:tcW w:w="9877" w:type="dxa"/>
            <w:gridSpan w:val="2"/>
          </w:tcPr>
          <w:p w:rsidR="00E724EC" w:rsidRPr="00651945" w:rsidRDefault="00E724EC" w:rsidP="00305B69">
            <w:pPr>
              <w:jc w:val="both"/>
            </w:pPr>
            <w:r w:rsidRPr="00651945">
              <w:t>Практические занятия</w:t>
            </w:r>
          </w:p>
        </w:tc>
        <w:tc>
          <w:tcPr>
            <w:tcW w:w="922" w:type="dxa"/>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rPr>
          <w:trHeight w:val="323"/>
        </w:trPr>
        <w:tc>
          <w:tcPr>
            <w:tcW w:w="2846" w:type="dxa"/>
            <w:vMerge/>
          </w:tcPr>
          <w:p w:rsidR="00E724EC" w:rsidRPr="00651945" w:rsidRDefault="00E724EC" w:rsidP="00305B69">
            <w:pPr>
              <w:jc w:val="center"/>
              <w:rPr>
                <w:b/>
                <w:sz w:val="24"/>
                <w:szCs w:val="24"/>
              </w:rPr>
            </w:pPr>
          </w:p>
        </w:tc>
        <w:tc>
          <w:tcPr>
            <w:tcW w:w="9877" w:type="dxa"/>
            <w:gridSpan w:val="2"/>
          </w:tcPr>
          <w:p w:rsidR="00E724EC" w:rsidRPr="00651945" w:rsidRDefault="00E724EC" w:rsidP="00305B69">
            <w:pPr>
              <w:jc w:val="both"/>
            </w:pPr>
            <w:r w:rsidRPr="00651945">
              <w:t>Контрольные работы</w:t>
            </w:r>
          </w:p>
        </w:tc>
        <w:tc>
          <w:tcPr>
            <w:tcW w:w="922" w:type="dxa"/>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val="restart"/>
          </w:tcPr>
          <w:p w:rsidR="00E724EC" w:rsidRPr="00651945"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pacing w:val="4"/>
                <w:sz w:val="24"/>
                <w:szCs w:val="24"/>
              </w:rPr>
            </w:pPr>
            <w:r w:rsidRPr="00651945">
              <w:rPr>
                <w:spacing w:val="4"/>
                <w:sz w:val="24"/>
                <w:szCs w:val="24"/>
              </w:rPr>
              <w:t>Тема   4.2. Раздробленность на Руси.</w:t>
            </w:r>
          </w:p>
          <w:p w:rsidR="00E724EC" w:rsidRPr="00651945" w:rsidRDefault="00E724EC" w:rsidP="00305B69">
            <w:pPr>
              <w:spacing w:before="120" w:after="60"/>
              <w:jc w:val="center"/>
              <w:rPr>
                <w:sz w:val="24"/>
                <w:szCs w:val="24"/>
              </w:rPr>
            </w:pPr>
          </w:p>
        </w:tc>
        <w:tc>
          <w:tcPr>
            <w:tcW w:w="9877" w:type="dxa"/>
            <w:gridSpan w:val="2"/>
          </w:tcPr>
          <w:p w:rsidR="00E724EC" w:rsidRPr="00651945"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51945">
              <w:rPr>
                <w:bCs/>
              </w:rPr>
              <w:t>Содержание учебного материала</w:t>
            </w:r>
          </w:p>
        </w:tc>
        <w:tc>
          <w:tcPr>
            <w:tcW w:w="922" w:type="dxa"/>
            <w:vMerge w:val="restart"/>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460" w:type="dxa"/>
          </w:tcPr>
          <w:p w:rsidR="00E724EC" w:rsidRPr="00595E96" w:rsidRDefault="00E724EC" w:rsidP="00305B69">
            <w:pPr>
              <w:jc w:val="both"/>
            </w:pPr>
            <w:r w:rsidRPr="00595E96">
              <w:t>1</w:t>
            </w:r>
          </w:p>
        </w:tc>
        <w:tc>
          <w:tcPr>
            <w:tcW w:w="9417" w:type="dxa"/>
          </w:tcPr>
          <w:p w:rsidR="00E724EC" w:rsidRPr="00651945" w:rsidRDefault="00E724EC" w:rsidP="00305B69">
            <w:pPr>
              <w:jc w:val="both"/>
              <w:rPr>
                <w:sz w:val="24"/>
                <w:szCs w:val="24"/>
              </w:rPr>
            </w:pPr>
            <w:r w:rsidRPr="00651945">
              <w:rPr>
                <w:sz w:val="24"/>
                <w:szCs w:val="24"/>
              </w:rPr>
              <w:t>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Новгородская земля. Владимиро-Суздальское княжество. Зарождение стремления к объединению русских земель.</w:t>
            </w:r>
          </w:p>
        </w:tc>
        <w:tc>
          <w:tcPr>
            <w:tcW w:w="922" w:type="dxa"/>
            <w:vMerge/>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shd w:val="clear" w:color="auto" w:fill="auto"/>
            <w:vAlign w:val="bottom"/>
          </w:tcPr>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jc w:val="both"/>
            </w:pPr>
            <w:r w:rsidRPr="00595E96">
              <w:t>Практические занятия</w:t>
            </w:r>
          </w:p>
        </w:tc>
        <w:tc>
          <w:tcPr>
            <w:tcW w:w="922" w:type="dxa"/>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jc w:val="both"/>
            </w:pPr>
            <w:r w:rsidRPr="00595E96">
              <w:t>Контрольные работы</w:t>
            </w:r>
          </w:p>
        </w:tc>
        <w:tc>
          <w:tcPr>
            <w:tcW w:w="922" w:type="dxa"/>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996455">
        <w:tc>
          <w:tcPr>
            <w:tcW w:w="2846" w:type="dxa"/>
            <w:vMerge w:val="restart"/>
          </w:tcPr>
          <w:p w:rsidR="00E724EC" w:rsidRPr="00651945"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51945">
              <w:rPr>
                <w:sz w:val="24"/>
                <w:szCs w:val="24"/>
              </w:rPr>
              <w:t>Тема 4.3. Монгольское завоевание и его последствия</w:t>
            </w:r>
          </w:p>
          <w:p w:rsidR="00E724EC" w:rsidRPr="00651945" w:rsidRDefault="00E724EC" w:rsidP="00305B69">
            <w:pPr>
              <w:jc w:val="center"/>
              <w:rPr>
                <w:b/>
                <w:sz w:val="24"/>
                <w:szCs w:val="24"/>
              </w:rPr>
            </w:pPr>
          </w:p>
        </w:tc>
        <w:tc>
          <w:tcPr>
            <w:tcW w:w="9877" w:type="dxa"/>
            <w:gridSpan w:val="2"/>
          </w:tcPr>
          <w:p w:rsidR="00E724EC" w:rsidRPr="00651945"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651945">
              <w:rPr>
                <w:bCs/>
                <w:sz w:val="24"/>
                <w:szCs w:val="24"/>
              </w:rPr>
              <w:t>Содержание учебного материала</w:t>
            </w:r>
          </w:p>
        </w:tc>
        <w:tc>
          <w:tcPr>
            <w:tcW w:w="922" w:type="dxa"/>
            <w:vMerge w:val="restart"/>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val="restart"/>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r>
      <w:tr w:rsidR="00E724EC" w:rsidRPr="0034576B" w:rsidTr="00305B69">
        <w:tc>
          <w:tcPr>
            <w:tcW w:w="2846" w:type="dxa"/>
            <w:vMerge/>
          </w:tcPr>
          <w:p w:rsidR="00E724EC" w:rsidRPr="00651945" w:rsidRDefault="00E724EC" w:rsidP="00305B69">
            <w:pPr>
              <w:jc w:val="center"/>
              <w:rPr>
                <w:b/>
                <w:sz w:val="24"/>
                <w:szCs w:val="24"/>
              </w:rPr>
            </w:pPr>
          </w:p>
        </w:tc>
        <w:tc>
          <w:tcPr>
            <w:tcW w:w="460" w:type="dxa"/>
          </w:tcPr>
          <w:p w:rsidR="00E724EC" w:rsidRPr="00651945" w:rsidRDefault="00E724EC" w:rsidP="00305B69">
            <w:pPr>
              <w:jc w:val="both"/>
              <w:rPr>
                <w:sz w:val="24"/>
                <w:szCs w:val="24"/>
              </w:rPr>
            </w:pPr>
            <w:r w:rsidRPr="00651945">
              <w:rPr>
                <w:sz w:val="24"/>
                <w:szCs w:val="24"/>
              </w:rPr>
              <w:t>1</w:t>
            </w:r>
          </w:p>
        </w:tc>
        <w:tc>
          <w:tcPr>
            <w:tcW w:w="9417" w:type="dxa"/>
            <w:vAlign w:val="bottom"/>
          </w:tcPr>
          <w:p w:rsidR="00E724EC" w:rsidRPr="00651945" w:rsidRDefault="00E724EC" w:rsidP="00305B69">
            <w:pPr>
              <w:jc w:val="both"/>
              <w:rPr>
                <w:sz w:val="24"/>
                <w:szCs w:val="24"/>
              </w:rPr>
            </w:pPr>
            <w:r w:rsidRPr="00651945">
              <w:rPr>
                <w:sz w:val="24"/>
                <w:szCs w:val="24"/>
              </w:rPr>
              <w:t>Монгольское нашествие. Сражение на Калке. Поход монголов на Северо-Западную Русь. Героическая оборона русских городов. Значение противостояния Руси монгольскому завоеванию. Борьба Руси против экспансии с Запада. Александр Ярославич. Невская битва. Ледовое побоище. Зависимость русских земель от Орды и ее последствия. Борьба населения русских земель против ордынского владычества.</w:t>
            </w:r>
          </w:p>
        </w:tc>
        <w:tc>
          <w:tcPr>
            <w:tcW w:w="922" w:type="dxa"/>
            <w:vMerge/>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jc w:val="both"/>
            </w:pPr>
            <w:r w:rsidRPr="00595E96">
              <w:t>Практические занятия</w:t>
            </w:r>
          </w:p>
        </w:tc>
        <w:tc>
          <w:tcPr>
            <w:tcW w:w="922" w:type="dxa"/>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jc w:val="both"/>
            </w:pPr>
            <w:r w:rsidRPr="00595E96">
              <w:t>Контрольные работы</w:t>
            </w:r>
          </w:p>
        </w:tc>
        <w:tc>
          <w:tcPr>
            <w:tcW w:w="922" w:type="dxa"/>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val="restart"/>
          </w:tcPr>
          <w:p w:rsidR="00E724EC" w:rsidRPr="00651945" w:rsidRDefault="00E724EC" w:rsidP="00305B69">
            <w:pPr>
              <w:jc w:val="center"/>
              <w:rPr>
                <w:b/>
                <w:sz w:val="24"/>
                <w:szCs w:val="24"/>
              </w:rPr>
            </w:pPr>
            <w:r w:rsidRPr="00651945">
              <w:rPr>
                <w:sz w:val="24"/>
                <w:szCs w:val="24"/>
              </w:rPr>
              <w:t>Тема 4.4. Начало возвышения Москвы.</w:t>
            </w:r>
          </w:p>
        </w:tc>
        <w:tc>
          <w:tcPr>
            <w:tcW w:w="9877" w:type="dxa"/>
            <w:gridSpan w:val="2"/>
          </w:tcPr>
          <w:p w:rsidR="00E724EC" w:rsidRPr="00651945"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651945">
              <w:rPr>
                <w:bCs/>
                <w:sz w:val="24"/>
                <w:szCs w:val="24"/>
              </w:rPr>
              <w:t>Содержание учебного материала</w:t>
            </w:r>
          </w:p>
        </w:tc>
        <w:tc>
          <w:tcPr>
            <w:tcW w:w="922" w:type="dxa"/>
            <w:vMerge w:val="restart"/>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w:t>
            </w: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651945" w:rsidRDefault="00E724EC" w:rsidP="00305B69">
            <w:pPr>
              <w:jc w:val="center"/>
              <w:rPr>
                <w:b/>
                <w:sz w:val="24"/>
                <w:szCs w:val="24"/>
              </w:rPr>
            </w:pPr>
          </w:p>
        </w:tc>
        <w:tc>
          <w:tcPr>
            <w:tcW w:w="460" w:type="dxa"/>
          </w:tcPr>
          <w:p w:rsidR="00E724EC" w:rsidRPr="00651945" w:rsidRDefault="00E724EC" w:rsidP="00305B69">
            <w:pPr>
              <w:jc w:val="both"/>
              <w:rPr>
                <w:sz w:val="24"/>
                <w:szCs w:val="24"/>
              </w:rPr>
            </w:pPr>
            <w:r w:rsidRPr="00651945">
              <w:rPr>
                <w:sz w:val="24"/>
                <w:szCs w:val="24"/>
              </w:rPr>
              <w:t>1</w:t>
            </w:r>
          </w:p>
        </w:tc>
        <w:tc>
          <w:tcPr>
            <w:tcW w:w="9417" w:type="dxa"/>
          </w:tcPr>
          <w:p w:rsidR="00E724EC" w:rsidRPr="00651945"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51945">
              <w:rPr>
                <w:sz w:val="24"/>
                <w:szCs w:val="24"/>
              </w:rPr>
              <w:t>Причины и основные этапы объединения русских земель. Москва и Тверь: борьба за великое княжение. Причины и ход возвышения Москвы. Московские князья и их политика. Княжеская власть и церковь. Дмитрий Донской. Начало борьбы с ордынским владычеством. Куликовская битва, ее значение.</w:t>
            </w:r>
          </w:p>
        </w:tc>
        <w:tc>
          <w:tcPr>
            <w:tcW w:w="922" w:type="dxa"/>
            <w:vMerge/>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2-3</w:t>
            </w: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95E96">
              <w:t>Практические занятия</w:t>
            </w:r>
            <w:r>
              <w:t>.</w:t>
            </w:r>
            <w:r w:rsidRPr="00651945">
              <w:rPr>
                <w:sz w:val="24"/>
                <w:szCs w:val="24"/>
              </w:rPr>
              <w:t xml:space="preserve"> Практическая работа № 2. Начало возвышения Москвы.</w:t>
            </w:r>
          </w:p>
        </w:tc>
        <w:tc>
          <w:tcPr>
            <w:tcW w:w="922" w:type="dxa"/>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Cs/>
              </w:rPr>
              <w:t>2</w:t>
            </w: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jc w:val="both"/>
            </w:pPr>
            <w:r w:rsidRPr="00595E96">
              <w:t>Контрольные работы</w:t>
            </w:r>
          </w:p>
        </w:tc>
        <w:tc>
          <w:tcPr>
            <w:tcW w:w="922" w:type="dxa"/>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val="restart"/>
          </w:tcPr>
          <w:p w:rsidR="00E724EC" w:rsidRPr="00651945"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51945">
              <w:rPr>
                <w:sz w:val="24"/>
                <w:szCs w:val="24"/>
              </w:rPr>
              <w:t xml:space="preserve">Тема 4.5. Образование </w:t>
            </w:r>
            <w:r w:rsidRPr="00651945">
              <w:rPr>
                <w:sz w:val="24"/>
                <w:szCs w:val="24"/>
              </w:rPr>
              <w:lastRenderedPageBreak/>
              <w:t>единого Русского государства</w:t>
            </w:r>
          </w:p>
          <w:p w:rsidR="00E724EC" w:rsidRPr="00595E96" w:rsidRDefault="00E724EC" w:rsidP="00305B69">
            <w:pPr>
              <w:jc w:val="center"/>
              <w:rPr>
                <w:b/>
              </w:rPr>
            </w:pP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lastRenderedPageBreak/>
              <w:t>Содержание учебного материала</w:t>
            </w:r>
          </w:p>
        </w:tc>
        <w:tc>
          <w:tcPr>
            <w:tcW w:w="922" w:type="dxa"/>
            <w:vMerge w:val="restart"/>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val="restart"/>
            <w:shd w:val="clear" w:color="auto" w:fill="auto"/>
            <w:vAlign w:val="bottom"/>
          </w:tcPr>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460" w:type="dxa"/>
          </w:tcPr>
          <w:p w:rsidR="00E724EC" w:rsidRPr="00595E96" w:rsidRDefault="00E724EC" w:rsidP="00305B69">
            <w:pPr>
              <w:jc w:val="both"/>
            </w:pPr>
            <w:r w:rsidRPr="00595E96">
              <w:t>1</w:t>
            </w:r>
          </w:p>
        </w:tc>
        <w:tc>
          <w:tcPr>
            <w:tcW w:w="9417" w:type="dxa"/>
          </w:tcPr>
          <w:p w:rsidR="00E724EC" w:rsidRPr="00A16723" w:rsidRDefault="00E724EC" w:rsidP="00305B69">
            <w:pPr>
              <w:shd w:val="clear" w:color="auto" w:fill="FFFFFF"/>
              <w:jc w:val="both"/>
              <w:rPr>
                <w:sz w:val="24"/>
                <w:szCs w:val="24"/>
              </w:rPr>
            </w:pPr>
            <w:r w:rsidRPr="00A16723">
              <w:rPr>
                <w:sz w:val="24"/>
                <w:szCs w:val="24"/>
              </w:rPr>
              <w:t>Русь при преемниках Дмитрия Донского. Автокефалия Русской православной церкви. Иван III. Присоединение Новгорода. Завершение объединения русских земель. Прекращение зависимости Руси от Золотой Орды. Образование единого Русского государства и его значение. Усиление великокняжеской власти. Судебник 1497 г. Происхождение герба России. Система землевладения. Положение крестьян, ограничение их свободы. Предпосылки и начало складывания крепостнической системы.</w:t>
            </w:r>
          </w:p>
        </w:tc>
        <w:tc>
          <w:tcPr>
            <w:tcW w:w="922" w:type="dxa"/>
            <w:vMerge/>
            <w:vAlign w:val="bottom"/>
          </w:tcPr>
          <w:p w:rsidR="00E724EC" w:rsidRPr="00DF68F3"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141" w:type="dxa"/>
            <w:vMerge/>
            <w:shd w:val="clear" w:color="auto" w:fill="auto"/>
            <w:vAlign w:val="bottom"/>
          </w:tcPr>
          <w:p w:rsidR="00E724EC" w:rsidRPr="00DF68F3"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DF68F3"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F68F3">
              <w:rPr>
                <w:b/>
                <w:bCs/>
              </w:rPr>
              <w:t>Лабораторные работы</w:t>
            </w:r>
          </w:p>
        </w:tc>
        <w:tc>
          <w:tcPr>
            <w:tcW w:w="922" w:type="dxa"/>
            <w:vAlign w:val="bottom"/>
          </w:tcPr>
          <w:p w:rsidR="00E724EC" w:rsidRPr="00DF68F3"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F68F3">
              <w:rPr>
                <w:b/>
                <w:bCs/>
              </w:rPr>
              <w:t>–</w:t>
            </w:r>
          </w:p>
        </w:tc>
        <w:tc>
          <w:tcPr>
            <w:tcW w:w="1141" w:type="dxa"/>
            <w:vMerge w:val="restart"/>
            <w:shd w:val="clear" w:color="auto" w:fill="auto"/>
            <w:vAlign w:val="bottom"/>
          </w:tcPr>
          <w:p w:rsidR="00E724EC" w:rsidRPr="00DF68F3"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Cs/>
              </w:rPr>
              <w:t>2</w:t>
            </w: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jc w:val="both"/>
            </w:pPr>
            <w:r w:rsidRPr="00595E96">
              <w:t>Практические занятия</w:t>
            </w:r>
          </w:p>
        </w:tc>
        <w:tc>
          <w:tcPr>
            <w:tcW w:w="922" w:type="dxa"/>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jc w:val="both"/>
            </w:pPr>
            <w:r w:rsidRPr="00595E96">
              <w:t>Контрольные работы</w:t>
            </w:r>
          </w:p>
        </w:tc>
        <w:tc>
          <w:tcPr>
            <w:tcW w:w="922" w:type="dxa"/>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4158C0" w:rsidTr="00305B69">
        <w:tc>
          <w:tcPr>
            <w:tcW w:w="12723" w:type="dxa"/>
            <w:gridSpan w:val="3"/>
          </w:tcPr>
          <w:p w:rsidR="00E724EC" w:rsidRPr="00A737CD" w:rsidRDefault="00E724EC" w:rsidP="00305B69">
            <w:pPr>
              <w:jc w:val="center"/>
              <w:rPr>
                <w:b/>
                <w:sz w:val="24"/>
                <w:szCs w:val="24"/>
              </w:rPr>
            </w:pPr>
            <w:r w:rsidRPr="00A737CD">
              <w:rPr>
                <w:b/>
              </w:rPr>
              <w:t>Раздел 5.  Россия в ХVI – ХVII в.в.: от великого княжества к царству</w:t>
            </w:r>
          </w:p>
        </w:tc>
        <w:tc>
          <w:tcPr>
            <w:tcW w:w="922" w:type="dxa"/>
            <w:vAlign w:val="bottom"/>
          </w:tcPr>
          <w:p w:rsidR="00E724EC" w:rsidRPr="00A737CD"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6</w:t>
            </w: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E724EC" w:rsidRPr="0034576B" w:rsidTr="00305B69">
        <w:tc>
          <w:tcPr>
            <w:tcW w:w="2846" w:type="dxa"/>
            <w:vMerge w:val="restart"/>
          </w:tcPr>
          <w:p w:rsidR="00E724EC" w:rsidRPr="003805B2" w:rsidRDefault="00E724EC" w:rsidP="00305B69">
            <w:pPr>
              <w:jc w:val="center"/>
              <w:rPr>
                <w:b/>
              </w:rPr>
            </w:pPr>
            <w:r w:rsidRPr="003805B2">
              <w:t>Тема 5.1. Россия в правление Ивана Грозного.</w:t>
            </w: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460" w:type="dxa"/>
          </w:tcPr>
          <w:p w:rsidR="00E724EC" w:rsidRPr="00595E96" w:rsidRDefault="00E724EC" w:rsidP="00305B69">
            <w:pPr>
              <w:jc w:val="both"/>
            </w:pPr>
            <w:r w:rsidRPr="00595E96">
              <w:t>1</w:t>
            </w:r>
          </w:p>
        </w:tc>
        <w:tc>
          <w:tcPr>
            <w:tcW w:w="9417" w:type="dxa"/>
          </w:tcPr>
          <w:p w:rsidR="00E724EC" w:rsidRPr="003805B2" w:rsidRDefault="00E724EC" w:rsidP="00305B69">
            <w:pPr>
              <w:jc w:val="both"/>
            </w:pPr>
            <w:r w:rsidRPr="003805B2">
              <w:t>Иван IV. Избранная рада. Реформы 1550-х гг. и их значение. Становление приказной системы. Расширение территории государства, его многонациональный характер. Походы на Казань. Присоединение Казанского и Астраханского ханств, борьба с Крымским ханством, покорение Западной Сибири. Ливонская война, ее итоги и последствия. Опричнина, споры о ее смысле. Последствия опричнины. Россия в конце XVI в., нарастание кризиса. Учреждение патриаршества. Закрепощение крестьян.</w:t>
            </w:r>
          </w:p>
        </w:tc>
        <w:tc>
          <w:tcPr>
            <w:tcW w:w="922" w:type="dxa"/>
            <w:vMerge/>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3805B2"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05B2">
              <w:rPr>
                <w:bCs/>
              </w:rPr>
              <w:t>Лабораторные работы</w:t>
            </w:r>
          </w:p>
        </w:tc>
        <w:tc>
          <w:tcPr>
            <w:tcW w:w="922" w:type="dxa"/>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3805B2" w:rsidRDefault="00E724EC" w:rsidP="00305B69">
            <w:pPr>
              <w:jc w:val="both"/>
            </w:pPr>
            <w:r w:rsidRPr="003805B2">
              <w:t>Практические занятия</w:t>
            </w:r>
          </w:p>
        </w:tc>
        <w:tc>
          <w:tcPr>
            <w:tcW w:w="922" w:type="dxa"/>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3805B2" w:rsidRDefault="00E724EC" w:rsidP="00305B69">
            <w:pPr>
              <w:jc w:val="both"/>
            </w:pPr>
            <w:r w:rsidRPr="003805B2">
              <w:t>Контрольные работы</w:t>
            </w:r>
          </w:p>
        </w:tc>
        <w:tc>
          <w:tcPr>
            <w:tcW w:w="922" w:type="dxa"/>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val="restart"/>
          </w:tcPr>
          <w:p w:rsidR="00E724EC" w:rsidRPr="00A737CD" w:rsidRDefault="00E724EC" w:rsidP="00305B69">
            <w:pPr>
              <w:jc w:val="center"/>
              <w:rPr>
                <w:b/>
              </w:rPr>
            </w:pPr>
            <w:r w:rsidRPr="00A737CD">
              <w:t>Тема 5.2.  Смутное время начала XVII в</w:t>
            </w:r>
          </w:p>
        </w:tc>
        <w:tc>
          <w:tcPr>
            <w:tcW w:w="9877" w:type="dxa"/>
            <w:gridSpan w:val="2"/>
          </w:tcPr>
          <w:p w:rsidR="00E724EC" w:rsidRPr="003805B2"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05B2">
              <w:rPr>
                <w:bCs/>
              </w:rPr>
              <w:t>Содержание учебного материала</w:t>
            </w:r>
          </w:p>
        </w:tc>
        <w:tc>
          <w:tcPr>
            <w:tcW w:w="922" w:type="dxa"/>
            <w:vMerge w:val="restart"/>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val="restart"/>
            <w:shd w:val="clear" w:color="auto" w:fill="auto"/>
            <w:vAlign w:val="bottom"/>
          </w:tcPr>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460" w:type="dxa"/>
          </w:tcPr>
          <w:p w:rsidR="00E724EC" w:rsidRPr="00595E96" w:rsidRDefault="00E724EC" w:rsidP="00305B69">
            <w:pPr>
              <w:jc w:val="both"/>
            </w:pPr>
            <w:r w:rsidRPr="00595E96">
              <w:t>1</w:t>
            </w:r>
          </w:p>
        </w:tc>
        <w:tc>
          <w:tcPr>
            <w:tcW w:w="9417" w:type="dxa"/>
            <w:vAlign w:val="bottom"/>
          </w:tcPr>
          <w:p w:rsidR="00E724EC" w:rsidRPr="003805B2" w:rsidRDefault="00E724EC" w:rsidP="00305B69">
            <w:pPr>
              <w:jc w:val="both"/>
              <w:rPr>
                <w:sz w:val="24"/>
                <w:szCs w:val="24"/>
              </w:rPr>
            </w:pPr>
            <w:r w:rsidRPr="003805B2">
              <w:rPr>
                <w:sz w:val="24"/>
                <w:szCs w:val="24"/>
              </w:rPr>
              <w:t>Царствование Б. Годунова. Смута: причины, участники, последствия. Самозванцы. Восстание под предводительством И. Болотникова. Вмешательство Речи Посполитой и Швеции в Смуту. Оборона Смоленска. Освободительная борьба против интервентов. Патриотический подъем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tc>
        <w:tc>
          <w:tcPr>
            <w:tcW w:w="922" w:type="dxa"/>
            <w:vMerge/>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jc w:val="both"/>
            </w:pPr>
            <w:r w:rsidRPr="00595E96">
              <w:t>Практические занятия</w:t>
            </w:r>
          </w:p>
        </w:tc>
        <w:tc>
          <w:tcPr>
            <w:tcW w:w="922" w:type="dxa"/>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jc w:val="both"/>
            </w:pPr>
            <w:r w:rsidRPr="00595E96">
              <w:t>Контрольные работы</w:t>
            </w:r>
          </w:p>
        </w:tc>
        <w:tc>
          <w:tcPr>
            <w:tcW w:w="922" w:type="dxa"/>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val="restart"/>
          </w:tcPr>
          <w:p w:rsidR="00E724EC" w:rsidRPr="00A737CD" w:rsidRDefault="00E724EC" w:rsidP="00305B69">
            <w:pPr>
              <w:jc w:val="center"/>
              <w:rPr>
                <w:b/>
                <w:sz w:val="24"/>
                <w:szCs w:val="24"/>
              </w:rPr>
            </w:pPr>
            <w:r w:rsidRPr="00A737CD">
              <w:rPr>
                <w:sz w:val="24"/>
                <w:szCs w:val="24"/>
              </w:rPr>
              <w:t>Тема 5.3. Становление абсолютизма в России. Внешняя политика России в ХVII в.</w:t>
            </w:r>
          </w:p>
        </w:tc>
        <w:tc>
          <w:tcPr>
            <w:tcW w:w="9877" w:type="dxa"/>
            <w:gridSpan w:val="2"/>
          </w:tcPr>
          <w:p w:rsidR="00E724EC" w:rsidRPr="003805B2"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3805B2">
              <w:rPr>
                <w:bCs/>
                <w:sz w:val="24"/>
                <w:szCs w:val="24"/>
              </w:rPr>
              <w:t>Содержание учебного материала</w:t>
            </w:r>
          </w:p>
        </w:tc>
        <w:tc>
          <w:tcPr>
            <w:tcW w:w="922" w:type="dxa"/>
            <w:vMerge w:val="restart"/>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460" w:type="dxa"/>
          </w:tcPr>
          <w:p w:rsidR="00E724EC" w:rsidRPr="00595E96" w:rsidRDefault="00E724EC" w:rsidP="00305B69">
            <w:pPr>
              <w:jc w:val="both"/>
            </w:pPr>
            <w:r w:rsidRPr="00595E96">
              <w:t>1</w:t>
            </w:r>
          </w:p>
        </w:tc>
        <w:tc>
          <w:tcPr>
            <w:tcW w:w="9417" w:type="dxa"/>
          </w:tcPr>
          <w:p w:rsidR="00E724EC" w:rsidRPr="003805B2" w:rsidRDefault="00E724EC" w:rsidP="00305B69">
            <w:pPr>
              <w:shd w:val="clear" w:color="auto" w:fill="FFFFFF"/>
              <w:jc w:val="both"/>
              <w:rPr>
                <w:sz w:val="24"/>
                <w:szCs w:val="24"/>
              </w:rPr>
            </w:pPr>
            <w:r w:rsidRPr="003805B2">
              <w:rPr>
                <w:sz w:val="24"/>
                <w:szCs w:val="24"/>
              </w:rPr>
              <w:t>Развитие приказной системы. Преобразования в армии. Начало становления абсолютизма. Власть и церковь. Реформы патриарха Никона. Церковный раскол . Развитие торговли, начало формирования всероссийского рынка. Народные движения в XVII в.: причины, формы, участники. Восстание под предводительством С.Т. Разина.  . Внешняя политика России в XVII в. Присоединение к России Левобережной Украины и Киева.</w:t>
            </w:r>
          </w:p>
        </w:tc>
        <w:tc>
          <w:tcPr>
            <w:tcW w:w="922" w:type="dxa"/>
            <w:vMerge/>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shd w:val="clear" w:color="auto" w:fill="auto"/>
            <w:vAlign w:val="bottom"/>
          </w:tcPr>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jc w:val="both"/>
            </w:pPr>
            <w:r w:rsidRPr="00595E96">
              <w:t>Практические занятия</w:t>
            </w:r>
          </w:p>
        </w:tc>
        <w:tc>
          <w:tcPr>
            <w:tcW w:w="922" w:type="dxa"/>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jc w:val="both"/>
            </w:pPr>
            <w:r w:rsidRPr="00595E96">
              <w:t>Контрольные работы</w:t>
            </w:r>
          </w:p>
        </w:tc>
        <w:tc>
          <w:tcPr>
            <w:tcW w:w="922" w:type="dxa"/>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12723" w:type="dxa"/>
            <w:gridSpan w:val="3"/>
          </w:tcPr>
          <w:p w:rsidR="00E724EC" w:rsidRPr="00A737CD"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737CD">
              <w:rPr>
                <w:b/>
                <w:sz w:val="24"/>
                <w:szCs w:val="24"/>
              </w:rPr>
              <w:t>Раздел 6. Страны Запада и Востока в ХVI – ХVIII в.в.</w:t>
            </w:r>
          </w:p>
        </w:tc>
        <w:tc>
          <w:tcPr>
            <w:tcW w:w="922" w:type="dxa"/>
            <w:vAlign w:val="bottom"/>
          </w:tcPr>
          <w:p w:rsidR="00E724EC" w:rsidRPr="00266728"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8</w:t>
            </w: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val="restart"/>
          </w:tcPr>
          <w:p w:rsidR="00E724EC" w:rsidRPr="003805B2" w:rsidRDefault="00E724EC" w:rsidP="00305B69">
            <w:pPr>
              <w:jc w:val="center"/>
              <w:rPr>
                <w:b/>
                <w:sz w:val="24"/>
                <w:szCs w:val="24"/>
              </w:rPr>
            </w:pPr>
            <w:r w:rsidRPr="003805B2">
              <w:rPr>
                <w:sz w:val="24"/>
                <w:szCs w:val="24"/>
              </w:rPr>
              <w:t>Тема 6.1. Экономическое развитие и перемены в западноевропейском обществе</w:t>
            </w:r>
          </w:p>
        </w:tc>
        <w:tc>
          <w:tcPr>
            <w:tcW w:w="9877" w:type="dxa"/>
            <w:gridSpan w:val="2"/>
          </w:tcPr>
          <w:p w:rsidR="00E724EC" w:rsidRPr="003805B2"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3805B2">
              <w:rPr>
                <w:bCs/>
                <w:sz w:val="24"/>
                <w:szCs w:val="24"/>
              </w:rPr>
              <w:t>Содержание учебного материала</w:t>
            </w:r>
          </w:p>
        </w:tc>
        <w:tc>
          <w:tcPr>
            <w:tcW w:w="922" w:type="dxa"/>
            <w:vMerge w:val="restart"/>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3805B2" w:rsidRDefault="00E724EC" w:rsidP="00305B69">
            <w:pPr>
              <w:jc w:val="center"/>
              <w:rPr>
                <w:b/>
                <w:sz w:val="24"/>
                <w:szCs w:val="24"/>
              </w:rPr>
            </w:pPr>
          </w:p>
        </w:tc>
        <w:tc>
          <w:tcPr>
            <w:tcW w:w="460" w:type="dxa"/>
          </w:tcPr>
          <w:p w:rsidR="00E724EC" w:rsidRPr="003805B2" w:rsidRDefault="00E724EC" w:rsidP="00305B69">
            <w:pPr>
              <w:jc w:val="both"/>
              <w:rPr>
                <w:sz w:val="24"/>
                <w:szCs w:val="24"/>
              </w:rPr>
            </w:pPr>
            <w:r w:rsidRPr="003805B2">
              <w:rPr>
                <w:sz w:val="24"/>
                <w:szCs w:val="24"/>
              </w:rPr>
              <w:t>1</w:t>
            </w:r>
          </w:p>
        </w:tc>
        <w:tc>
          <w:tcPr>
            <w:tcW w:w="9417" w:type="dxa"/>
          </w:tcPr>
          <w:p w:rsidR="00E724EC" w:rsidRPr="003805B2"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3805B2">
              <w:rPr>
                <w:sz w:val="24"/>
                <w:szCs w:val="24"/>
              </w:rPr>
              <w:t>Зарождение ранних капиталистических отношений. Мануфактура. Открытия в науке, усовершенствование в технике, внедрение технических новинок в производство. Развитие торговли и товарно-денежных отношений. Революция цен и ее последствия.</w:t>
            </w:r>
          </w:p>
          <w:p w:rsidR="00E724EC" w:rsidRPr="003805B2" w:rsidRDefault="00E724EC" w:rsidP="00305B69">
            <w:pPr>
              <w:shd w:val="clear" w:color="auto" w:fill="FFFFFF"/>
              <w:jc w:val="both"/>
              <w:rPr>
                <w:sz w:val="24"/>
                <w:szCs w:val="24"/>
              </w:rPr>
            </w:pPr>
            <w:r w:rsidRPr="003805B2">
              <w:rPr>
                <w:sz w:val="24"/>
                <w:szCs w:val="24"/>
              </w:rPr>
              <w:t>Великие географические открытия, их технические, экономические и интеллектуальные предпосылки. Поиски пути в Индию и открытие Нового Света (Х. Колумб, Васко да Гама, Ф. Магеллан). Политические, экономические и культурные последствия Великих географических открытий.</w:t>
            </w:r>
          </w:p>
        </w:tc>
        <w:tc>
          <w:tcPr>
            <w:tcW w:w="922" w:type="dxa"/>
            <w:vMerge/>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jc w:val="both"/>
            </w:pPr>
            <w:r w:rsidRPr="00595E96">
              <w:t>Практические занятия</w:t>
            </w:r>
            <w:r>
              <w:t xml:space="preserve">. </w:t>
            </w:r>
          </w:p>
        </w:tc>
        <w:tc>
          <w:tcPr>
            <w:tcW w:w="922" w:type="dxa"/>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jc w:val="both"/>
            </w:pPr>
            <w:r w:rsidRPr="00595E96">
              <w:t>Контрольные работы</w:t>
            </w:r>
          </w:p>
        </w:tc>
        <w:tc>
          <w:tcPr>
            <w:tcW w:w="922" w:type="dxa"/>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bl>
    <w:tbl>
      <w:tblPr>
        <w:tblStyle w:val="a8"/>
        <w:tblpPr w:leftFromText="180" w:rightFromText="180" w:vertAnchor="text" w:horzAnchor="margin" w:tblpY="1"/>
        <w:tblW w:w="14786" w:type="dxa"/>
        <w:tblLayout w:type="fixed"/>
        <w:tblLook w:val="04A0" w:firstRow="1" w:lastRow="0" w:firstColumn="1" w:lastColumn="0" w:noHBand="0" w:noVBand="1"/>
      </w:tblPr>
      <w:tblGrid>
        <w:gridCol w:w="2846"/>
        <w:gridCol w:w="460"/>
        <w:gridCol w:w="9417"/>
        <w:gridCol w:w="922"/>
        <w:gridCol w:w="1141"/>
      </w:tblGrid>
      <w:tr w:rsidR="00E724EC" w:rsidRPr="0034576B" w:rsidTr="00305B69">
        <w:trPr>
          <w:trHeight w:val="77"/>
        </w:trPr>
        <w:tc>
          <w:tcPr>
            <w:tcW w:w="2846" w:type="dxa"/>
            <w:vMerge w:val="restart"/>
          </w:tcPr>
          <w:p w:rsidR="00E724EC" w:rsidRPr="00131C19" w:rsidRDefault="00E724EC" w:rsidP="00305B69">
            <w:pPr>
              <w:jc w:val="center"/>
              <w:rPr>
                <w:b/>
              </w:rPr>
            </w:pPr>
            <w:r w:rsidRPr="00131C19">
              <w:t>Тема 6.2. Возрождение и гуманизм в Западной Европе</w:t>
            </w: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val="restart"/>
          </w:tcPr>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lang w:val="en-US"/>
              </w:rPr>
              <w:t>2</w:t>
            </w:r>
          </w:p>
        </w:tc>
      </w:tr>
      <w:tr w:rsidR="00E724EC" w:rsidRPr="0034576B" w:rsidTr="00305B69">
        <w:trPr>
          <w:trHeight w:val="140"/>
        </w:trPr>
        <w:tc>
          <w:tcPr>
            <w:tcW w:w="2846" w:type="dxa"/>
            <w:vMerge/>
          </w:tcPr>
          <w:p w:rsidR="00E724EC" w:rsidRPr="00131C19" w:rsidRDefault="00E724EC" w:rsidP="00305B69">
            <w:pPr>
              <w:jc w:val="center"/>
              <w:rPr>
                <w:b/>
              </w:rPr>
            </w:pPr>
          </w:p>
        </w:tc>
        <w:tc>
          <w:tcPr>
            <w:tcW w:w="460" w:type="dxa"/>
          </w:tcPr>
          <w:p w:rsidR="00E724EC" w:rsidRPr="00595E96" w:rsidRDefault="00E724EC" w:rsidP="00305B69">
            <w:pPr>
              <w:jc w:val="both"/>
            </w:pPr>
            <w:r w:rsidRPr="00595E96">
              <w:t>1</w:t>
            </w:r>
          </w:p>
        </w:tc>
        <w:tc>
          <w:tcPr>
            <w:tcW w:w="9417" w:type="dxa"/>
          </w:tcPr>
          <w:p w:rsidR="00E724EC" w:rsidRPr="00131C19" w:rsidRDefault="00E724EC" w:rsidP="00305B69">
            <w:pPr>
              <w:jc w:val="both"/>
              <w:rPr>
                <w:sz w:val="24"/>
                <w:szCs w:val="24"/>
              </w:rPr>
            </w:pPr>
            <w:r w:rsidRPr="00131C19">
              <w:rPr>
                <w:sz w:val="24"/>
                <w:szCs w:val="24"/>
              </w:rPr>
              <w:t>Эпоха Возрождения. Понятие «Возрождение». Истоки и предпосылки становления культуры Ренессанса в Италии. Гуманизм и новая концепция человеческой личности.</w:t>
            </w:r>
            <w:r w:rsidRPr="00131C19">
              <w:rPr>
                <w:rFonts w:eastAsiaTheme="minorHAnsi"/>
                <w:sz w:val="24"/>
                <w:szCs w:val="24"/>
              </w:rPr>
              <w:t xml:space="preserve"> </w:t>
            </w:r>
            <w:r w:rsidRPr="00131C19">
              <w:rPr>
                <w:sz w:val="24"/>
                <w:szCs w:val="24"/>
              </w:rPr>
              <w:t>Понятие «протестантизм». Мартин Лютер. Реформация в Германии, лютеранство. Религиозные войны.</w:t>
            </w:r>
            <w:r w:rsidRPr="00131C19">
              <w:rPr>
                <w:rFonts w:eastAsiaTheme="minorHAnsi"/>
                <w:sz w:val="24"/>
                <w:szCs w:val="24"/>
              </w:rPr>
              <w:t xml:space="preserve"> </w:t>
            </w:r>
            <w:r w:rsidRPr="00131C19">
              <w:rPr>
                <w:sz w:val="24"/>
                <w:szCs w:val="24"/>
              </w:rPr>
              <w:t>Крестьянская война в Германии. Жан Кальвин и распространение его учения. Новая конфессиональная карта Европы. Контрреформация и попытки преобразований в католическом мире. Орден иезуитов.</w:t>
            </w:r>
          </w:p>
        </w:tc>
        <w:tc>
          <w:tcPr>
            <w:tcW w:w="922"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E724EC" w:rsidRPr="006B13E8"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p>
        </w:tc>
      </w:tr>
      <w:tr w:rsidR="00E724EC" w:rsidRPr="0034576B" w:rsidTr="00305B69">
        <w:tc>
          <w:tcPr>
            <w:tcW w:w="2846" w:type="dxa"/>
            <w:vMerge/>
          </w:tcPr>
          <w:p w:rsidR="00E724EC" w:rsidRPr="00131C19" w:rsidRDefault="00E724EC" w:rsidP="00305B69">
            <w:pPr>
              <w:jc w:val="center"/>
              <w:rPr>
                <w:b/>
              </w:rPr>
            </w:pP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131C19" w:rsidRDefault="00E724EC" w:rsidP="00305B69">
            <w:pPr>
              <w:jc w:val="center"/>
              <w:rPr>
                <w:b/>
              </w:rPr>
            </w:pPr>
          </w:p>
        </w:tc>
        <w:tc>
          <w:tcPr>
            <w:tcW w:w="9877" w:type="dxa"/>
            <w:gridSpan w:val="2"/>
          </w:tcPr>
          <w:p w:rsidR="00E724EC" w:rsidRPr="00595E96" w:rsidRDefault="00E724EC" w:rsidP="00305B69">
            <w:pPr>
              <w:jc w:val="both"/>
            </w:pPr>
            <w:r w:rsidRPr="00595E96">
              <w:t>Практические занятия</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131C19" w:rsidRDefault="00E724EC" w:rsidP="00305B69">
            <w:pPr>
              <w:jc w:val="center"/>
              <w:rPr>
                <w:b/>
              </w:rPr>
            </w:pPr>
          </w:p>
        </w:tc>
        <w:tc>
          <w:tcPr>
            <w:tcW w:w="9877" w:type="dxa"/>
            <w:gridSpan w:val="2"/>
          </w:tcPr>
          <w:p w:rsidR="00E724EC" w:rsidRPr="00595E96" w:rsidRDefault="00E724EC" w:rsidP="00305B69">
            <w:pPr>
              <w:jc w:val="both"/>
            </w:pPr>
            <w:r w:rsidRPr="00595E96">
              <w:t>Контрольные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val="restart"/>
          </w:tcPr>
          <w:p w:rsidR="00E724EC" w:rsidRPr="00131C19" w:rsidRDefault="00E724EC" w:rsidP="00305B69">
            <w:pPr>
              <w:spacing w:line="240" w:lineRule="atLeast"/>
              <w:jc w:val="center"/>
              <w:rPr>
                <w:b/>
              </w:rPr>
            </w:pPr>
            <w:r w:rsidRPr="00131C19">
              <w:t>Тема 6.3. Становление абсолютизма в европейских странах</w:t>
            </w: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bCs/>
              </w:rPr>
            </w:pPr>
            <w:r w:rsidRPr="00595E96">
              <w:rPr>
                <w:bCs/>
              </w:rPr>
              <w:t>Содержание учебного материала</w:t>
            </w:r>
          </w:p>
        </w:tc>
        <w:tc>
          <w:tcPr>
            <w:tcW w:w="922" w:type="dxa"/>
            <w:vMerge w:val="restart"/>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r w:rsidRPr="00595E96">
              <w:rPr>
                <w:bCs/>
              </w:rPr>
              <w:t>2</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r>
      <w:tr w:rsidR="00E724EC" w:rsidRPr="0034576B" w:rsidTr="00305B69">
        <w:tc>
          <w:tcPr>
            <w:tcW w:w="2846" w:type="dxa"/>
            <w:vMerge/>
          </w:tcPr>
          <w:p w:rsidR="00E724EC" w:rsidRPr="00595E96" w:rsidRDefault="00E724EC" w:rsidP="00305B69">
            <w:pPr>
              <w:spacing w:line="240" w:lineRule="atLeast"/>
              <w:jc w:val="center"/>
              <w:rPr>
                <w:b/>
              </w:rPr>
            </w:pPr>
          </w:p>
        </w:tc>
        <w:tc>
          <w:tcPr>
            <w:tcW w:w="460" w:type="dxa"/>
          </w:tcPr>
          <w:p w:rsidR="00E724EC" w:rsidRPr="00595E96" w:rsidRDefault="00E724EC" w:rsidP="00305B69">
            <w:pPr>
              <w:spacing w:line="240" w:lineRule="atLeast"/>
              <w:jc w:val="both"/>
            </w:pPr>
            <w:r w:rsidRPr="00595E96">
              <w:t>1</w:t>
            </w:r>
          </w:p>
        </w:tc>
        <w:tc>
          <w:tcPr>
            <w:tcW w:w="9417" w:type="dxa"/>
          </w:tcPr>
          <w:p w:rsidR="00E724EC" w:rsidRPr="00131C19" w:rsidRDefault="00E724EC" w:rsidP="00305B69">
            <w:pPr>
              <w:spacing w:line="240" w:lineRule="atLeast"/>
              <w:jc w:val="both"/>
              <w:rPr>
                <w:b/>
                <w:sz w:val="24"/>
                <w:szCs w:val="24"/>
              </w:rPr>
            </w:pPr>
            <w:r w:rsidRPr="00131C19">
              <w:rPr>
                <w:sz w:val="24"/>
                <w:szCs w:val="24"/>
              </w:rPr>
              <w:t>Абсолютизм как общественно-политическая система. Абсолютизм во Франции. Религиозные войны и правление Генриха IV. Людовик XIV – «король-солнце». Абсолютизм в Испании. Испания и империя Габсбургов в XVII – XVIII вв. Англия в эпоху Тюдоров. Общие черты и особенности абсолютизма в странах Европы. «Просвещённый абсолютизм», его значение и особенности в Пруссии, монархии Габсбургов. Английская революция 17 века.</w:t>
            </w:r>
          </w:p>
        </w:tc>
        <w:tc>
          <w:tcPr>
            <w:tcW w:w="922"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c>
          <w:tcPr>
            <w:tcW w:w="1141" w:type="dxa"/>
            <w:vMerge w:val="restart"/>
          </w:tcPr>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p w:rsidR="00E724EC" w:rsidRPr="006B13E8"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lang w:val="en-US"/>
              </w:rPr>
            </w:pPr>
            <w:r>
              <w:rPr>
                <w:bCs/>
                <w:lang w:val="en-US"/>
              </w:rPr>
              <w:lastRenderedPageBreak/>
              <w:t>2</w:t>
            </w:r>
          </w:p>
        </w:tc>
      </w:tr>
      <w:tr w:rsidR="00E724EC" w:rsidRPr="0034576B" w:rsidTr="00305B69">
        <w:tc>
          <w:tcPr>
            <w:tcW w:w="2846" w:type="dxa"/>
            <w:vMerge/>
          </w:tcPr>
          <w:p w:rsidR="00E724EC" w:rsidRPr="00595E96" w:rsidRDefault="00E724EC" w:rsidP="00305B69">
            <w:pPr>
              <w:spacing w:line="240" w:lineRule="atLeast"/>
              <w:jc w:val="center"/>
              <w:rPr>
                <w:b/>
              </w:rPr>
            </w:pP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bCs/>
              </w:rPr>
            </w:pPr>
            <w:r w:rsidRPr="00595E96">
              <w:rPr>
                <w:bCs/>
              </w:rPr>
              <w:t>Лабораторные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r>
      <w:tr w:rsidR="00E724EC" w:rsidRPr="0034576B" w:rsidTr="00305B69">
        <w:tc>
          <w:tcPr>
            <w:tcW w:w="2846" w:type="dxa"/>
            <w:vMerge/>
          </w:tcPr>
          <w:p w:rsidR="00E724EC" w:rsidRPr="00595E96" w:rsidRDefault="00E724EC" w:rsidP="00305B69">
            <w:pPr>
              <w:spacing w:line="240" w:lineRule="atLeast"/>
              <w:jc w:val="center"/>
              <w:rPr>
                <w:b/>
              </w:rPr>
            </w:pPr>
          </w:p>
        </w:tc>
        <w:tc>
          <w:tcPr>
            <w:tcW w:w="9877" w:type="dxa"/>
            <w:gridSpan w:val="2"/>
          </w:tcPr>
          <w:p w:rsidR="00E724EC" w:rsidRPr="00595E96" w:rsidRDefault="00E724EC" w:rsidP="00305B69">
            <w:pPr>
              <w:spacing w:line="240" w:lineRule="atLeast"/>
              <w:jc w:val="both"/>
            </w:pPr>
            <w:r w:rsidRPr="00595E96">
              <w:t>Практические занятия</w:t>
            </w:r>
            <w:r>
              <w:t xml:space="preserve">. </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r>
      <w:tr w:rsidR="00E724EC" w:rsidRPr="0034576B" w:rsidTr="00305B69">
        <w:tc>
          <w:tcPr>
            <w:tcW w:w="2846" w:type="dxa"/>
            <w:vMerge/>
          </w:tcPr>
          <w:p w:rsidR="00E724EC" w:rsidRPr="00595E96" w:rsidRDefault="00E724EC" w:rsidP="00305B69">
            <w:pPr>
              <w:spacing w:line="240" w:lineRule="atLeast"/>
              <w:jc w:val="center"/>
              <w:rPr>
                <w:b/>
              </w:rPr>
            </w:pPr>
          </w:p>
        </w:tc>
        <w:tc>
          <w:tcPr>
            <w:tcW w:w="9877" w:type="dxa"/>
            <w:gridSpan w:val="2"/>
          </w:tcPr>
          <w:p w:rsidR="00E724EC" w:rsidRPr="00595E96" w:rsidRDefault="00E724EC" w:rsidP="00305B69">
            <w:pPr>
              <w:spacing w:line="240" w:lineRule="atLeast"/>
              <w:jc w:val="both"/>
            </w:pPr>
            <w:r w:rsidRPr="00595E96">
              <w:t>Контрольные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r>
    </w:tbl>
    <w:p w:rsidR="00E724EC" w:rsidRDefault="00E724EC" w:rsidP="00E724EC">
      <w:pPr>
        <w:tabs>
          <w:tab w:val="left" w:pos="13230"/>
        </w:tabs>
        <w:spacing w:line="240" w:lineRule="atLeast"/>
      </w:pPr>
    </w:p>
    <w:tbl>
      <w:tblPr>
        <w:tblStyle w:val="a8"/>
        <w:tblpPr w:leftFromText="180" w:rightFromText="180" w:vertAnchor="text" w:horzAnchor="margin" w:tblpY="1"/>
        <w:tblW w:w="14786" w:type="dxa"/>
        <w:tblLayout w:type="fixed"/>
        <w:tblLook w:val="04A0" w:firstRow="1" w:lastRow="0" w:firstColumn="1" w:lastColumn="0" w:noHBand="0" w:noVBand="1"/>
      </w:tblPr>
      <w:tblGrid>
        <w:gridCol w:w="2846"/>
        <w:gridCol w:w="460"/>
        <w:gridCol w:w="9417"/>
        <w:gridCol w:w="922"/>
        <w:gridCol w:w="1141"/>
      </w:tblGrid>
      <w:tr w:rsidR="00E724EC" w:rsidRPr="00595E96" w:rsidTr="00305B69">
        <w:trPr>
          <w:trHeight w:val="77"/>
        </w:trPr>
        <w:tc>
          <w:tcPr>
            <w:tcW w:w="2846" w:type="dxa"/>
            <w:vMerge w:val="restart"/>
          </w:tcPr>
          <w:p w:rsidR="00E724EC" w:rsidRPr="00266728" w:rsidRDefault="00E724EC" w:rsidP="00305B69">
            <w:pPr>
              <w:spacing w:line="240" w:lineRule="atLeast"/>
              <w:jc w:val="center"/>
              <w:rPr>
                <w:b/>
                <w:sz w:val="24"/>
                <w:szCs w:val="24"/>
              </w:rPr>
            </w:pPr>
            <w:r w:rsidRPr="00266728">
              <w:rPr>
                <w:sz w:val="24"/>
                <w:szCs w:val="24"/>
              </w:rPr>
              <w:t>Тема 6.4. Война за независимость и образование США. Французская революция конца XVIII в.</w:t>
            </w: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bCs/>
              </w:rPr>
            </w:pPr>
            <w:r w:rsidRPr="00595E96">
              <w:rPr>
                <w:bCs/>
              </w:rPr>
              <w:t>Содержание учебного материала</w:t>
            </w:r>
          </w:p>
        </w:tc>
        <w:tc>
          <w:tcPr>
            <w:tcW w:w="922" w:type="dxa"/>
            <w:vMerge w:val="restart"/>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r w:rsidRPr="00595E96">
              <w:rPr>
                <w:bCs/>
              </w:rPr>
              <w:t>2</w:t>
            </w:r>
          </w:p>
        </w:tc>
        <w:tc>
          <w:tcPr>
            <w:tcW w:w="1141" w:type="dxa"/>
            <w:vMerge w:val="restart"/>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r>
              <w:rPr>
                <w:bCs/>
                <w:lang w:val="en-US"/>
              </w:rPr>
              <w:t>2</w:t>
            </w:r>
          </w:p>
        </w:tc>
      </w:tr>
      <w:tr w:rsidR="00E724EC" w:rsidRPr="006B13E8" w:rsidTr="00305B69">
        <w:trPr>
          <w:trHeight w:val="140"/>
        </w:trPr>
        <w:tc>
          <w:tcPr>
            <w:tcW w:w="2846" w:type="dxa"/>
            <w:vMerge/>
          </w:tcPr>
          <w:p w:rsidR="00E724EC" w:rsidRPr="00595E96" w:rsidRDefault="00E724EC" w:rsidP="00305B69">
            <w:pPr>
              <w:jc w:val="center"/>
              <w:rPr>
                <w:b/>
              </w:rPr>
            </w:pPr>
          </w:p>
        </w:tc>
        <w:tc>
          <w:tcPr>
            <w:tcW w:w="460" w:type="dxa"/>
          </w:tcPr>
          <w:p w:rsidR="00E724EC" w:rsidRPr="00595E96" w:rsidRDefault="00E724EC" w:rsidP="00305B69">
            <w:pPr>
              <w:jc w:val="both"/>
            </w:pPr>
            <w:r w:rsidRPr="00595E96">
              <w:t>1</w:t>
            </w:r>
          </w:p>
        </w:tc>
        <w:tc>
          <w:tcPr>
            <w:tcW w:w="9417" w:type="dxa"/>
          </w:tcPr>
          <w:p w:rsidR="00E724EC" w:rsidRPr="00131C19" w:rsidRDefault="00E724EC" w:rsidP="00305B69">
            <w:pPr>
              <w:jc w:val="both"/>
              <w:rPr>
                <w:sz w:val="24"/>
                <w:szCs w:val="24"/>
              </w:rPr>
            </w:pPr>
            <w:r w:rsidRPr="00131C19">
              <w:rPr>
                <w:sz w:val="24"/>
                <w:szCs w:val="24"/>
              </w:rPr>
              <w:t>Абсолютизм как общественно-политическая система. Абсолютизм во Франции. Религиозные войны и правление Генриха IV. Людовик XIV – «король-солнце». Абсолютизм в Испании. Испания и империя Габсбургов в XVII – XVIII вв. Англия в эпоху Тюдоров. Общие черты и особенности абсолютизма в странах Европы. «Просвещённый абсолютизм», его значение и особенности в Пруссии, монархии Габсбургов. Английская революция 17 века</w:t>
            </w:r>
          </w:p>
        </w:tc>
        <w:tc>
          <w:tcPr>
            <w:tcW w:w="922"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E724EC" w:rsidRPr="006B13E8"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p>
        </w:tc>
      </w:tr>
      <w:tr w:rsidR="00E724EC" w:rsidRPr="00595E96" w:rsidTr="00305B69">
        <w:tc>
          <w:tcPr>
            <w:tcW w:w="2846" w:type="dxa"/>
            <w:vMerge/>
          </w:tcPr>
          <w:p w:rsidR="00E724EC" w:rsidRPr="00595E96" w:rsidRDefault="00E724EC" w:rsidP="00305B69">
            <w:pPr>
              <w:spacing w:line="240" w:lineRule="atLeast"/>
              <w:jc w:val="center"/>
              <w:rPr>
                <w:b/>
              </w:rPr>
            </w:pP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bCs/>
              </w:rPr>
            </w:pPr>
            <w:r w:rsidRPr="00595E96">
              <w:rPr>
                <w:bCs/>
              </w:rPr>
              <w:t>Лабораторные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r w:rsidRPr="00595E96">
              <w:rPr>
                <w:bCs/>
              </w:rPr>
              <w:t>–</w:t>
            </w:r>
          </w:p>
        </w:tc>
        <w:tc>
          <w:tcPr>
            <w:tcW w:w="1141" w:type="dxa"/>
            <w:vMerge w:val="restart"/>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r>
      <w:tr w:rsidR="00E724EC" w:rsidRPr="00595E96" w:rsidTr="00305B69">
        <w:tc>
          <w:tcPr>
            <w:tcW w:w="2846" w:type="dxa"/>
            <w:vMerge/>
          </w:tcPr>
          <w:p w:rsidR="00E724EC" w:rsidRPr="00595E96" w:rsidRDefault="00E724EC" w:rsidP="00305B69">
            <w:pPr>
              <w:spacing w:line="240" w:lineRule="atLeast"/>
              <w:jc w:val="center"/>
              <w:rPr>
                <w:b/>
              </w:rPr>
            </w:pPr>
          </w:p>
        </w:tc>
        <w:tc>
          <w:tcPr>
            <w:tcW w:w="9877" w:type="dxa"/>
            <w:gridSpan w:val="2"/>
          </w:tcPr>
          <w:p w:rsidR="00E724EC" w:rsidRPr="00595E96" w:rsidRDefault="00E724EC" w:rsidP="00305B69">
            <w:pPr>
              <w:spacing w:line="240" w:lineRule="atLeast"/>
              <w:jc w:val="both"/>
            </w:pPr>
            <w:r w:rsidRPr="00595E96">
              <w:t>Практические занятия</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r>
      <w:tr w:rsidR="00E724EC" w:rsidRPr="00595E96" w:rsidTr="00305B69">
        <w:tc>
          <w:tcPr>
            <w:tcW w:w="2846" w:type="dxa"/>
            <w:vMerge/>
          </w:tcPr>
          <w:p w:rsidR="00E724EC" w:rsidRPr="00595E96" w:rsidRDefault="00E724EC" w:rsidP="00305B69">
            <w:pPr>
              <w:spacing w:line="240" w:lineRule="atLeast"/>
              <w:jc w:val="center"/>
              <w:rPr>
                <w:b/>
              </w:rPr>
            </w:pPr>
          </w:p>
        </w:tc>
        <w:tc>
          <w:tcPr>
            <w:tcW w:w="9877" w:type="dxa"/>
            <w:gridSpan w:val="2"/>
          </w:tcPr>
          <w:p w:rsidR="00E724EC" w:rsidRPr="00595E96" w:rsidRDefault="00E724EC" w:rsidP="00305B69">
            <w:pPr>
              <w:spacing w:line="240" w:lineRule="atLeast"/>
              <w:jc w:val="both"/>
            </w:pPr>
            <w:r w:rsidRPr="00595E96">
              <w:t>Контрольные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r>
    </w:tbl>
    <w:p w:rsidR="00E724EC" w:rsidRDefault="00E724EC" w:rsidP="00E724EC">
      <w:pPr>
        <w:tabs>
          <w:tab w:val="left" w:pos="13230"/>
        </w:tabs>
        <w:spacing w:line="240" w:lineRule="atLeast"/>
      </w:pPr>
    </w:p>
    <w:tbl>
      <w:tblPr>
        <w:tblStyle w:val="a8"/>
        <w:tblpPr w:leftFromText="180" w:rightFromText="180" w:vertAnchor="text" w:horzAnchor="margin" w:tblpY="1"/>
        <w:tblW w:w="14786" w:type="dxa"/>
        <w:tblLayout w:type="fixed"/>
        <w:tblLook w:val="04A0" w:firstRow="1" w:lastRow="0" w:firstColumn="1" w:lastColumn="0" w:noHBand="0" w:noVBand="1"/>
      </w:tblPr>
      <w:tblGrid>
        <w:gridCol w:w="2846"/>
        <w:gridCol w:w="460"/>
        <w:gridCol w:w="9417"/>
        <w:gridCol w:w="922"/>
        <w:gridCol w:w="1141"/>
      </w:tblGrid>
      <w:tr w:rsidR="00E724EC" w:rsidRPr="0034576B" w:rsidTr="00305B69">
        <w:trPr>
          <w:trHeight w:val="77"/>
        </w:trPr>
        <w:tc>
          <w:tcPr>
            <w:tcW w:w="12723" w:type="dxa"/>
            <w:gridSpan w:val="3"/>
          </w:tcPr>
          <w:p w:rsidR="00E724EC" w:rsidRPr="00223712"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sz w:val="24"/>
                <w:szCs w:val="24"/>
              </w:rPr>
            </w:pPr>
            <w:r w:rsidRPr="00223712">
              <w:rPr>
                <w:b/>
                <w:sz w:val="24"/>
                <w:szCs w:val="24"/>
              </w:rPr>
              <w:t xml:space="preserve">Раздел 7. Россия в конце ХVII – ХVIII </w:t>
            </w:r>
            <w:r>
              <w:rPr>
                <w:b/>
                <w:sz w:val="24"/>
                <w:szCs w:val="24"/>
              </w:rPr>
              <w:t>в</w:t>
            </w:r>
            <w:r w:rsidRPr="00223712">
              <w:rPr>
                <w:b/>
                <w:sz w:val="24"/>
                <w:szCs w:val="24"/>
              </w:rPr>
              <w:t>в.: от царства к империи</w:t>
            </w:r>
          </w:p>
        </w:tc>
        <w:tc>
          <w:tcPr>
            <w:tcW w:w="922" w:type="dxa"/>
          </w:tcPr>
          <w:p w:rsidR="00E724EC" w:rsidRPr="00266728"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
                <w:sz w:val="24"/>
                <w:szCs w:val="24"/>
              </w:rPr>
            </w:pPr>
            <w:r w:rsidRPr="00266728">
              <w:rPr>
                <w:b/>
                <w:sz w:val="24"/>
                <w:szCs w:val="24"/>
              </w:rPr>
              <w:t>2/6</w:t>
            </w:r>
          </w:p>
        </w:tc>
        <w:tc>
          <w:tcPr>
            <w:tcW w:w="1141" w:type="dxa"/>
          </w:tcPr>
          <w:p w:rsidR="00E724EC" w:rsidRPr="006C2904"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
              </w:rPr>
            </w:pPr>
          </w:p>
        </w:tc>
      </w:tr>
      <w:tr w:rsidR="00E724EC" w:rsidRPr="0034576B" w:rsidTr="00305B69">
        <w:trPr>
          <w:trHeight w:val="77"/>
        </w:trPr>
        <w:tc>
          <w:tcPr>
            <w:tcW w:w="2846" w:type="dxa"/>
            <w:vMerge w:val="restart"/>
          </w:tcPr>
          <w:p w:rsidR="00E724EC" w:rsidRPr="00595E96" w:rsidRDefault="00E724EC" w:rsidP="00305B69">
            <w:pPr>
              <w:spacing w:line="240" w:lineRule="atLeast"/>
              <w:jc w:val="center"/>
              <w:rPr>
                <w:b/>
              </w:rPr>
            </w:pPr>
            <w:r w:rsidRPr="00223712">
              <w:rPr>
                <w:sz w:val="24"/>
                <w:szCs w:val="24"/>
              </w:rPr>
              <w:t>Тема 7.1. Россия в эпоху петровских преобразований</w:t>
            </w:r>
            <w:r w:rsidRPr="006C2904">
              <w:t>.</w:t>
            </w: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bCs/>
              </w:rPr>
            </w:pPr>
            <w:r w:rsidRPr="00595E96">
              <w:rPr>
                <w:bCs/>
              </w:rPr>
              <w:t>Содержание учебного материала</w:t>
            </w:r>
          </w:p>
        </w:tc>
        <w:tc>
          <w:tcPr>
            <w:tcW w:w="922" w:type="dxa"/>
            <w:vMerge w:val="restart"/>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r>
              <w:rPr>
                <w:bCs/>
              </w:rPr>
              <w:t>-</w:t>
            </w:r>
          </w:p>
        </w:tc>
        <w:tc>
          <w:tcPr>
            <w:tcW w:w="1141" w:type="dxa"/>
            <w:vMerge w:val="restart"/>
          </w:tcPr>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r>
              <w:rPr>
                <w:bCs/>
                <w:lang w:val="en-US"/>
              </w:rPr>
              <w:t>2</w:t>
            </w: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p w:rsidR="00E724EC" w:rsidRPr="00A16723"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r>
      <w:tr w:rsidR="00E724EC" w:rsidRPr="0034576B" w:rsidTr="00305B69">
        <w:trPr>
          <w:trHeight w:val="140"/>
        </w:trPr>
        <w:tc>
          <w:tcPr>
            <w:tcW w:w="2846" w:type="dxa"/>
            <w:vMerge/>
          </w:tcPr>
          <w:p w:rsidR="00E724EC" w:rsidRPr="00595E96" w:rsidRDefault="00E724EC" w:rsidP="00305B69">
            <w:pPr>
              <w:spacing w:line="240" w:lineRule="atLeast"/>
              <w:jc w:val="center"/>
              <w:rPr>
                <w:b/>
              </w:rPr>
            </w:pPr>
          </w:p>
        </w:tc>
        <w:tc>
          <w:tcPr>
            <w:tcW w:w="460" w:type="dxa"/>
          </w:tcPr>
          <w:p w:rsidR="00E724EC" w:rsidRPr="00595E96" w:rsidRDefault="00E724EC" w:rsidP="00305B69">
            <w:pPr>
              <w:spacing w:line="240" w:lineRule="atLeast"/>
              <w:jc w:val="both"/>
            </w:pPr>
            <w:r w:rsidRPr="00595E96">
              <w:t>1</w:t>
            </w:r>
          </w:p>
        </w:tc>
        <w:tc>
          <w:tcPr>
            <w:tcW w:w="9417" w:type="dxa"/>
          </w:tcPr>
          <w:p w:rsidR="00E724EC" w:rsidRPr="00064DFF" w:rsidRDefault="00E724EC" w:rsidP="00305B69">
            <w:pPr>
              <w:spacing w:line="240" w:lineRule="atLeast"/>
              <w:jc w:val="both"/>
              <w:rPr>
                <w:sz w:val="24"/>
                <w:szCs w:val="24"/>
              </w:rPr>
            </w:pPr>
            <w:r w:rsidRPr="00064DFF">
              <w:rPr>
                <w:sz w:val="24"/>
                <w:szCs w:val="24"/>
              </w:rPr>
              <w:t>Дискуссии о Петре I, значении и цене его преобразований. Начало царствования Петра I.</w:t>
            </w:r>
            <w:r w:rsidRPr="00064DFF">
              <w:rPr>
                <w:rFonts w:eastAsiaTheme="minorHAnsi"/>
                <w:sz w:val="24"/>
                <w:szCs w:val="24"/>
              </w:rPr>
              <w:t xml:space="preserve"> </w:t>
            </w:r>
            <w:r w:rsidRPr="00064DFF">
              <w:rPr>
                <w:sz w:val="24"/>
                <w:szCs w:val="24"/>
              </w:rPr>
              <w:t>Начало самостоятельного правления Петра I. Азовские походы. Великое посольство. Первые преобразования. Северная война: причины, основные события, итоги. Государственные реформы Петра I. Реорганизация армии. Реформы государственного управления (учреждение Сената, коллегий, губернская реформа и др.).. Табель о рангах. Утверждение абсолютизма. Церковная реформа. Развитие экономики. Итоги правления  Петра Великого.</w:t>
            </w:r>
          </w:p>
        </w:tc>
        <w:tc>
          <w:tcPr>
            <w:tcW w:w="922"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c>
          <w:tcPr>
            <w:tcW w:w="1141" w:type="dxa"/>
            <w:vMerge/>
          </w:tcPr>
          <w:p w:rsidR="00E724EC" w:rsidRPr="00131C19"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266728"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sidRPr="00595E96">
              <w:t>Практические занятия</w:t>
            </w:r>
            <w:r>
              <w:t xml:space="preserve">.  </w:t>
            </w:r>
            <w:r w:rsidRPr="00266728">
              <w:rPr>
                <w:i/>
                <w:sz w:val="24"/>
                <w:szCs w:val="24"/>
              </w:rPr>
              <w:t>Практическая работа № 3. Россия в эпоху петровских преобразований.</w:t>
            </w:r>
          </w:p>
          <w:p w:rsidR="00E724EC" w:rsidRPr="00595E96" w:rsidRDefault="00E724EC" w:rsidP="00305B69">
            <w:pPr>
              <w:jc w:val="both"/>
            </w:pP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jc w:val="both"/>
            </w:pPr>
            <w:r w:rsidRPr="00595E96">
              <w:t>Контрольные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Самостоятельная работа обучающихся</w:t>
            </w:r>
            <w:r>
              <w:rPr>
                <w:bCs/>
              </w:rPr>
              <w:t xml:space="preserve">. </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val="restart"/>
          </w:tcPr>
          <w:p w:rsidR="00E724EC" w:rsidRPr="00064DFF" w:rsidRDefault="00E724EC" w:rsidP="00305B69">
            <w:pPr>
              <w:rPr>
                <w:b/>
                <w:sz w:val="24"/>
                <w:szCs w:val="24"/>
              </w:rPr>
            </w:pPr>
            <w:r w:rsidRPr="00064DFF">
              <w:rPr>
                <w:sz w:val="24"/>
                <w:szCs w:val="24"/>
              </w:rPr>
              <w:t>Тема 7.2. Внутренняя и внешняя политика России в середине — второй половине XVIII в.</w:t>
            </w: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460" w:type="dxa"/>
          </w:tcPr>
          <w:p w:rsidR="00E724EC" w:rsidRPr="00595E96" w:rsidRDefault="00E724EC" w:rsidP="00305B69">
            <w:pPr>
              <w:jc w:val="both"/>
            </w:pPr>
            <w:r w:rsidRPr="00595E96">
              <w:t>1</w:t>
            </w:r>
          </w:p>
        </w:tc>
        <w:tc>
          <w:tcPr>
            <w:tcW w:w="9417" w:type="dxa"/>
          </w:tcPr>
          <w:p w:rsidR="00E724EC" w:rsidRPr="00266728" w:rsidRDefault="00E724EC" w:rsidP="00305B69">
            <w:pPr>
              <w:jc w:val="both"/>
              <w:rPr>
                <w:b/>
                <w:sz w:val="24"/>
                <w:szCs w:val="24"/>
              </w:rPr>
            </w:pPr>
            <w:r w:rsidRPr="00266728">
              <w:rPr>
                <w:sz w:val="24"/>
                <w:szCs w:val="24"/>
              </w:rPr>
              <w:t xml:space="preserve">Дворцовые перевороты: причины, сущность, последствия. Внутренняя и внешняя политика преемников Петра I. Правление Екатерины II. Политика «просвещенного абсолютизма»: основные направления, мероприятия, значение. Внутренняя политика Павла I, его свержение. Внешняя политика Екатерины II. Русско-турецкие войны и их итоги. Внешняя политика Павла I. </w:t>
            </w:r>
          </w:p>
        </w:tc>
        <w:tc>
          <w:tcPr>
            <w:tcW w:w="922"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E724EC" w:rsidRPr="00064DFF"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tc>
      </w:tr>
      <w:tr w:rsidR="00E724EC" w:rsidRPr="0034576B" w:rsidTr="00305B69">
        <w:tc>
          <w:tcPr>
            <w:tcW w:w="2846" w:type="dxa"/>
            <w:vMerge/>
          </w:tcPr>
          <w:p w:rsidR="00E724EC" w:rsidRPr="00595E96" w:rsidRDefault="00E724EC" w:rsidP="00305B69">
            <w:pPr>
              <w:spacing w:line="240" w:lineRule="atLeast"/>
              <w:jc w:val="center"/>
              <w:rPr>
                <w:b/>
              </w:rPr>
            </w:pP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bCs/>
              </w:rPr>
            </w:pPr>
            <w:r w:rsidRPr="00595E96">
              <w:rPr>
                <w:bCs/>
              </w:rPr>
              <w:t>Лабораторные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r>
      <w:tr w:rsidR="00E724EC" w:rsidRPr="0034576B" w:rsidTr="00305B69">
        <w:tc>
          <w:tcPr>
            <w:tcW w:w="2846" w:type="dxa"/>
            <w:vMerge/>
          </w:tcPr>
          <w:p w:rsidR="00E724EC" w:rsidRPr="00595E96" w:rsidRDefault="00E724EC" w:rsidP="00305B69">
            <w:pPr>
              <w:spacing w:line="240" w:lineRule="atLeast"/>
              <w:jc w:val="center"/>
              <w:rPr>
                <w:b/>
              </w:rPr>
            </w:pPr>
          </w:p>
        </w:tc>
        <w:tc>
          <w:tcPr>
            <w:tcW w:w="9877" w:type="dxa"/>
            <w:gridSpan w:val="2"/>
          </w:tcPr>
          <w:p w:rsidR="00E724EC" w:rsidRPr="00595E96" w:rsidRDefault="00E724EC" w:rsidP="00305B69">
            <w:pPr>
              <w:spacing w:line="240" w:lineRule="atLeast"/>
              <w:jc w:val="both"/>
            </w:pPr>
            <w:r w:rsidRPr="00595E96">
              <w:t>Практические занятия</w:t>
            </w:r>
            <w:r>
              <w:t xml:space="preserve">. </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r>
      <w:tr w:rsidR="00E724EC" w:rsidRPr="0034576B" w:rsidTr="00305B69">
        <w:tc>
          <w:tcPr>
            <w:tcW w:w="2846" w:type="dxa"/>
            <w:vMerge/>
          </w:tcPr>
          <w:p w:rsidR="00E724EC" w:rsidRPr="00595E96" w:rsidRDefault="00E724EC" w:rsidP="00305B69">
            <w:pPr>
              <w:spacing w:line="240" w:lineRule="atLeast"/>
              <w:jc w:val="center"/>
              <w:rPr>
                <w:b/>
              </w:rPr>
            </w:pPr>
          </w:p>
        </w:tc>
        <w:tc>
          <w:tcPr>
            <w:tcW w:w="9877" w:type="dxa"/>
            <w:gridSpan w:val="2"/>
          </w:tcPr>
          <w:p w:rsidR="00E724EC" w:rsidRPr="00595E96" w:rsidRDefault="00E724EC" w:rsidP="00305B69">
            <w:pPr>
              <w:spacing w:line="240" w:lineRule="atLeast"/>
              <w:jc w:val="both"/>
            </w:pPr>
            <w:r w:rsidRPr="00595E96">
              <w:t>Контрольные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r>
    </w:tbl>
    <w:p w:rsidR="00E724EC" w:rsidRDefault="00E724EC" w:rsidP="00E724EC">
      <w:pPr>
        <w:spacing w:line="240" w:lineRule="atLeast"/>
      </w:pPr>
    </w:p>
    <w:tbl>
      <w:tblPr>
        <w:tblStyle w:val="a8"/>
        <w:tblpPr w:leftFromText="180" w:rightFromText="180" w:vertAnchor="text" w:horzAnchor="margin" w:tblpY="1"/>
        <w:tblW w:w="14786" w:type="dxa"/>
        <w:tblLayout w:type="fixed"/>
        <w:tblLook w:val="04A0" w:firstRow="1" w:lastRow="0" w:firstColumn="1" w:lastColumn="0" w:noHBand="0" w:noVBand="1"/>
      </w:tblPr>
      <w:tblGrid>
        <w:gridCol w:w="2846"/>
        <w:gridCol w:w="460"/>
        <w:gridCol w:w="9417"/>
        <w:gridCol w:w="922"/>
        <w:gridCol w:w="1141"/>
      </w:tblGrid>
      <w:tr w:rsidR="00E724EC" w:rsidRPr="0034576B" w:rsidTr="00305B69">
        <w:trPr>
          <w:trHeight w:val="77"/>
        </w:trPr>
        <w:tc>
          <w:tcPr>
            <w:tcW w:w="2846" w:type="dxa"/>
            <w:vMerge w:val="restart"/>
          </w:tcPr>
          <w:p w:rsidR="00E724EC" w:rsidRPr="00064DFF" w:rsidRDefault="00E724EC" w:rsidP="00305B69">
            <w:pPr>
              <w:spacing w:line="240" w:lineRule="atLeast"/>
              <w:jc w:val="center"/>
              <w:rPr>
                <w:b/>
                <w:sz w:val="24"/>
                <w:szCs w:val="24"/>
              </w:rPr>
            </w:pPr>
            <w:r w:rsidRPr="00064DFF">
              <w:rPr>
                <w:sz w:val="24"/>
                <w:szCs w:val="24"/>
              </w:rPr>
              <w:t>Тема 7.3. Экономическое и социальное развитие в XVIII в. Народные движения</w:t>
            </w: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bCs/>
              </w:rPr>
            </w:pPr>
            <w:r w:rsidRPr="00595E96">
              <w:rPr>
                <w:bCs/>
              </w:rPr>
              <w:t>Содержание учебного материала</w:t>
            </w:r>
          </w:p>
        </w:tc>
        <w:tc>
          <w:tcPr>
            <w:tcW w:w="922" w:type="dxa"/>
            <w:vMerge w:val="restart"/>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r>
              <w:rPr>
                <w:bCs/>
              </w:rPr>
              <w:t>2</w:t>
            </w:r>
          </w:p>
        </w:tc>
        <w:tc>
          <w:tcPr>
            <w:tcW w:w="1141" w:type="dxa"/>
            <w:vMerge w:val="restart"/>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r>
              <w:rPr>
                <w:bCs/>
                <w:lang w:val="en-US"/>
              </w:rPr>
              <w:t>2</w:t>
            </w:r>
          </w:p>
        </w:tc>
      </w:tr>
      <w:tr w:rsidR="00E724EC" w:rsidRPr="0034576B" w:rsidTr="00305B69">
        <w:trPr>
          <w:trHeight w:val="140"/>
        </w:trPr>
        <w:tc>
          <w:tcPr>
            <w:tcW w:w="2846" w:type="dxa"/>
            <w:vMerge/>
          </w:tcPr>
          <w:p w:rsidR="00E724EC" w:rsidRPr="00595E96" w:rsidRDefault="00E724EC" w:rsidP="00305B69">
            <w:pPr>
              <w:spacing w:line="240" w:lineRule="atLeast"/>
              <w:jc w:val="center"/>
              <w:rPr>
                <w:b/>
              </w:rPr>
            </w:pPr>
          </w:p>
        </w:tc>
        <w:tc>
          <w:tcPr>
            <w:tcW w:w="460" w:type="dxa"/>
          </w:tcPr>
          <w:p w:rsidR="00E724EC" w:rsidRPr="00595E96" w:rsidRDefault="00E724EC" w:rsidP="00305B69">
            <w:pPr>
              <w:spacing w:line="240" w:lineRule="atLeast"/>
              <w:jc w:val="both"/>
            </w:pPr>
            <w:r w:rsidRPr="00595E96">
              <w:t>1</w:t>
            </w:r>
          </w:p>
        </w:tc>
        <w:tc>
          <w:tcPr>
            <w:tcW w:w="9417" w:type="dxa"/>
          </w:tcPr>
          <w:p w:rsidR="00E724EC" w:rsidRPr="00064DFF" w:rsidRDefault="00E724EC" w:rsidP="00305B69">
            <w:pPr>
              <w:spacing w:line="240" w:lineRule="atLeast"/>
              <w:jc w:val="both"/>
              <w:rPr>
                <w:sz w:val="24"/>
                <w:szCs w:val="24"/>
              </w:rPr>
            </w:pPr>
            <w:r w:rsidRPr="00064DFF">
              <w:rPr>
                <w:sz w:val="24"/>
                <w:szCs w:val="24"/>
              </w:rPr>
              <w:t>Развитие промышленности и торговли во второй четверти – конце ХVIII в. Рост помещичьего землевладения. Основные сословия российского общества, их положение. Усиление крепостничества. Восстание под предводительством Е. И. Пугачева и его значение.</w:t>
            </w:r>
          </w:p>
        </w:tc>
        <w:tc>
          <w:tcPr>
            <w:tcW w:w="922"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c>
          <w:tcPr>
            <w:tcW w:w="1141" w:type="dxa"/>
            <w:vMerge/>
          </w:tcPr>
          <w:p w:rsidR="00E724EC" w:rsidRPr="00064DFF"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95E96">
              <w:t>Практические занятия</w:t>
            </w:r>
            <w:r>
              <w:t xml:space="preserve">.  </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jc w:val="both"/>
            </w:pPr>
            <w:r w:rsidRPr="00595E96">
              <w:t>Контрольные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val="restart"/>
          </w:tcPr>
          <w:p w:rsidR="00E724EC" w:rsidRPr="00140DB4" w:rsidRDefault="00E724EC" w:rsidP="00305B69">
            <w:pPr>
              <w:jc w:val="both"/>
              <w:rPr>
                <w:sz w:val="24"/>
                <w:szCs w:val="24"/>
              </w:rPr>
            </w:pPr>
            <w:r w:rsidRPr="006C2904">
              <w:t xml:space="preserve"> </w:t>
            </w:r>
            <w:r w:rsidRPr="00140DB4">
              <w:rPr>
                <w:sz w:val="24"/>
                <w:szCs w:val="24"/>
              </w:rPr>
              <w:t>Тема 7.4.</w:t>
            </w:r>
            <w:r w:rsidRPr="00140DB4">
              <w:rPr>
                <w:rFonts w:eastAsiaTheme="minorHAnsi"/>
                <w:sz w:val="24"/>
                <w:szCs w:val="24"/>
              </w:rPr>
              <w:t xml:space="preserve"> </w:t>
            </w:r>
            <w:r w:rsidRPr="00140DB4">
              <w:rPr>
                <w:sz w:val="24"/>
                <w:szCs w:val="24"/>
              </w:rPr>
              <w:t>Русская культура XVIII в.</w:t>
            </w: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460" w:type="dxa"/>
          </w:tcPr>
          <w:p w:rsidR="00E724EC" w:rsidRPr="00595E96" w:rsidRDefault="00E724EC" w:rsidP="00305B69">
            <w:pPr>
              <w:jc w:val="both"/>
            </w:pPr>
            <w:r w:rsidRPr="00595E96">
              <w:t>1</w:t>
            </w:r>
          </w:p>
        </w:tc>
        <w:tc>
          <w:tcPr>
            <w:tcW w:w="9417" w:type="dxa"/>
          </w:tcPr>
          <w:p w:rsidR="00E724EC" w:rsidRPr="00140DB4" w:rsidRDefault="00E724EC" w:rsidP="00305B69">
            <w:pPr>
              <w:jc w:val="both"/>
              <w:rPr>
                <w:b/>
              </w:rPr>
            </w:pPr>
            <w:r w:rsidRPr="00140DB4">
              <w:t xml:space="preserve">Нововведения в культуре петровских времен. Просвещение и научные знания (Ф. Прокопович. И. Т. Посошков). Литература и искусство. ). Культура и быт России во второй половине XVIII в. Становление отечественной науки; М. В. Ломоносов. Историческая наука (В. Н. Татищев). Русские изобретатели (И. И Ползунов, И. П. Кулибин). Общественная мысль (Н. И. Новиков, А. Н. Радищев). Литература: основные направления, жанры, писатели (А. П. Сумароков, Н. М. Карамзин, Г. Р. Державин, Д. И. Фонвизин). Развитие архитектуры, живописи, скульптуры, музыки (стили и течения, художники и их произведения). Театр (Ф. Г. Волков).. </w:t>
            </w:r>
          </w:p>
        </w:tc>
        <w:tc>
          <w:tcPr>
            <w:tcW w:w="922"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E724EC" w:rsidRPr="00064DFF"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spacing w:line="240" w:lineRule="atLeast"/>
              <w:jc w:val="center"/>
              <w:rPr>
                <w:b/>
              </w:rPr>
            </w:pPr>
          </w:p>
        </w:tc>
        <w:tc>
          <w:tcPr>
            <w:tcW w:w="9877" w:type="dxa"/>
            <w:gridSpan w:val="2"/>
          </w:tcPr>
          <w:p w:rsidR="00E724EC" w:rsidRPr="00595E96" w:rsidRDefault="00E724EC" w:rsidP="00305B69">
            <w:pPr>
              <w:spacing w:line="240" w:lineRule="atLeast"/>
              <w:jc w:val="both"/>
            </w:pPr>
            <w:r w:rsidRPr="00595E96">
              <w:t>Практические занятия</w:t>
            </w:r>
            <w:r>
              <w:t xml:space="preserve">. </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r>
      <w:tr w:rsidR="00E724EC" w:rsidRPr="0034576B" w:rsidTr="00305B69">
        <w:tc>
          <w:tcPr>
            <w:tcW w:w="2846" w:type="dxa"/>
            <w:vMerge/>
          </w:tcPr>
          <w:p w:rsidR="00E724EC" w:rsidRPr="00595E96" w:rsidRDefault="00E724EC" w:rsidP="00305B69">
            <w:pPr>
              <w:spacing w:line="240" w:lineRule="atLeast"/>
              <w:jc w:val="center"/>
              <w:rPr>
                <w:b/>
              </w:rPr>
            </w:pPr>
          </w:p>
        </w:tc>
        <w:tc>
          <w:tcPr>
            <w:tcW w:w="9877" w:type="dxa"/>
            <w:gridSpan w:val="2"/>
          </w:tcPr>
          <w:p w:rsidR="00E724EC" w:rsidRPr="00595E96" w:rsidRDefault="00E724EC" w:rsidP="00305B69">
            <w:pPr>
              <w:spacing w:line="240" w:lineRule="atLeast"/>
              <w:jc w:val="both"/>
            </w:pPr>
            <w:r w:rsidRPr="00595E96">
              <w:t>Контрольные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r>
    </w:tbl>
    <w:p w:rsidR="00E724EC" w:rsidRDefault="00E724EC" w:rsidP="00E724EC">
      <w:pPr>
        <w:spacing w:line="240" w:lineRule="atLeast"/>
      </w:pPr>
    </w:p>
    <w:tbl>
      <w:tblPr>
        <w:tblStyle w:val="a8"/>
        <w:tblpPr w:leftFromText="180" w:rightFromText="180" w:vertAnchor="text" w:horzAnchor="margin" w:tblpY="1"/>
        <w:tblW w:w="14786" w:type="dxa"/>
        <w:tblLayout w:type="fixed"/>
        <w:tblLook w:val="04A0" w:firstRow="1" w:lastRow="0" w:firstColumn="1" w:lastColumn="0" w:noHBand="0" w:noVBand="1"/>
      </w:tblPr>
      <w:tblGrid>
        <w:gridCol w:w="2846"/>
        <w:gridCol w:w="460"/>
        <w:gridCol w:w="9417"/>
        <w:gridCol w:w="922"/>
        <w:gridCol w:w="1141"/>
      </w:tblGrid>
      <w:tr w:rsidR="00E724EC" w:rsidRPr="0034576B" w:rsidTr="00305B69">
        <w:trPr>
          <w:trHeight w:val="77"/>
        </w:trPr>
        <w:tc>
          <w:tcPr>
            <w:tcW w:w="12723" w:type="dxa"/>
            <w:gridSpan w:val="3"/>
          </w:tcPr>
          <w:p w:rsidR="00E724EC" w:rsidRPr="00140DB4" w:rsidRDefault="00E724EC" w:rsidP="00305B69">
            <w:pPr>
              <w:spacing w:line="240" w:lineRule="atLeast"/>
              <w:jc w:val="center"/>
              <w:rPr>
                <w:sz w:val="24"/>
                <w:szCs w:val="24"/>
              </w:rPr>
            </w:pPr>
            <w:r w:rsidRPr="00140DB4">
              <w:rPr>
                <w:b/>
                <w:sz w:val="24"/>
                <w:szCs w:val="24"/>
              </w:rPr>
              <w:t>Раздел 8. Становление индустриальной цивилизации</w:t>
            </w:r>
            <w:r w:rsidRPr="00140DB4">
              <w:rPr>
                <w:sz w:val="24"/>
                <w:szCs w:val="24"/>
              </w:rPr>
              <w:t>.</w:t>
            </w:r>
          </w:p>
        </w:tc>
        <w:tc>
          <w:tcPr>
            <w:tcW w:w="922" w:type="dxa"/>
          </w:tcPr>
          <w:p w:rsidR="00E724EC" w:rsidRPr="00140DB4" w:rsidRDefault="00E724EC" w:rsidP="00305B69">
            <w:pPr>
              <w:spacing w:line="240" w:lineRule="atLeast"/>
              <w:jc w:val="center"/>
              <w:rPr>
                <w:b/>
                <w:sz w:val="24"/>
                <w:szCs w:val="24"/>
              </w:rPr>
            </w:pPr>
            <w:r>
              <w:rPr>
                <w:b/>
                <w:sz w:val="24"/>
                <w:szCs w:val="24"/>
              </w:rPr>
              <w:t>4/2</w:t>
            </w:r>
          </w:p>
        </w:tc>
        <w:tc>
          <w:tcPr>
            <w:tcW w:w="1141" w:type="dxa"/>
          </w:tcPr>
          <w:p w:rsidR="00E724EC" w:rsidRPr="006C2904"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
              </w:rPr>
            </w:pPr>
          </w:p>
        </w:tc>
      </w:tr>
      <w:tr w:rsidR="00E724EC" w:rsidRPr="0034576B" w:rsidTr="00305B69">
        <w:trPr>
          <w:trHeight w:val="77"/>
        </w:trPr>
        <w:tc>
          <w:tcPr>
            <w:tcW w:w="2846" w:type="dxa"/>
            <w:vMerge w:val="restart"/>
          </w:tcPr>
          <w:p w:rsidR="00E724EC" w:rsidRPr="00554670" w:rsidRDefault="00E724EC" w:rsidP="00305B69">
            <w:pPr>
              <w:spacing w:line="240" w:lineRule="atLeast"/>
              <w:jc w:val="center"/>
              <w:rPr>
                <w:b/>
                <w:sz w:val="24"/>
                <w:szCs w:val="24"/>
              </w:rPr>
            </w:pPr>
            <w:r w:rsidRPr="00554670">
              <w:rPr>
                <w:sz w:val="24"/>
                <w:szCs w:val="24"/>
              </w:rPr>
              <w:t>Тема 8.1.</w:t>
            </w:r>
            <w:r w:rsidRPr="00554670">
              <w:rPr>
                <w:rFonts w:eastAsiaTheme="minorHAnsi"/>
                <w:sz w:val="24"/>
                <w:szCs w:val="24"/>
              </w:rPr>
              <w:t xml:space="preserve"> </w:t>
            </w:r>
            <w:r w:rsidRPr="00554670">
              <w:rPr>
                <w:sz w:val="24"/>
                <w:szCs w:val="24"/>
              </w:rPr>
              <w:t>Промышленный переворот и его последствия</w:t>
            </w: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bCs/>
              </w:rPr>
            </w:pPr>
            <w:r w:rsidRPr="00595E96">
              <w:rPr>
                <w:bCs/>
              </w:rPr>
              <w:t>Содержание учебного материала</w:t>
            </w:r>
          </w:p>
        </w:tc>
        <w:tc>
          <w:tcPr>
            <w:tcW w:w="922" w:type="dxa"/>
            <w:vMerge w:val="restart"/>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r>
              <w:rPr>
                <w:bCs/>
              </w:rPr>
              <w:t>-</w:t>
            </w:r>
          </w:p>
        </w:tc>
        <w:tc>
          <w:tcPr>
            <w:tcW w:w="1141" w:type="dxa"/>
            <w:vMerge w:val="restart"/>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r>
              <w:rPr>
                <w:bCs/>
                <w:lang w:val="en-US"/>
              </w:rPr>
              <w:t>2</w:t>
            </w:r>
          </w:p>
        </w:tc>
      </w:tr>
      <w:tr w:rsidR="00E724EC" w:rsidRPr="0034576B" w:rsidTr="00305B69">
        <w:trPr>
          <w:trHeight w:val="140"/>
        </w:trPr>
        <w:tc>
          <w:tcPr>
            <w:tcW w:w="2846" w:type="dxa"/>
            <w:vMerge/>
          </w:tcPr>
          <w:p w:rsidR="00E724EC" w:rsidRPr="00554670" w:rsidRDefault="00E724EC" w:rsidP="00305B69">
            <w:pPr>
              <w:spacing w:line="240" w:lineRule="atLeast"/>
              <w:jc w:val="center"/>
              <w:rPr>
                <w:b/>
                <w:sz w:val="24"/>
                <w:szCs w:val="24"/>
              </w:rPr>
            </w:pPr>
          </w:p>
        </w:tc>
        <w:tc>
          <w:tcPr>
            <w:tcW w:w="460" w:type="dxa"/>
          </w:tcPr>
          <w:p w:rsidR="00E724EC" w:rsidRPr="00595E96" w:rsidRDefault="00E724EC" w:rsidP="00305B69">
            <w:pPr>
              <w:spacing w:line="240" w:lineRule="atLeast"/>
              <w:jc w:val="both"/>
            </w:pPr>
            <w:r w:rsidRPr="00595E96">
              <w:t>1</w:t>
            </w:r>
          </w:p>
        </w:tc>
        <w:tc>
          <w:tcPr>
            <w:tcW w:w="9417" w:type="dxa"/>
          </w:tcPr>
          <w:p w:rsidR="00E724EC" w:rsidRPr="00554670" w:rsidRDefault="00E724EC" w:rsidP="00305B69">
            <w:pPr>
              <w:spacing w:line="240" w:lineRule="atLeast"/>
              <w:jc w:val="both"/>
              <w:rPr>
                <w:sz w:val="24"/>
                <w:szCs w:val="24"/>
              </w:rPr>
            </w:pPr>
            <w:r w:rsidRPr="00554670">
              <w:rPr>
                <w:sz w:val="24"/>
                <w:szCs w:val="24"/>
              </w:rPr>
              <w:t>Промышленный переворот (промышленная революция), его причины и последствия. Важнейшие изобретения.. От мануфактуры к фабрике. Машинное производство. Социальные последствия промышленной революции. Индустриальное общество. Экономическое развитие Англии и Франции в ХIХ в. Концентрация  производства и капитала. Монополии и их формы. Роль государства в экономике.</w:t>
            </w:r>
          </w:p>
        </w:tc>
        <w:tc>
          <w:tcPr>
            <w:tcW w:w="922"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c>
          <w:tcPr>
            <w:tcW w:w="1141" w:type="dxa"/>
            <w:vMerge/>
          </w:tcPr>
          <w:p w:rsidR="00E724EC" w:rsidRPr="00140DB4"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r>
      <w:tr w:rsidR="00E724EC" w:rsidRPr="0034576B" w:rsidTr="00305B69">
        <w:tc>
          <w:tcPr>
            <w:tcW w:w="2846" w:type="dxa"/>
            <w:vMerge/>
          </w:tcPr>
          <w:p w:rsidR="00E724EC" w:rsidRPr="00554670" w:rsidRDefault="00E724EC" w:rsidP="00305B69">
            <w:pPr>
              <w:jc w:val="center"/>
              <w:rPr>
                <w:b/>
                <w:sz w:val="24"/>
                <w:szCs w:val="24"/>
              </w:rPr>
            </w:pP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54670" w:rsidRDefault="00E724EC" w:rsidP="00305B69">
            <w:pPr>
              <w:jc w:val="center"/>
              <w:rPr>
                <w:b/>
                <w:sz w:val="24"/>
                <w:szCs w:val="24"/>
              </w:rPr>
            </w:pPr>
          </w:p>
        </w:tc>
        <w:tc>
          <w:tcPr>
            <w:tcW w:w="9877" w:type="dxa"/>
            <w:gridSpan w:val="2"/>
          </w:tcPr>
          <w:p w:rsidR="00E724EC" w:rsidRPr="00595E96" w:rsidRDefault="00E724EC" w:rsidP="00305B69">
            <w:pPr>
              <w:jc w:val="both"/>
            </w:pPr>
            <w:r>
              <w:t>Практические занятия</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54670" w:rsidRDefault="00E724EC" w:rsidP="00305B69">
            <w:pPr>
              <w:jc w:val="center"/>
              <w:rPr>
                <w:b/>
                <w:sz w:val="24"/>
                <w:szCs w:val="24"/>
              </w:rPr>
            </w:pPr>
          </w:p>
        </w:tc>
        <w:tc>
          <w:tcPr>
            <w:tcW w:w="9877" w:type="dxa"/>
            <w:gridSpan w:val="2"/>
          </w:tcPr>
          <w:p w:rsidR="00E724EC" w:rsidRPr="00595E96" w:rsidRDefault="00E724EC" w:rsidP="00305B69">
            <w:pPr>
              <w:jc w:val="both"/>
            </w:pPr>
            <w:r w:rsidRPr="00595E96">
              <w:t>Контрольные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val="restart"/>
          </w:tcPr>
          <w:p w:rsidR="00E724EC" w:rsidRPr="00554670" w:rsidRDefault="00E724EC" w:rsidP="00305B69">
            <w:pPr>
              <w:rPr>
                <w:b/>
                <w:sz w:val="24"/>
                <w:szCs w:val="24"/>
              </w:rPr>
            </w:pPr>
            <w:r w:rsidRPr="00554670">
              <w:rPr>
                <w:sz w:val="24"/>
                <w:szCs w:val="24"/>
              </w:rPr>
              <w:t>Тема 8.2. Политическое развитие стран Европы и Америки.</w:t>
            </w: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460" w:type="dxa"/>
          </w:tcPr>
          <w:p w:rsidR="00E724EC" w:rsidRPr="00595E96" w:rsidRDefault="00E724EC" w:rsidP="00305B69">
            <w:pPr>
              <w:jc w:val="both"/>
            </w:pPr>
            <w:r w:rsidRPr="00595E96">
              <w:t>1</w:t>
            </w:r>
          </w:p>
        </w:tc>
        <w:tc>
          <w:tcPr>
            <w:tcW w:w="9417" w:type="dxa"/>
          </w:tcPr>
          <w:p w:rsidR="00E724EC" w:rsidRPr="00792534" w:rsidRDefault="00E724EC" w:rsidP="00305B69">
            <w:pPr>
              <w:rPr>
                <w:b/>
              </w:rPr>
            </w:pPr>
            <w:r w:rsidRPr="00554670">
              <w:rPr>
                <w:sz w:val="24"/>
                <w:szCs w:val="24"/>
              </w:rPr>
              <w:t>Войны Французской революции и Наполеоновские войны. Антифранцузские коалиции. Крушение наполеоновской империи и его причины. Страны Е</w:t>
            </w:r>
            <w:r>
              <w:rPr>
                <w:sz w:val="24"/>
                <w:szCs w:val="24"/>
              </w:rPr>
              <w:t>вропы после Наполеоновских войн</w:t>
            </w:r>
            <w:r w:rsidRPr="00554670">
              <w:rPr>
                <w:sz w:val="24"/>
                <w:szCs w:val="24"/>
              </w:rPr>
              <w:t xml:space="preserve">. Образование независимых государств в Латинской Америке. </w:t>
            </w:r>
            <w:r w:rsidRPr="00554670">
              <w:rPr>
                <w:sz w:val="24"/>
                <w:szCs w:val="24"/>
              </w:rPr>
              <w:lastRenderedPageBreak/>
              <w:t>Эволюция политической системы Великобритании, чартистское движение. Революции во Франции, Германии, Австрийской империи и Италии в 1848 – 1849 г.г.: характер, итоги и последствия. Пути объединения национальных государств: Италия, Германия. Социально-экономическое развитие США в конце XVIII – первой половине XIX в Гражданская война в США. Отмена рабства. Итоги войны. Распространение социалистических идей. Учение К. Маркса. Рост рабочего движения. Деятельность I Интернационала. Возникновение социал-демократии. Образование II Интернационала.</w:t>
            </w:r>
          </w:p>
        </w:tc>
        <w:tc>
          <w:tcPr>
            <w:tcW w:w="922"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E724EC" w:rsidRPr="00064DFF"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tc>
      </w:tr>
      <w:tr w:rsidR="00E724EC" w:rsidRPr="0034576B" w:rsidTr="00305B69">
        <w:tc>
          <w:tcPr>
            <w:tcW w:w="2846" w:type="dxa"/>
            <w:vMerge/>
          </w:tcPr>
          <w:p w:rsidR="00E724EC" w:rsidRPr="00595E96" w:rsidRDefault="00E724EC" w:rsidP="00305B69">
            <w:pPr>
              <w:spacing w:line="240" w:lineRule="atLeast"/>
              <w:jc w:val="center"/>
              <w:rPr>
                <w:b/>
              </w:rPr>
            </w:pP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bCs/>
              </w:rPr>
            </w:pPr>
            <w:r w:rsidRPr="00595E96">
              <w:rPr>
                <w:bCs/>
              </w:rPr>
              <w:t>Лабораторные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r>
      <w:tr w:rsidR="00E724EC" w:rsidRPr="0034576B" w:rsidTr="00305B69">
        <w:tc>
          <w:tcPr>
            <w:tcW w:w="2846" w:type="dxa"/>
            <w:vMerge/>
          </w:tcPr>
          <w:p w:rsidR="00E724EC" w:rsidRPr="00595E96" w:rsidRDefault="00E724EC" w:rsidP="00305B69">
            <w:pPr>
              <w:spacing w:line="240" w:lineRule="atLeast"/>
              <w:jc w:val="center"/>
              <w:rPr>
                <w:b/>
              </w:rPr>
            </w:pPr>
          </w:p>
        </w:tc>
        <w:tc>
          <w:tcPr>
            <w:tcW w:w="9877" w:type="dxa"/>
            <w:gridSpan w:val="2"/>
          </w:tcPr>
          <w:p w:rsidR="00E724EC" w:rsidRPr="00595E96" w:rsidRDefault="00E724EC" w:rsidP="00305B69">
            <w:pPr>
              <w:spacing w:line="240" w:lineRule="atLeast"/>
              <w:jc w:val="both"/>
            </w:pPr>
            <w:r w:rsidRPr="00595E96">
              <w:t>Практические занятия</w:t>
            </w:r>
            <w:r>
              <w:t xml:space="preserve">. </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r>
      <w:tr w:rsidR="00E724EC" w:rsidRPr="0034576B" w:rsidTr="00305B69">
        <w:tc>
          <w:tcPr>
            <w:tcW w:w="2846" w:type="dxa"/>
            <w:vMerge/>
          </w:tcPr>
          <w:p w:rsidR="00E724EC" w:rsidRPr="00595E96" w:rsidRDefault="00E724EC" w:rsidP="00305B69">
            <w:pPr>
              <w:spacing w:line="240" w:lineRule="atLeast"/>
              <w:jc w:val="center"/>
              <w:rPr>
                <w:b/>
              </w:rPr>
            </w:pPr>
          </w:p>
        </w:tc>
        <w:tc>
          <w:tcPr>
            <w:tcW w:w="9877" w:type="dxa"/>
            <w:gridSpan w:val="2"/>
          </w:tcPr>
          <w:p w:rsidR="00E724EC" w:rsidRPr="00595E96" w:rsidRDefault="00E724EC" w:rsidP="00305B69">
            <w:pPr>
              <w:spacing w:line="240" w:lineRule="atLeast"/>
              <w:jc w:val="both"/>
            </w:pPr>
            <w:r w:rsidRPr="00595E96">
              <w:t>Контрольные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r>
    </w:tbl>
    <w:p w:rsidR="00E724EC" w:rsidRDefault="00E724EC" w:rsidP="00E724EC">
      <w:pPr>
        <w:spacing w:line="240" w:lineRule="atLeast"/>
      </w:pPr>
    </w:p>
    <w:tbl>
      <w:tblPr>
        <w:tblStyle w:val="a8"/>
        <w:tblpPr w:leftFromText="180" w:rightFromText="180" w:vertAnchor="text" w:horzAnchor="margin" w:tblpY="1"/>
        <w:tblW w:w="14786" w:type="dxa"/>
        <w:tblLayout w:type="fixed"/>
        <w:tblLook w:val="04A0" w:firstRow="1" w:lastRow="0" w:firstColumn="1" w:lastColumn="0" w:noHBand="0" w:noVBand="1"/>
      </w:tblPr>
      <w:tblGrid>
        <w:gridCol w:w="2846"/>
        <w:gridCol w:w="460"/>
        <w:gridCol w:w="9417"/>
        <w:gridCol w:w="922"/>
        <w:gridCol w:w="1141"/>
      </w:tblGrid>
      <w:tr w:rsidR="00E724EC" w:rsidRPr="0034576B" w:rsidTr="00305B69">
        <w:trPr>
          <w:trHeight w:val="77"/>
        </w:trPr>
        <w:tc>
          <w:tcPr>
            <w:tcW w:w="12723" w:type="dxa"/>
            <w:gridSpan w:val="3"/>
          </w:tcPr>
          <w:p w:rsidR="00E724EC" w:rsidRPr="00554670" w:rsidRDefault="00E724EC" w:rsidP="00305B69">
            <w:pPr>
              <w:spacing w:line="240" w:lineRule="atLeast"/>
              <w:jc w:val="center"/>
              <w:rPr>
                <w:b/>
                <w:sz w:val="24"/>
                <w:szCs w:val="24"/>
              </w:rPr>
            </w:pPr>
            <w:r w:rsidRPr="00554670">
              <w:rPr>
                <w:b/>
                <w:sz w:val="24"/>
                <w:szCs w:val="24"/>
              </w:rPr>
              <w:t>Раздел 9.Процесс модернизации в традиционных обществах Востока</w:t>
            </w:r>
          </w:p>
        </w:tc>
        <w:tc>
          <w:tcPr>
            <w:tcW w:w="922" w:type="dxa"/>
          </w:tcPr>
          <w:p w:rsidR="00E724EC" w:rsidRPr="006C2904" w:rsidRDefault="00E724EC" w:rsidP="00305B69">
            <w:pPr>
              <w:spacing w:line="240" w:lineRule="atLeast"/>
              <w:jc w:val="center"/>
            </w:pPr>
            <w:r>
              <w:rPr>
                <w:b/>
              </w:rPr>
              <w:t>2/1</w:t>
            </w:r>
          </w:p>
        </w:tc>
        <w:tc>
          <w:tcPr>
            <w:tcW w:w="1141" w:type="dxa"/>
          </w:tcPr>
          <w:p w:rsidR="00E724EC" w:rsidRPr="006C2904" w:rsidRDefault="00E724EC" w:rsidP="00305B69">
            <w:pPr>
              <w:spacing w:line="240" w:lineRule="atLeast"/>
              <w:jc w:val="center"/>
              <w:rPr>
                <w:b/>
              </w:rPr>
            </w:pPr>
          </w:p>
        </w:tc>
      </w:tr>
      <w:tr w:rsidR="00E724EC" w:rsidRPr="0034576B" w:rsidTr="00305B69">
        <w:trPr>
          <w:trHeight w:val="77"/>
        </w:trPr>
        <w:tc>
          <w:tcPr>
            <w:tcW w:w="2846" w:type="dxa"/>
            <w:vMerge w:val="restart"/>
          </w:tcPr>
          <w:p w:rsidR="00E724EC" w:rsidRPr="00554670" w:rsidRDefault="00E724EC" w:rsidP="00305B69">
            <w:pPr>
              <w:spacing w:line="240" w:lineRule="atLeast"/>
              <w:jc w:val="center"/>
              <w:rPr>
                <w:b/>
                <w:sz w:val="24"/>
                <w:szCs w:val="24"/>
              </w:rPr>
            </w:pPr>
            <w:r w:rsidRPr="00554670">
              <w:rPr>
                <w:sz w:val="24"/>
                <w:szCs w:val="24"/>
              </w:rPr>
              <w:t>Тема 9.1. Процесс модернизации в традиционных обществах Востока</w:t>
            </w: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bCs/>
              </w:rPr>
            </w:pPr>
            <w:r w:rsidRPr="00595E96">
              <w:rPr>
                <w:bCs/>
              </w:rPr>
              <w:t>Содержание учебного материала</w:t>
            </w:r>
          </w:p>
        </w:tc>
        <w:tc>
          <w:tcPr>
            <w:tcW w:w="922" w:type="dxa"/>
            <w:vMerge w:val="restart"/>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r>
              <w:rPr>
                <w:bCs/>
              </w:rPr>
              <w:t>2</w:t>
            </w:r>
          </w:p>
        </w:tc>
        <w:tc>
          <w:tcPr>
            <w:tcW w:w="1141" w:type="dxa"/>
            <w:vMerge w:val="restart"/>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r w:rsidRPr="00554670">
              <w:rPr>
                <w:bCs/>
              </w:rPr>
              <w:t>2</w:t>
            </w:r>
          </w:p>
        </w:tc>
      </w:tr>
      <w:tr w:rsidR="00E724EC" w:rsidRPr="0034576B" w:rsidTr="00305B69">
        <w:trPr>
          <w:trHeight w:val="140"/>
        </w:trPr>
        <w:tc>
          <w:tcPr>
            <w:tcW w:w="2846" w:type="dxa"/>
            <w:vMerge/>
          </w:tcPr>
          <w:p w:rsidR="00E724EC" w:rsidRPr="00595E96" w:rsidRDefault="00E724EC" w:rsidP="00305B69">
            <w:pPr>
              <w:spacing w:line="240" w:lineRule="atLeast"/>
              <w:jc w:val="center"/>
              <w:rPr>
                <w:b/>
              </w:rPr>
            </w:pPr>
          </w:p>
        </w:tc>
        <w:tc>
          <w:tcPr>
            <w:tcW w:w="460" w:type="dxa"/>
          </w:tcPr>
          <w:p w:rsidR="00E724EC" w:rsidRPr="00595E96" w:rsidRDefault="00E724EC" w:rsidP="00305B69">
            <w:pPr>
              <w:spacing w:line="240" w:lineRule="atLeast"/>
              <w:jc w:val="both"/>
            </w:pPr>
            <w:r w:rsidRPr="00595E96">
              <w:t>1</w:t>
            </w:r>
          </w:p>
        </w:tc>
        <w:tc>
          <w:tcPr>
            <w:tcW w:w="9417" w:type="dxa"/>
          </w:tcPr>
          <w:p w:rsidR="00E724EC" w:rsidRPr="00554670" w:rsidRDefault="00E724EC" w:rsidP="00305B69">
            <w:pPr>
              <w:spacing w:line="240" w:lineRule="atLeast"/>
              <w:jc w:val="both"/>
              <w:rPr>
                <w:sz w:val="24"/>
                <w:szCs w:val="24"/>
              </w:rPr>
            </w:pPr>
            <w:r w:rsidRPr="00554670">
              <w:rPr>
                <w:sz w:val="24"/>
                <w:szCs w:val="24"/>
              </w:rPr>
              <w:t>Колониальная экспансия европейских стран. Индия. Особенности социально-экономического и политического развития стран Востока. Значение колоний для ускоренного развития западных стран. Колониальный раздел Азии и Африки. Традиционные общества и колониальное управление. Освободительная борьба народов. . Начало превращения Китая в зависимую страну. Особенности японского общества в период сёгуната Токугава. Насильственное «открытие» Японии. Революция Мэйдзи и ее последствия. Усиление Японии и начало ее экспансии в Восточной Азии.</w:t>
            </w:r>
          </w:p>
        </w:tc>
        <w:tc>
          <w:tcPr>
            <w:tcW w:w="922"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c>
          <w:tcPr>
            <w:tcW w:w="1141" w:type="dxa"/>
            <w:vMerge/>
          </w:tcPr>
          <w:p w:rsidR="00E724EC" w:rsidRPr="00064DFF"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95E96">
              <w:t>Практические занятия</w:t>
            </w:r>
            <w:r>
              <w:t xml:space="preserve">.  </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jc w:val="both"/>
            </w:pPr>
            <w:r w:rsidRPr="00595E96">
              <w:t>Контрольные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12723" w:type="dxa"/>
            <w:gridSpan w:val="3"/>
          </w:tcPr>
          <w:p w:rsidR="00E724EC" w:rsidRPr="008A0BC0"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8A0BC0">
              <w:rPr>
                <w:b/>
                <w:sz w:val="24"/>
                <w:szCs w:val="24"/>
              </w:rPr>
              <w:t>Раздел 10.  Российская империя в ХIХ веке</w:t>
            </w:r>
          </w:p>
        </w:tc>
        <w:tc>
          <w:tcPr>
            <w:tcW w:w="922" w:type="dxa"/>
          </w:tcPr>
          <w:p w:rsidR="00E724EC" w:rsidRPr="008A0BC0"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12</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val="restart"/>
          </w:tcPr>
          <w:p w:rsidR="00E724EC" w:rsidRPr="008A0BC0" w:rsidRDefault="00E724EC" w:rsidP="00305B69">
            <w:pPr>
              <w:jc w:val="both"/>
              <w:rPr>
                <w:sz w:val="24"/>
                <w:szCs w:val="24"/>
              </w:rPr>
            </w:pPr>
            <w:r w:rsidRPr="008A0BC0">
              <w:rPr>
                <w:sz w:val="24"/>
                <w:szCs w:val="24"/>
              </w:rPr>
              <w:t>Тема 10.1 Внутренняя и внешняя политика России в начале XIX в.</w:t>
            </w: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460" w:type="dxa"/>
          </w:tcPr>
          <w:p w:rsidR="00E724EC" w:rsidRPr="00595E96" w:rsidRDefault="00E724EC" w:rsidP="00305B69">
            <w:pPr>
              <w:jc w:val="both"/>
            </w:pPr>
            <w:r w:rsidRPr="00595E96">
              <w:t>1</w:t>
            </w:r>
          </w:p>
        </w:tc>
        <w:tc>
          <w:tcPr>
            <w:tcW w:w="9417" w:type="dxa"/>
          </w:tcPr>
          <w:p w:rsidR="00E724EC" w:rsidRPr="008A0BC0" w:rsidRDefault="00E724EC" w:rsidP="00305B69">
            <w:pPr>
              <w:jc w:val="both"/>
              <w:rPr>
                <w:b/>
                <w:sz w:val="24"/>
                <w:szCs w:val="24"/>
              </w:rPr>
            </w:pPr>
            <w:r w:rsidRPr="008A0BC0">
              <w:rPr>
                <w:sz w:val="24"/>
                <w:szCs w:val="24"/>
              </w:rPr>
              <w:t>Император Александр I и его окружение. Создание министерств. Указ о вольных хлебопашцах. Проект М. М. Сперанского. Учреждение Государственного совета. Участие России в антифранцузских коалициях. . Отечественная война 1812 г. Планы сторон, основные этапы и сражения войны. Герои войны (М. И. Кутузов, П. И. Багратион, Н. Н. Раевский, Д. В. Давыдов и др.). Причины победы России в Отечественной войне 1812 г. Заграничный поход русской армии 1813—1814 гг. Венский конгресс. Изменение внутриполитического курса Александра I в 1816—1825 гг. Аракчеевщина. Военные поселения. . Движение декабристов: предпосылки возникновения</w:t>
            </w:r>
          </w:p>
        </w:tc>
        <w:tc>
          <w:tcPr>
            <w:tcW w:w="922"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E724EC" w:rsidRPr="00064DFF"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jc w:val="both"/>
            </w:pPr>
            <w:r w:rsidRPr="00595E96">
              <w:t>Практические занятия</w:t>
            </w:r>
            <w:r>
              <w:t xml:space="preserve">. </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jc w:val="both"/>
            </w:pPr>
            <w:r w:rsidRPr="00595E96">
              <w:t>Контрольные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rPr>
          <w:trHeight w:val="77"/>
        </w:trPr>
        <w:tc>
          <w:tcPr>
            <w:tcW w:w="2846" w:type="dxa"/>
            <w:vMerge w:val="restart"/>
          </w:tcPr>
          <w:p w:rsidR="00E724EC" w:rsidRPr="008A0BC0" w:rsidRDefault="00E724EC" w:rsidP="00305B69">
            <w:pPr>
              <w:jc w:val="center"/>
              <w:rPr>
                <w:rFonts w:eastAsiaTheme="minorHAnsi"/>
                <w:sz w:val="24"/>
                <w:szCs w:val="24"/>
              </w:rPr>
            </w:pPr>
            <w:r w:rsidRPr="008A0BC0">
              <w:rPr>
                <w:rFonts w:eastAsiaTheme="minorHAnsi"/>
                <w:sz w:val="24"/>
                <w:szCs w:val="24"/>
              </w:rPr>
              <w:t>Тема 10.2 Внутренняя политика Николая I.</w:t>
            </w:r>
          </w:p>
          <w:p w:rsidR="00E724EC" w:rsidRPr="00554670" w:rsidRDefault="00E724EC" w:rsidP="00305B69">
            <w:pPr>
              <w:jc w:val="center"/>
              <w:rPr>
                <w:b/>
                <w:sz w:val="24"/>
                <w:szCs w:val="24"/>
              </w:rPr>
            </w:pPr>
            <w:r w:rsidRPr="008A0BC0">
              <w:rPr>
                <w:rFonts w:eastAsiaTheme="minorHAnsi"/>
                <w:sz w:val="24"/>
                <w:szCs w:val="24"/>
              </w:rPr>
              <w:t>Общественное движение во второй четверти XIX в</w:t>
            </w:r>
            <w:r w:rsidRPr="006C2904">
              <w:rPr>
                <w:rFonts w:eastAsiaTheme="minorHAnsi"/>
              </w:rPr>
              <w:t>.</w:t>
            </w: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141" w:type="dxa"/>
            <w:vMerge w:val="restart"/>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lang w:val="en-US"/>
              </w:rPr>
              <w:t>2</w:t>
            </w:r>
          </w:p>
        </w:tc>
      </w:tr>
      <w:tr w:rsidR="00E724EC" w:rsidRPr="0034576B" w:rsidTr="00305B69">
        <w:trPr>
          <w:trHeight w:val="140"/>
        </w:trPr>
        <w:tc>
          <w:tcPr>
            <w:tcW w:w="2846" w:type="dxa"/>
            <w:vMerge/>
          </w:tcPr>
          <w:p w:rsidR="00E724EC" w:rsidRPr="00554670" w:rsidRDefault="00E724EC" w:rsidP="00305B69">
            <w:pPr>
              <w:jc w:val="center"/>
              <w:rPr>
                <w:b/>
                <w:sz w:val="24"/>
                <w:szCs w:val="24"/>
              </w:rPr>
            </w:pPr>
          </w:p>
        </w:tc>
        <w:tc>
          <w:tcPr>
            <w:tcW w:w="460" w:type="dxa"/>
          </w:tcPr>
          <w:p w:rsidR="00E724EC" w:rsidRPr="00595E96" w:rsidRDefault="00E724EC" w:rsidP="00305B69">
            <w:pPr>
              <w:jc w:val="both"/>
            </w:pPr>
            <w:r w:rsidRPr="00595E96">
              <w:t>1</w:t>
            </w:r>
          </w:p>
        </w:tc>
        <w:tc>
          <w:tcPr>
            <w:tcW w:w="9417" w:type="dxa"/>
          </w:tcPr>
          <w:p w:rsidR="00E724EC" w:rsidRPr="008A0BC0" w:rsidRDefault="00E724EC" w:rsidP="00305B69">
            <w:pPr>
              <w:rPr>
                <w:sz w:val="24"/>
                <w:szCs w:val="24"/>
              </w:rPr>
            </w:pPr>
            <w:r w:rsidRPr="008A0BC0">
              <w:rPr>
                <w:sz w:val="24"/>
                <w:szCs w:val="24"/>
              </w:rPr>
              <w:t>Правление Николая I.</w:t>
            </w:r>
            <w:r>
              <w:rPr>
                <w:rFonts w:eastAsiaTheme="minorHAnsi"/>
                <w:sz w:val="24"/>
                <w:szCs w:val="24"/>
              </w:rPr>
              <w:t xml:space="preserve"> </w:t>
            </w:r>
            <w:r w:rsidRPr="008A0BC0">
              <w:rPr>
                <w:rFonts w:eastAsiaTheme="minorHAnsi"/>
                <w:sz w:val="24"/>
                <w:szCs w:val="24"/>
              </w:rPr>
              <w:t xml:space="preserve">Выступления декабристов в Санкт-Петербурге (14 декабря 1825 г.) и на юге, их итоги. Значение движения декабристов. </w:t>
            </w:r>
            <w:r w:rsidRPr="008A0BC0">
              <w:rPr>
                <w:sz w:val="24"/>
                <w:szCs w:val="24"/>
              </w:rPr>
              <w:t>Кодификация законов. Социально-экономическое развитие России во второй четверти XIX в. Крестьянский вопрос. Реформа управления государственными крестьянами П. Д. Киселева. Начало промышленного переворота, его экономические и социальные последствия. Финансовая реформа Е. Ф. Канкрина. Политика в области образования. Теория официальной народности (С. С. Уваров).</w:t>
            </w:r>
            <w:r w:rsidRPr="008A0BC0">
              <w:rPr>
                <w:rFonts w:eastAsiaTheme="minorHAnsi"/>
                <w:sz w:val="24"/>
                <w:szCs w:val="24"/>
              </w:rPr>
              <w:t xml:space="preserve"> Общественное движение во второй четверти XIX в.</w:t>
            </w:r>
          </w:p>
          <w:p w:rsidR="00E724EC" w:rsidRPr="00554670" w:rsidRDefault="00E724EC" w:rsidP="00305B69">
            <w:pPr>
              <w:jc w:val="both"/>
              <w:rPr>
                <w:sz w:val="24"/>
                <w:szCs w:val="24"/>
              </w:rPr>
            </w:pPr>
          </w:p>
        </w:tc>
        <w:tc>
          <w:tcPr>
            <w:tcW w:w="922"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E724EC" w:rsidRPr="00140DB4"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54670" w:rsidRDefault="00E724EC" w:rsidP="00305B69">
            <w:pPr>
              <w:jc w:val="center"/>
              <w:rPr>
                <w:b/>
                <w:sz w:val="24"/>
                <w:szCs w:val="24"/>
              </w:rPr>
            </w:pP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54670" w:rsidRDefault="00E724EC" w:rsidP="00305B69">
            <w:pPr>
              <w:jc w:val="center"/>
              <w:rPr>
                <w:b/>
                <w:sz w:val="24"/>
                <w:szCs w:val="24"/>
              </w:rPr>
            </w:pPr>
          </w:p>
        </w:tc>
        <w:tc>
          <w:tcPr>
            <w:tcW w:w="9877" w:type="dxa"/>
            <w:gridSpan w:val="2"/>
          </w:tcPr>
          <w:p w:rsidR="00E724EC" w:rsidRPr="00595E96" w:rsidRDefault="00E724EC" w:rsidP="00305B69">
            <w:pPr>
              <w:jc w:val="both"/>
            </w:pPr>
            <w:r>
              <w:t>Практические занятия</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54670" w:rsidRDefault="00E724EC" w:rsidP="00305B69">
            <w:pPr>
              <w:jc w:val="center"/>
              <w:rPr>
                <w:b/>
                <w:sz w:val="24"/>
                <w:szCs w:val="24"/>
              </w:rPr>
            </w:pPr>
          </w:p>
        </w:tc>
        <w:tc>
          <w:tcPr>
            <w:tcW w:w="9877" w:type="dxa"/>
            <w:gridSpan w:val="2"/>
          </w:tcPr>
          <w:p w:rsidR="00E724EC" w:rsidRPr="00595E96" w:rsidRDefault="00E724EC" w:rsidP="00305B69">
            <w:pPr>
              <w:jc w:val="both"/>
            </w:pPr>
            <w:r w:rsidRPr="00595E96">
              <w:t>Контрольные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val="restart"/>
          </w:tcPr>
          <w:p w:rsidR="00E724EC" w:rsidRPr="00554670" w:rsidRDefault="00E724EC" w:rsidP="00305B69">
            <w:pPr>
              <w:rPr>
                <w:b/>
                <w:sz w:val="24"/>
                <w:szCs w:val="24"/>
              </w:rPr>
            </w:pPr>
            <w:r w:rsidRPr="008A0BC0">
              <w:rPr>
                <w:rFonts w:eastAsiaTheme="minorHAnsi"/>
                <w:sz w:val="24"/>
                <w:szCs w:val="24"/>
              </w:rPr>
              <w:t>Тема 10.3 Отмена крепостного права и реформы 60—70-х гг. XIX в</w:t>
            </w:r>
            <w:r w:rsidRPr="006C2904">
              <w:rPr>
                <w:rFonts w:eastAsiaTheme="minorHAnsi"/>
              </w:rPr>
              <w:t>.</w:t>
            </w: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460" w:type="dxa"/>
          </w:tcPr>
          <w:p w:rsidR="00E724EC" w:rsidRPr="00595E96" w:rsidRDefault="00E724EC" w:rsidP="00305B69">
            <w:pPr>
              <w:jc w:val="both"/>
            </w:pPr>
            <w:r w:rsidRPr="00595E96">
              <w:t>1</w:t>
            </w:r>
          </w:p>
        </w:tc>
        <w:tc>
          <w:tcPr>
            <w:tcW w:w="9417" w:type="dxa"/>
          </w:tcPr>
          <w:p w:rsidR="00E724EC" w:rsidRPr="008A0BC0" w:rsidRDefault="00E724EC" w:rsidP="00305B69">
            <w:pPr>
              <w:rPr>
                <w:b/>
                <w:sz w:val="24"/>
                <w:szCs w:val="24"/>
              </w:rPr>
            </w:pPr>
            <w:r w:rsidRPr="008A0BC0">
              <w:rPr>
                <w:sz w:val="24"/>
                <w:szCs w:val="24"/>
              </w:rPr>
              <w:t>Необходимость и предпосылки реформ. Император Александр II и его окружение. Основные положения Крестьянской реформы 1861 г. и условия освобождения крестьян. Значение отмены крепостного права. Земская и городская реформы, создание системы местного самоуправления. Судебная реформа, суд присяжных. Введение всеобщей воинской повинности. Реформы в области образования и печати. Итоги и следствия реформ 1860—1870-х.</w:t>
            </w:r>
          </w:p>
        </w:tc>
        <w:tc>
          <w:tcPr>
            <w:tcW w:w="922"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E724EC" w:rsidRPr="00064DFF"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jc w:val="both"/>
            </w:pPr>
            <w:r w:rsidRPr="00595E96">
              <w:t>Практические занятия</w:t>
            </w:r>
            <w:r>
              <w:t xml:space="preserve">. </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jc w:val="both"/>
            </w:pPr>
            <w:r w:rsidRPr="00595E96">
              <w:t>Контрольные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val="restart"/>
          </w:tcPr>
          <w:p w:rsidR="00E724EC" w:rsidRPr="00D503C5" w:rsidRDefault="00E724EC" w:rsidP="00305B69">
            <w:pPr>
              <w:jc w:val="both"/>
              <w:rPr>
                <w:sz w:val="24"/>
                <w:szCs w:val="24"/>
              </w:rPr>
            </w:pPr>
            <w:r>
              <w:rPr>
                <w:rFonts w:eastAsiaTheme="minorHAnsi"/>
              </w:rPr>
              <w:t>Тема 10.4</w:t>
            </w:r>
            <w:r w:rsidRPr="00D503C5">
              <w:rPr>
                <w:rFonts w:eastAsiaTheme="minorHAnsi"/>
              </w:rPr>
              <w:t xml:space="preserve">  Экономическое развитие во второй половине XIX в.</w:t>
            </w: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460" w:type="dxa"/>
          </w:tcPr>
          <w:p w:rsidR="00E724EC" w:rsidRPr="00595E96" w:rsidRDefault="00E724EC" w:rsidP="00305B69">
            <w:pPr>
              <w:jc w:val="both"/>
            </w:pPr>
            <w:r w:rsidRPr="00595E96">
              <w:t>1</w:t>
            </w:r>
          </w:p>
        </w:tc>
        <w:tc>
          <w:tcPr>
            <w:tcW w:w="9417" w:type="dxa"/>
          </w:tcPr>
          <w:p w:rsidR="00E724EC" w:rsidRPr="008A0BC0" w:rsidRDefault="00E724EC" w:rsidP="00305B69">
            <w:pPr>
              <w:jc w:val="both"/>
              <w:rPr>
                <w:b/>
                <w:sz w:val="24"/>
                <w:szCs w:val="24"/>
              </w:rPr>
            </w:pPr>
            <w:r w:rsidRPr="00D503C5">
              <w:rPr>
                <w:sz w:val="24"/>
                <w:szCs w:val="24"/>
              </w:rPr>
              <w:t>Социально-экономическое развитие пореформенной России. Сельское хозяйство после отмены крепостного права. Развитие торговли и промышленности. Завершение промышленного переворота, его последствия. Возрастание роли государства в экономической жизни страны. Курс на модернизацию промышленности. Экономические и финансовые реформы (Н. X. Бунге, С. Ю. Витте). Разработка рабочего законодательства</w:t>
            </w:r>
            <w:r w:rsidRPr="006C2904">
              <w:t>.</w:t>
            </w:r>
          </w:p>
        </w:tc>
        <w:tc>
          <w:tcPr>
            <w:tcW w:w="922"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E724EC" w:rsidRPr="00064DFF"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jc w:val="both"/>
            </w:pPr>
            <w:r w:rsidRPr="00595E96">
              <w:t>Практические занятия</w:t>
            </w:r>
            <w:r>
              <w:t xml:space="preserve">. </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jc w:val="both"/>
            </w:pPr>
            <w:r w:rsidRPr="00595E96">
              <w:t>Контрольные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rPr>
          <w:trHeight w:val="77"/>
        </w:trPr>
        <w:tc>
          <w:tcPr>
            <w:tcW w:w="2846" w:type="dxa"/>
            <w:vMerge w:val="restart"/>
          </w:tcPr>
          <w:p w:rsidR="00E724EC" w:rsidRPr="00D503C5" w:rsidRDefault="00E724EC" w:rsidP="00305B69">
            <w:pPr>
              <w:jc w:val="center"/>
              <w:rPr>
                <w:b/>
                <w:sz w:val="24"/>
                <w:szCs w:val="24"/>
              </w:rPr>
            </w:pPr>
            <w:r>
              <w:rPr>
                <w:rFonts w:eastAsiaTheme="minorHAnsi"/>
                <w:sz w:val="24"/>
                <w:szCs w:val="24"/>
              </w:rPr>
              <w:lastRenderedPageBreak/>
              <w:t>Тема 10.5</w:t>
            </w:r>
            <w:r w:rsidRPr="00D503C5">
              <w:rPr>
                <w:rFonts w:eastAsiaTheme="minorHAnsi"/>
                <w:sz w:val="24"/>
                <w:szCs w:val="24"/>
              </w:rPr>
              <w:t xml:space="preserve"> Внешняя политика России  в средине и  во второй половине XIX в</w:t>
            </w: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141" w:type="dxa"/>
            <w:vMerge w:val="restart"/>
          </w:tcPr>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503C5">
              <w:rPr>
                <w:bCs/>
              </w:rPr>
              <w:t>2</w:t>
            </w: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rPr>
          <w:trHeight w:val="140"/>
        </w:trPr>
        <w:tc>
          <w:tcPr>
            <w:tcW w:w="2846" w:type="dxa"/>
            <w:vMerge/>
          </w:tcPr>
          <w:p w:rsidR="00E724EC" w:rsidRPr="00554670" w:rsidRDefault="00E724EC" w:rsidP="00305B69">
            <w:pPr>
              <w:jc w:val="center"/>
              <w:rPr>
                <w:b/>
                <w:sz w:val="24"/>
                <w:szCs w:val="24"/>
              </w:rPr>
            </w:pPr>
          </w:p>
        </w:tc>
        <w:tc>
          <w:tcPr>
            <w:tcW w:w="460" w:type="dxa"/>
          </w:tcPr>
          <w:p w:rsidR="00E724EC" w:rsidRPr="00595E96" w:rsidRDefault="00E724EC" w:rsidP="00305B69">
            <w:pPr>
              <w:jc w:val="both"/>
            </w:pPr>
            <w:r w:rsidRPr="00595E96">
              <w:t>1</w:t>
            </w:r>
          </w:p>
        </w:tc>
        <w:tc>
          <w:tcPr>
            <w:tcW w:w="9417" w:type="dxa"/>
          </w:tcPr>
          <w:p w:rsidR="00E724EC" w:rsidRPr="00D503C5" w:rsidRDefault="00E724EC" w:rsidP="00305B69">
            <w:r w:rsidRPr="00D503C5">
              <w:t>Восточный вопрос. Войны с Ираном и Турцией. Кавказская война. Крымская война 1853-1856 гг.: причины, этапы военных действий, итоги. Героическая оборона Севастополя и ее герои.</w:t>
            </w:r>
          </w:p>
          <w:p w:rsidR="00E724EC" w:rsidRPr="00554670" w:rsidRDefault="00E724EC" w:rsidP="00305B69">
            <w:pPr>
              <w:rPr>
                <w:sz w:val="24"/>
                <w:szCs w:val="24"/>
              </w:rPr>
            </w:pPr>
            <w:r w:rsidRPr="00D503C5">
              <w:t>Европейская политика. А. М. Горчаков и преодоление последствий поражения в Крымской войне. Русско-турецкая война 1877—1878 гг., ход военных действий на Балканах в Закавказье. Присоединение Казахстана и Средней Азии. Заключение русско-французского союза. Политика России на Дальнем Востоке. Россия в международных отношениях конца XIX в</w:t>
            </w:r>
          </w:p>
        </w:tc>
        <w:tc>
          <w:tcPr>
            <w:tcW w:w="922"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E724EC" w:rsidRPr="00140DB4"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54670" w:rsidRDefault="00E724EC" w:rsidP="00305B69">
            <w:pPr>
              <w:jc w:val="center"/>
              <w:rPr>
                <w:b/>
                <w:sz w:val="24"/>
                <w:szCs w:val="24"/>
              </w:rPr>
            </w:pP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54670" w:rsidRDefault="00E724EC" w:rsidP="00305B69">
            <w:pPr>
              <w:jc w:val="center"/>
              <w:rPr>
                <w:b/>
                <w:sz w:val="24"/>
                <w:szCs w:val="24"/>
              </w:rPr>
            </w:pPr>
          </w:p>
        </w:tc>
        <w:tc>
          <w:tcPr>
            <w:tcW w:w="9877" w:type="dxa"/>
            <w:gridSpan w:val="2"/>
          </w:tcPr>
          <w:p w:rsidR="00E724EC" w:rsidRPr="00595E96" w:rsidRDefault="00E724EC" w:rsidP="00305B69">
            <w:pPr>
              <w:jc w:val="both"/>
            </w:pPr>
            <w:r>
              <w:t>Практические занятия</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54670" w:rsidRDefault="00E724EC" w:rsidP="00305B69">
            <w:pPr>
              <w:jc w:val="center"/>
              <w:rPr>
                <w:b/>
                <w:sz w:val="24"/>
                <w:szCs w:val="24"/>
              </w:rPr>
            </w:pPr>
          </w:p>
        </w:tc>
        <w:tc>
          <w:tcPr>
            <w:tcW w:w="9877" w:type="dxa"/>
            <w:gridSpan w:val="2"/>
          </w:tcPr>
          <w:p w:rsidR="00E724EC" w:rsidRPr="00595E96" w:rsidRDefault="00E724EC" w:rsidP="00305B69">
            <w:pPr>
              <w:jc w:val="both"/>
            </w:pPr>
            <w:r w:rsidRPr="00595E96">
              <w:t>Контрольные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12723" w:type="dxa"/>
            <w:gridSpan w:val="3"/>
          </w:tcPr>
          <w:p w:rsidR="00E724EC" w:rsidRPr="00D503C5"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D503C5">
              <w:rPr>
                <w:b/>
                <w:sz w:val="24"/>
                <w:szCs w:val="24"/>
              </w:rPr>
              <w:t>Раздел 11. От Новой истории к Новейшей</w:t>
            </w:r>
          </w:p>
        </w:tc>
        <w:tc>
          <w:tcPr>
            <w:tcW w:w="922" w:type="dxa"/>
          </w:tcPr>
          <w:p w:rsidR="00E724EC" w:rsidRPr="00D503C5"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2/8</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val="restart"/>
          </w:tcPr>
          <w:p w:rsidR="00E724EC" w:rsidRPr="00D503C5" w:rsidRDefault="00E724EC" w:rsidP="00305B69">
            <w:pPr>
              <w:rPr>
                <w:b/>
                <w:sz w:val="24"/>
                <w:szCs w:val="24"/>
              </w:rPr>
            </w:pPr>
            <w:r w:rsidRPr="00D503C5">
              <w:rPr>
                <w:sz w:val="24"/>
                <w:szCs w:val="24"/>
              </w:rPr>
              <w:t>Тема 11.1  Мир в начале ХХ в.</w:t>
            </w: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spacing w:line="240" w:lineRule="atLeast"/>
              <w:jc w:val="center"/>
              <w:rPr>
                <w:b/>
              </w:rPr>
            </w:pPr>
          </w:p>
        </w:tc>
        <w:tc>
          <w:tcPr>
            <w:tcW w:w="460" w:type="dxa"/>
          </w:tcPr>
          <w:p w:rsidR="00E724EC" w:rsidRPr="00595E96" w:rsidRDefault="00E724EC" w:rsidP="00305B69">
            <w:pPr>
              <w:spacing w:line="240" w:lineRule="atLeast"/>
              <w:jc w:val="both"/>
            </w:pPr>
            <w:r w:rsidRPr="00595E96">
              <w:t>1</w:t>
            </w:r>
          </w:p>
        </w:tc>
        <w:tc>
          <w:tcPr>
            <w:tcW w:w="9417" w:type="dxa"/>
          </w:tcPr>
          <w:p w:rsidR="00E724EC" w:rsidRPr="008A0BC0" w:rsidRDefault="00E724EC" w:rsidP="00305B69">
            <w:pPr>
              <w:spacing w:line="240" w:lineRule="atLeast"/>
              <w:rPr>
                <w:b/>
                <w:sz w:val="24"/>
                <w:szCs w:val="24"/>
              </w:rPr>
            </w:pPr>
            <w:r w:rsidRPr="00D503C5">
              <w:rPr>
                <w:sz w:val="24"/>
                <w:szCs w:val="24"/>
              </w:rPr>
              <w:t>Понятие «новейшая история». Важнейшие изменения на карте мира. Первые войны за передел мира. Окончательное формирование двух блоков в Европе (Тройственного союза и Антанты), нарастание противоречий между ними.</w:t>
            </w:r>
            <w:r w:rsidRPr="00D503C5">
              <w:rPr>
                <w:rFonts w:eastAsiaTheme="minorHAnsi"/>
                <w:sz w:val="24"/>
                <w:szCs w:val="24"/>
              </w:rPr>
              <w:t xml:space="preserve"> </w:t>
            </w:r>
            <w:r w:rsidRPr="00D503C5">
              <w:rPr>
                <w:sz w:val="24"/>
                <w:szCs w:val="24"/>
              </w:rPr>
              <w:t>Особенности экономического развития Великобритании, Франции, Германии, США. Социальные движения и социальные реформы. Реформизм в деятельности правительств. Влияние достижений научно-технического прогресса.</w:t>
            </w:r>
            <w:r w:rsidRPr="00D503C5">
              <w:rPr>
                <w:rFonts w:eastAsiaTheme="minorHAnsi"/>
                <w:sz w:val="24"/>
                <w:szCs w:val="24"/>
              </w:rPr>
              <w:t xml:space="preserve"> </w:t>
            </w:r>
            <w:r w:rsidRPr="00D503C5">
              <w:rPr>
                <w:sz w:val="24"/>
                <w:szCs w:val="24"/>
              </w:rPr>
              <w:t>Колонии, зависимые страны и метрополии. Синьхайская революция в Китае. Сун Ятсен. Гоминьдан. Национально-освободительная борьба в Индии против британского господства. Индийский национальный конгресс. М. Ганди</w:t>
            </w:r>
            <w:r w:rsidRPr="006C2904">
              <w:t>.</w:t>
            </w:r>
          </w:p>
        </w:tc>
        <w:tc>
          <w:tcPr>
            <w:tcW w:w="922"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c>
          <w:tcPr>
            <w:tcW w:w="1141" w:type="dxa"/>
            <w:vMerge w:val="restart"/>
          </w:tcPr>
          <w:p w:rsidR="00E724EC" w:rsidRPr="00064DFF"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r w:rsidRPr="00064DFF">
              <w:rPr>
                <w:bCs/>
              </w:rPr>
              <w:t>2</w:t>
            </w:r>
          </w:p>
        </w:tc>
      </w:tr>
      <w:tr w:rsidR="00E724EC" w:rsidRPr="0034576B" w:rsidTr="00305B69">
        <w:tc>
          <w:tcPr>
            <w:tcW w:w="2846" w:type="dxa"/>
            <w:vMerge/>
          </w:tcPr>
          <w:p w:rsidR="00E724EC" w:rsidRPr="00595E96" w:rsidRDefault="00E724EC" w:rsidP="00305B69">
            <w:pPr>
              <w:spacing w:line="240" w:lineRule="atLeast"/>
              <w:jc w:val="center"/>
              <w:rPr>
                <w:b/>
              </w:rPr>
            </w:pP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bCs/>
              </w:rPr>
            </w:pPr>
            <w:r w:rsidRPr="00595E96">
              <w:rPr>
                <w:bCs/>
              </w:rPr>
              <w:t>Лабораторные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r>
      <w:tr w:rsidR="00E724EC" w:rsidRPr="0034576B" w:rsidTr="00305B69">
        <w:tc>
          <w:tcPr>
            <w:tcW w:w="2846" w:type="dxa"/>
            <w:vMerge/>
          </w:tcPr>
          <w:p w:rsidR="00E724EC" w:rsidRPr="00595E96" w:rsidRDefault="00E724EC" w:rsidP="00305B69">
            <w:pPr>
              <w:spacing w:line="240" w:lineRule="atLeast"/>
              <w:jc w:val="center"/>
              <w:rPr>
                <w:b/>
              </w:rPr>
            </w:pPr>
          </w:p>
        </w:tc>
        <w:tc>
          <w:tcPr>
            <w:tcW w:w="9877" w:type="dxa"/>
            <w:gridSpan w:val="2"/>
          </w:tcPr>
          <w:p w:rsidR="00E724EC" w:rsidRPr="00595E96" w:rsidRDefault="00E724EC" w:rsidP="00305B69">
            <w:pPr>
              <w:spacing w:line="240" w:lineRule="atLeast"/>
              <w:jc w:val="both"/>
            </w:pPr>
            <w:r w:rsidRPr="00595E96">
              <w:t>Практические занятия</w:t>
            </w:r>
            <w:r>
              <w:t xml:space="preserve">. </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r>
      <w:tr w:rsidR="00E724EC" w:rsidRPr="0034576B" w:rsidTr="00305B69">
        <w:tc>
          <w:tcPr>
            <w:tcW w:w="2846" w:type="dxa"/>
            <w:vMerge/>
          </w:tcPr>
          <w:p w:rsidR="00E724EC" w:rsidRPr="00595E96" w:rsidRDefault="00E724EC" w:rsidP="00305B69">
            <w:pPr>
              <w:spacing w:line="240" w:lineRule="atLeast"/>
              <w:jc w:val="center"/>
              <w:rPr>
                <w:b/>
              </w:rPr>
            </w:pPr>
          </w:p>
        </w:tc>
        <w:tc>
          <w:tcPr>
            <w:tcW w:w="9877" w:type="dxa"/>
            <w:gridSpan w:val="2"/>
          </w:tcPr>
          <w:p w:rsidR="00E724EC" w:rsidRPr="00595E96" w:rsidRDefault="00E724EC" w:rsidP="00305B69">
            <w:pPr>
              <w:spacing w:line="240" w:lineRule="atLeast"/>
              <w:jc w:val="both"/>
            </w:pPr>
            <w:r w:rsidRPr="00595E96">
              <w:t>Контрольные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r>
    </w:tbl>
    <w:p w:rsidR="00E724EC" w:rsidRDefault="00E724EC" w:rsidP="00E724EC">
      <w:pPr>
        <w:spacing w:line="240" w:lineRule="atLeast"/>
      </w:pPr>
    </w:p>
    <w:tbl>
      <w:tblPr>
        <w:tblStyle w:val="a8"/>
        <w:tblpPr w:leftFromText="180" w:rightFromText="180" w:vertAnchor="text" w:horzAnchor="margin" w:tblpY="1"/>
        <w:tblW w:w="14786" w:type="dxa"/>
        <w:tblLayout w:type="fixed"/>
        <w:tblLook w:val="04A0" w:firstRow="1" w:lastRow="0" w:firstColumn="1" w:lastColumn="0" w:noHBand="0" w:noVBand="1"/>
      </w:tblPr>
      <w:tblGrid>
        <w:gridCol w:w="2846"/>
        <w:gridCol w:w="460"/>
        <w:gridCol w:w="9417"/>
        <w:gridCol w:w="922"/>
        <w:gridCol w:w="1141"/>
      </w:tblGrid>
      <w:tr w:rsidR="00E724EC" w:rsidRPr="00595E96" w:rsidTr="00305B69">
        <w:tc>
          <w:tcPr>
            <w:tcW w:w="2846" w:type="dxa"/>
            <w:vMerge w:val="restart"/>
          </w:tcPr>
          <w:p w:rsidR="00E724EC" w:rsidRPr="00183EA7" w:rsidRDefault="00E724EC" w:rsidP="00305B69">
            <w:pPr>
              <w:spacing w:line="240" w:lineRule="atLeast"/>
              <w:rPr>
                <w:b/>
                <w:sz w:val="24"/>
                <w:szCs w:val="24"/>
              </w:rPr>
            </w:pPr>
            <w:r w:rsidRPr="00183EA7">
              <w:rPr>
                <w:sz w:val="24"/>
                <w:szCs w:val="24"/>
              </w:rPr>
              <w:t>Тема 11.2 Россия на рубеже XIX—XX вв..</w:t>
            </w: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bCs/>
              </w:rPr>
            </w:pPr>
            <w:r w:rsidRPr="00595E96">
              <w:rPr>
                <w:bCs/>
              </w:rPr>
              <w:t>Содержание учебного материала</w:t>
            </w:r>
          </w:p>
        </w:tc>
        <w:tc>
          <w:tcPr>
            <w:tcW w:w="922" w:type="dxa"/>
            <w:vMerge w:val="restart"/>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r w:rsidRPr="00595E96">
              <w:rPr>
                <w:bCs/>
              </w:rPr>
              <w:t>2</w:t>
            </w:r>
          </w:p>
        </w:tc>
        <w:tc>
          <w:tcPr>
            <w:tcW w:w="1141"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r>
      <w:tr w:rsidR="00E724EC" w:rsidRPr="00064DFF" w:rsidTr="00305B69">
        <w:tc>
          <w:tcPr>
            <w:tcW w:w="2846" w:type="dxa"/>
            <w:vMerge/>
          </w:tcPr>
          <w:p w:rsidR="00E724EC" w:rsidRPr="00183EA7" w:rsidRDefault="00E724EC" w:rsidP="00305B69">
            <w:pPr>
              <w:spacing w:line="240" w:lineRule="atLeast"/>
              <w:jc w:val="center"/>
              <w:rPr>
                <w:b/>
                <w:sz w:val="24"/>
                <w:szCs w:val="24"/>
              </w:rPr>
            </w:pPr>
          </w:p>
        </w:tc>
        <w:tc>
          <w:tcPr>
            <w:tcW w:w="460" w:type="dxa"/>
          </w:tcPr>
          <w:p w:rsidR="00E724EC" w:rsidRPr="00595E96" w:rsidRDefault="00E724EC" w:rsidP="00305B69">
            <w:pPr>
              <w:spacing w:line="240" w:lineRule="atLeast"/>
              <w:jc w:val="both"/>
            </w:pPr>
            <w:r w:rsidRPr="00595E96">
              <w:t>1</w:t>
            </w:r>
          </w:p>
        </w:tc>
        <w:tc>
          <w:tcPr>
            <w:tcW w:w="9417" w:type="dxa"/>
          </w:tcPr>
          <w:p w:rsidR="00E724EC" w:rsidRPr="000B00EF" w:rsidRDefault="00E724EC" w:rsidP="00305B69">
            <w:pPr>
              <w:spacing w:line="240" w:lineRule="atLeast"/>
              <w:rPr>
                <w:sz w:val="24"/>
                <w:szCs w:val="24"/>
              </w:rPr>
            </w:pPr>
            <w:r w:rsidRPr="000B00EF">
              <w:rPr>
                <w:sz w:val="24"/>
                <w:szCs w:val="24"/>
              </w:rPr>
              <w:t>Динамика промышленного развития. Роль государства в экономике России. Император Николай II, его политические воззрения. Общественное движение Возникновение социалистических и либеральных организаций и партий: их  цели, тактика, лидеры (Г. В. Плеханов, В. М. Чернов, В. И. Ленин, Ю. О. Мартов, П. Б. Струве). Усиление рабочего и крестьянского движения. Внешняя политика России.</w:t>
            </w:r>
          </w:p>
          <w:p w:rsidR="00E724EC" w:rsidRPr="000B00EF" w:rsidRDefault="00E724EC" w:rsidP="00305B69">
            <w:pPr>
              <w:spacing w:line="240" w:lineRule="atLeast"/>
              <w:rPr>
                <w:sz w:val="24"/>
                <w:szCs w:val="24"/>
              </w:rPr>
            </w:pPr>
            <w:r w:rsidRPr="000B00EF">
              <w:rPr>
                <w:sz w:val="24"/>
                <w:szCs w:val="24"/>
              </w:rPr>
              <w:t>. Русско-японская война 1904—1905 гг.: планы сторон, основные сражения. Портсмутский мир.</w:t>
            </w:r>
          </w:p>
          <w:p w:rsidR="00E724EC" w:rsidRPr="008A0BC0" w:rsidRDefault="00E724EC" w:rsidP="00305B69">
            <w:pPr>
              <w:spacing w:line="240" w:lineRule="atLeast"/>
              <w:rPr>
                <w:b/>
                <w:sz w:val="24"/>
                <w:szCs w:val="24"/>
              </w:rPr>
            </w:pPr>
            <w:r w:rsidRPr="000B00EF">
              <w:rPr>
                <w:sz w:val="24"/>
                <w:szCs w:val="24"/>
              </w:rPr>
              <w:t xml:space="preserve">Причины революции. «Кровавое воскресенье» и начало революции. Советы как форма политического творчества масс. Манифест 17 октября 1905 г. Московское восстание. </w:t>
            </w:r>
            <w:r w:rsidRPr="000B00EF">
              <w:rPr>
                <w:sz w:val="24"/>
                <w:szCs w:val="24"/>
              </w:rPr>
              <w:lastRenderedPageBreak/>
              <w:t>Спад революции. Становление конституционной монархии и элементов гражданского общества</w:t>
            </w:r>
          </w:p>
        </w:tc>
        <w:tc>
          <w:tcPr>
            <w:tcW w:w="922"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c>
          <w:tcPr>
            <w:tcW w:w="1141" w:type="dxa"/>
            <w:vMerge w:val="restart"/>
          </w:tcPr>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r w:rsidRPr="00064DFF">
              <w:rPr>
                <w:bCs/>
              </w:rPr>
              <w:t>2</w:t>
            </w: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p w:rsidR="00E724EC" w:rsidRPr="00064DFF"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r>
      <w:tr w:rsidR="00E724EC" w:rsidRPr="00595E96" w:rsidTr="00305B69">
        <w:tc>
          <w:tcPr>
            <w:tcW w:w="2846" w:type="dxa"/>
            <w:vMerge/>
          </w:tcPr>
          <w:p w:rsidR="00E724EC" w:rsidRPr="00183EA7" w:rsidRDefault="00E724EC" w:rsidP="00305B69">
            <w:pPr>
              <w:jc w:val="center"/>
              <w:rPr>
                <w:b/>
                <w:sz w:val="24"/>
                <w:szCs w:val="24"/>
              </w:rPr>
            </w:pP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595E96" w:rsidTr="00305B69">
        <w:tc>
          <w:tcPr>
            <w:tcW w:w="2846" w:type="dxa"/>
            <w:vMerge/>
          </w:tcPr>
          <w:p w:rsidR="00E724EC" w:rsidRPr="00183EA7" w:rsidRDefault="00E724EC" w:rsidP="00305B69">
            <w:pPr>
              <w:jc w:val="center"/>
              <w:rPr>
                <w:b/>
                <w:sz w:val="24"/>
                <w:szCs w:val="24"/>
              </w:rPr>
            </w:pPr>
          </w:p>
        </w:tc>
        <w:tc>
          <w:tcPr>
            <w:tcW w:w="9877" w:type="dxa"/>
            <w:gridSpan w:val="2"/>
          </w:tcPr>
          <w:p w:rsidR="00E724EC" w:rsidRPr="00595E96" w:rsidRDefault="00E724EC" w:rsidP="00305B69">
            <w:pPr>
              <w:jc w:val="both"/>
            </w:pPr>
            <w:r w:rsidRPr="00595E96">
              <w:t>Практические занятия</w:t>
            </w:r>
            <w:r>
              <w:t xml:space="preserve">. </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595E96" w:rsidTr="00305B69">
        <w:tc>
          <w:tcPr>
            <w:tcW w:w="2846" w:type="dxa"/>
            <w:vMerge/>
          </w:tcPr>
          <w:p w:rsidR="00E724EC" w:rsidRPr="00183EA7" w:rsidRDefault="00E724EC" w:rsidP="00305B69">
            <w:pPr>
              <w:jc w:val="center"/>
              <w:rPr>
                <w:b/>
                <w:sz w:val="24"/>
                <w:szCs w:val="24"/>
              </w:rPr>
            </w:pPr>
          </w:p>
        </w:tc>
        <w:tc>
          <w:tcPr>
            <w:tcW w:w="9877" w:type="dxa"/>
            <w:gridSpan w:val="2"/>
          </w:tcPr>
          <w:p w:rsidR="00E724EC" w:rsidRPr="00595E96" w:rsidRDefault="00E724EC" w:rsidP="00305B69">
            <w:pPr>
              <w:jc w:val="both"/>
            </w:pPr>
            <w:r w:rsidRPr="00595E96">
              <w:t>Контрольные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595E96" w:rsidTr="00305B69">
        <w:tc>
          <w:tcPr>
            <w:tcW w:w="2846" w:type="dxa"/>
            <w:vMerge w:val="restart"/>
          </w:tcPr>
          <w:p w:rsidR="00E724EC" w:rsidRPr="00183EA7" w:rsidRDefault="00E724EC" w:rsidP="00305B69">
            <w:pPr>
              <w:jc w:val="both"/>
              <w:rPr>
                <w:sz w:val="24"/>
                <w:szCs w:val="24"/>
              </w:rPr>
            </w:pPr>
            <w:r w:rsidRPr="00183EA7">
              <w:rPr>
                <w:sz w:val="24"/>
                <w:szCs w:val="24"/>
              </w:rPr>
              <w:t>Тема 11.3  Первая мировая война. Боевые действия 1914—1918 г.г.</w:t>
            </w: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064DFF" w:rsidTr="00305B69">
        <w:tc>
          <w:tcPr>
            <w:tcW w:w="2846" w:type="dxa"/>
            <w:vMerge/>
          </w:tcPr>
          <w:p w:rsidR="00E724EC" w:rsidRPr="00183EA7" w:rsidRDefault="00E724EC" w:rsidP="00305B69">
            <w:pPr>
              <w:jc w:val="center"/>
              <w:rPr>
                <w:b/>
                <w:sz w:val="24"/>
                <w:szCs w:val="24"/>
              </w:rPr>
            </w:pPr>
          </w:p>
        </w:tc>
        <w:tc>
          <w:tcPr>
            <w:tcW w:w="460" w:type="dxa"/>
          </w:tcPr>
          <w:p w:rsidR="00E724EC" w:rsidRPr="00595E96" w:rsidRDefault="00E724EC" w:rsidP="00305B69">
            <w:pPr>
              <w:jc w:val="both"/>
            </w:pPr>
            <w:r w:rsidRPr="00595E96">
              <w:t>1</w:t>
            </w:r>
          </w:p>
        </w:tc>
        <w:tc>
          <w:tcPr>
            <w:tcW w:w="9417" w:type="dxa"/>
          </w:tcPr>
          <w:p w:rsidR="00E724EC" w:rsidRPr="000B00EF" w:rsidRDefault="00E724EC" w:rsidP="00305B69">
            <w:pPr>
              <w:rPr>
                <w:sz w:val="24"/>
                <w:szCs w:val="24"/>
              </w:rPr>
            </w:pPr>
            <w:r w:rsidRPr="000B00EF">
              <w:rPr>
                <w:sz w:val="24"/>
                <w:szCs w:val="24"/>
              </w:rPr>
              <w:t>Особенности и участники войны. Начальный период боевых действий (август – декабрь 1914 г.). Восточный фронт и его роль в войне. Переход к позиционной войне. Основные сражения в Европе в 1915 – 1917 гг. Брусиловский прорыв и его значение. Поражение Германии и ее союзников</w:t>
            </w:r>
          </w:p>
          <w:p w:rsidR="00E724EC" w:rsidRPr="008A0BC0" w:rsidRDefault="00E724EC" w:rsidP="00305B69">
            <w:pPr>
              <w:jc w:val="both"/>
              <w:rPr>
                <w:b/>
                <w:sz w:val="24"/>
                <w:szCs w:val="24"/>
              </w:rPr>
            </w:pPr>
            <w:r w:rsidRPr="000B00EF">
              <w:rPr>
                <w:sz w:val="24"/>
                <w:szCs w:val="24"/>
              </w:rPr>
              <w:t>.</w:t>
            </w:r>
            <w:r w:rsidRPr="000B00EF">
              <w:rPr>
                <w:rFonts w:eastAsiaTheme="minorHAnsi"/>
                <w:sz w:val="24"/>
                <w:szCs w:val="24"/>
              </w:rPr>
              <w:t xml:space="preserve"> </w:t>
            </w:r>
            <w:r w:rsidRPr="000B00EF">
              <w:rPr>
                <w:sz w:val="24"/>
                <w:szCs w:val="24"/>
              </w:rPr>
              <w:t>Власть и общество на разных этапах войны. Нарастание тягот и бедствий населения. Антивоенные и национальные движения. Нарастание общенационального кризиса в России. Итоги Первой мировой войны. Парижская и Вашингтонская конференции и их решения.</w:t>
            </w:r>
          </w:p>
        </w:tc>
        <w:tc>
          <w:tcPr>
            <w:tcW w:w="922"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E724EC" w:rsidRPr="00064DFF"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tc>
      </w:tr>
      <w:tr w:rsidR="00E724EC" w:rsidRPr="00595E96" w:rsidTr="00305B69">
        <w:tc>
          <w:tcPr>
            <w:tcW w:w="2846" w:type="dxa"/>
            <w:vMerge/>
          </w:tcPr>
          <w:p w:rsidR="00E724EC" w:rsidRPr="00183EA7" w:rsidRDefault="00E724EC" w:rsidP="00305B69">
            <w:pPr>
              <w:jc w:val="center"/>
              <w:rPr>
                <w:b/>
                <w:sz w:val="24"/>
                <w:szCs w:val="24"/>
              </w:rPr>
            </w:pP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595E96" w:rsidTr="00305B69">
        <w:tc>
          <w:tcPr>
            <w:tcW w:w="2846" w:type="dxa"/>
            <w:vMerge/>
          </w:tcPr>
          <w:p w:rsidR="00E724EC" w:rsidRPr="00183EA7" w:rsidRDefault="00E724EC" w:rsidP="00305B69">
            <w:pPr>
              <w:jc w:val="center"/>
              <w:rPr>
                <w:b/>
                <w:sz w:val="24"/>
                <w:szCs w:val="24"/>
              </w:rPr>
            </w:pPr>
          </w:p>
        </w:tc>
        <w:tc>
          <w:tcPr>
            <w:tcW w:w="9877" w:type="dxa"/>
            <w:gridSpan w:val="2"/>
          </w:tcPr>
          <w:p w:rsidR="00E724EC" w:rsidRPr="00595E96" w:rsidRDefault="00E724EC" w:rsidP="00305B69">
            <w:pPr>
              <w:jc w:val="both"/>
            </w:pPr>
            <w:r w:rsidRPr="00595E96">
              <w:t>Практические занятия</w:t>
            </w:r>
            <w:r>
              <w:t xml:space="preserve">. </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595E96" w:rsidTr="00305B69">
        <w:tc>
          <w:tcPr>
            <w:tcW w:w="2846" w:type="dxa"/>
            <w:vMerge/>
          </w:tcPr>
          <w:p w:rsidR="00E724EC" w:rsidRPr="00183EA7" w:rsidRDefault="00E724EC" w:rsidP="00305B69">
            <w:pPr>
              <w:jc w:val="center"/>
              <w:rPr>
                <w:b/>
                <w:sz w:val="24"/>
                <w:szCs w:val="24"/>
              </w:rPr>
            </w:pPr>
          </w:p>
        </w:tc>
        <w:tc>
          <w:tcPr>
            <w:tcW w:w="9877" w:type="dxa"/>
            <w:gridSpan w:val="2"/>
          </w:tcPr>
          <w:p w:rsidR="00E724EC" w:rsidRPr="00595E96" w:rsidRDefault="00E724EC" w:rsidP="00305B69">
            <w:pPr>
              <w:jc w:val="both"/>
            </w:pPr>
            <w:r w:rsidRPr="00595E96">
              <w:t>Контрольные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595E96" w:rsidTr="00305B69">
        <w:trPr>
          <w:trHeight w:val="77"/>
        </w:trPr>
        <w:tc>
          <w:tcPr>
            <w:tcW w:w="2846" w:type="dxa"/>
            <w:vMerge w:val="restart"/>
          </w:tcPr>
          <w:p w:rsidR="00E724EC" w:rsidRPr="00183EA7" w:rsidRDefault="00E724EC" w:rsidP="00305B69">
            <w:pPr>
              <w:jc w:val="center"/>
              <w:rPr>
                <w:b/>
                <w:sz w:val="24"/>
                <w:szCs w:val="24"/>
              </w:rPr>
            </w:pPr>
            <w:r w:rsidRPr="00183EA7">
              <w:rPr>
                <w:sz w:val="24"/>
                <w:szCs w:val="24"/>
              </w:rPr>
              <w:t>Тема 11.4  Февральская революция в России. От Февраля к Октябрю.</w:t>
            </w: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141" w:type="dxa"/>
            <w:vMerge w:val="restart"/>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503C5">
              <w:rPr>
                <w:bCs/>
              </w:rPr>
              <w:t>2</w:t>
            </w:r>
          </w:p>
        </w:tc>
      </w:tr>
      <w:tr w:rsidR="00E724EC" w:rsidRPr="00140DB4" w:rsidTr="00305B69">
        <w:trPr>
          <w:trHeight w:val="140"/>
        </w:trPr>
        <w:tc>
          <w:tcPr>
            <w:tcW w:w="2846" w:type="dxa"/>
            <w:vMerge/>
          </w:tcPr>
          <w:p w:rsidR="00E724EC" w:rsidRPr="00183EA7" w:rsidRDefault="00E724EC" w:rsidP="00305B69">
            <w:pPr>
              <w:jc w:val="center"/>
              <w:rPr>
                <w:b/>
                <w:sz w:val="24"/>
                <w:szCs w:val="24"/>
              </w:rPr>
            </w:pPr>
          </w:p>
        </w:tc>
        <w:tc>
          <w:tcPr>
            <w:tcW w:w="460" w:type="dxa"/>
          </w:tcPr>
          <w:p w:rsidR="00E724EC" w:rsidRPr="00595E96" w:rsidRDefault="00E724EC" w:rsidP="00305B69">
            <w:pPr>
              <w:jc w:val="both"/>
            </w:pPr>
            <w:r w:rsidRPr="00595E96">
              <w:t>1</w:t>
            </w:r>
          </w:p>
        </w:tc>
        <w:tc>
          <w:tcPr>
            <w:tcW w:w="9417" w:type="dxa"/>
          </w:tcPr>
          <w:p w:rsidR="00E724EC" w:rsidRPr="00183EA7" w:rsidRDefault="00E724EC" w:rsidP="00305B69">
            <w:pPr>
              <w:rPr>
                <w:sz w:val="24"/>
                <w:szCs w:val="24"/>
              </w:rPr>
            </w:pPr>
            <w:r w:rsidRPr="00183EA7">
              <w:rPr>
                <w:sz w:val="24"/>
                <w:szCs w:val="24"/>
              </w:rPr>
              <w:t>Причины революции. Отречение Николая II от престола. Падение монархии как начало Великой российской революции. Временное правительство и Петроградский совет рабочих и солдатских депутатов: начало двоевластия.  Причины апрельского, июньского и июльского кризисов Временного правительства. Конец двоевластия. На пороге экономической катастрофы и распада: Россия в июле – октябре 1917 г. Деятельность А. Ф. Керенского во главе Временного правительства. Выступление Л. Г. Корнилова и его провал. Изменения в революционной части политического поля России: раскол эсеров, рост влияния большевиков в Советах.</w:t>
            </w:r>
          </w:p>
        </w:tc>
        <w:tc>
          <w:tcPr>
            <w:tcW w:w="922"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E724EC" w:rsidRPr="00140DB4"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595E96" w:rsidTr="00305B69">
        <w:tc>
          <w:tcPr>
            <w:tcW w:w="2846" w:type="dxa"/>
            <w:vMerge/>
          </w:tcPr>
          <w:p w:rsidR="00E724EC" w:rsidRPr="00183EA7" w:rsidRDefault="00E724EC" w:rsidP="00305B69">
            <w:pPr>
              <w:jc w:val="center"/>
              <w:rPr>
                <w:b/>
                <w:sz w:val="24"/>
                <w:szCs w:val="24"/>
              </w:rPr>
            </w:pP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595E96" w:rsidTr="00305B69">
        <w:tc>
          <w:tcPr>
            <w:tcW w:w="2846" w:type="dxa"/>
            <w:vMerge/>
          </w:tcPr>
          <w:p w:rsidR="00E724EC" w:rsidRPr="00183EA7" w:rsidRDefault="00E724EC" w:rsidP="00305B69">
            <w:pPr>
              <w:jc w:val="center"/>
              <w:rPr>
                <w:b/>
                <w:sz w:val="24"/>
                <w:szCs w:val="24"/>
              </w:rPr>
            </w:pPr>
          </w:p>
        </w:tc>
        <w:tc>
          <w:tcPr>
            <w:tcW w:w="9877" w:type="dxa"/>
            <w:gridSpan w:val="2"/>
          </w:tcPr>
          <w:p w:rsidR="00E724EC" w:rsidRPr="00595E96" w:rsidRDefault="00E724EC" w:rsidP="00305B69">
            <w:pPr>
              <w:jc w:val="both"/>
            </w:pPr>
            <w:r>
              <w:t>Практические занятия</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595E96" w:rsidTr="00305B69">
        <w:tc>
          <w:tcPr>
            <w:tcW w:w="2846" w:type="dxa"/>
            <w:vMerge/>
          </w:tcPr>
          <w:p w:rsidR="00E724EC" w:rsidRPr="00183EA7" w:rsidRDefault="00E724EC" w:rsidP="00305B69">
            <w:pPr>
              <w:jc w:val="center"/>
              <w:rPr>
                <w:b/>
                <w:sz w:val="24"/>
                <w:szCs w:val="24"/>
              </w:rPr>
            </w:pPr>
          </w:p>
        </w:tc>
        <w:tc>
          <w:tcPr>
            <w:tcW w:w="9877" w:type="dxa"/>
            <w:gridSpan w:val="2"/>
          </w:tcPr>
          <w:p w:rsidR="00E724EC" w:rsidRPr="00595E96" w:rsidRDefault="00E724EC" w:rsidP="00305B69">
            <w:pPr>
              <w:jc w:val="both"/>
            </w:pPr>
            <w:r w:rsidRPr="00595E96">
              <w:t>Контрольные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595E96" w:rsidTr="00305B69">
        <w:tc>
          <w:tcPr>
            <w:tcW w:w="2846" w:type="dxa"/>
            <w:vMerge w:val="restart"/>
          </w:tcPr>
          <w:p w:rsidR="00E724EC" w:rsidRPr="00183EA7" w:rsidRDefault="00E724EC" w:rsidP="00305B69">
            <w:pPr>
              <w:rPr>
                <w:b/>
                <w:sz w:val="24"/>
                <w:szCs w:val="24"/>
              </w:rPr>
            </w:pPr>
            <w:r w:rsidRPr="00183EA7">
              <w:rPr>
                <w:sz w:val="24"/>
                <w:szCs w:val="24"/>
              </w:rPr>
              <w:t>Тема 11.5 Октябрьская революция в России и ее последствия..</w:t>
            </w: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064DFF" w:rsidTr="00305B69">
        <w:tc>
          <w:tcPr>
            <w:tcW w:w="2846" w:type="dxa"/>
            <w:vMerge/>
          </w:tcPr>
          <w:p w:rsidR="00E724EC" w:rsidRPr="00595E96" w:rsidRDefault="00E724EC" w:rsidP="00305B69">
            <w:pPr>
              <w:jc w:val="center"/>
              <w:rPr>
                <w:b/>
              </w:rPr>
            </w:pPr>
          </w:p>
        </w:tc>
        <w:tc>
          <w:tcPr>
            <w:tcW w:w="460" w:type="dxa"/>
          </w:tcPr>
          <w:p w:rsidR="00E724EC" w:rsidRPr="00595E96" w:rsidRDefault="00E724EC" w:rsidP="00305B69">
            <w:pPr>
              <w:jc w:val="both"/>
            </w:pPr>
            <w:r w:rsidRPr="00595E96">
              <w:t>1</w:t>
            </w:r>
          </w:p>
        </w:tc>
        <w:tc>
          <w:tcPr>
            <w:tcW w:w="9417" w:type="dxa"/>
          </w:tcPr>
          <w:p w:rsidR="00E724EC" w:rsidRPr="00F040A3" w:rsidRDefault="00E724EC" w:rsidP="00305B69">
            <w:pPr>
              <w:rPr>
                <w:b/>
                <w:sz w:val="24"/>
                <w:szCs w:val="24"/>
              </w:rPr>
            </w:pPr>
            <w:r w:rsidRPr="00F040A3">
              <w:rPr>
                <w:sz w:val="24"/>
                <w:szCs w:val="24"/>
              </w:rPr>
              <w:t>События 24 – 25 октября в Петрограде, приход к власти большевиков во главе с В. И. Лениным. II Всероссийский съезд Советов. Декреты о мире и о земле. Формирование новых органов власти. Создание ВЧК, начало формирования Красной Армии. Отношение большевиков к созыву Учредительного собрания. Причины разгона Учредительного собрания. Создание</w:t>
            </w:r>
          </w:p>
        </w:tc>
        <w:tc>
          <w:tcPr>
            <w:tcW w:w="922"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E724EC" w:rsidRPr="00064DFF"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tc>
      </w:tr>
      <w:tr w:rsidR="00E724EC" w:rsidRPr="00595E96"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rPr>
                <w:bCs/>
              </w:rPr>
            </w:pPr>
            <w:r w:rsidRPr="00595E96">
              <w:rPr>
                <w:bCs/>
              </w:rPr>
              <w:t>Лабораторные работы</w:t>
            </w:r>
            <w:r>
              <w:rPr>
                <w:bCs/>
              </w:rPr>
              <w:t xml:space="preserve">. </w:t>
            </w:r>
            <w:r>
              <w:t xml:space="preserve"> </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595E96" w:rsidTr="00305B69">
        <w:tc>
          <w:tcPr>
            <w:tcW w:w="2846" w:type="dxa"/>
            <w:vMerge/>
          </w:tcPr>
          <w:p w:rsidR="00E724EC" w:rsidRPr="00595E96" w:rsidRDefault="00E724EC" w:rsidP="00305B69">
            <w:pPr>
              <w:jc w:val="center"/>
              <w:rPr>
                <w:b/>
              </w:rPr>
            </w:pPr>
          </w:p>
        </w:tc>
        <w:tc>
          <w:tcPr>
            <w:tcW w:w="9877" w:type="dxa"/>
            <w:gridSpan w:val="2"/>
          </w:tcPr>
          <w:p w:rsidR="00E724EC" w:rsidRDefault="00E724EC" w:rsidP="00305B69">
            <w:r>
              <w:t xml:space="preserve">Практические занятия.  </w:t>
            </w:r>
            <w:r w:rsidRPr="000B00EF">
              <w:rPr>
                <w:i/>
                <w:sz w:val="24"/>
                <w:szCs w:val="24"/>
              </w:rPr>
              <w:t>Практическая работа № 4. Октябрьская революция в России и ее последствия.</w:t>
            </w:r>
          </w:p>
          <w:p w:rsidR="00E724EC" w:rsidRPr="00595E96" w:rsidRDefault="00E724EC" w:rsidP="00305B69">
            <w:pPr>
              <w:jc w:val="both"/>
            </w:pP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595E96"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r w:rsidRPr="00595E96">
              <w:t>Контрольные работы</w:t>
            </w:r>
            <w:r w:rsidRPr="006C2904">
              <w:tab/>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12723" w:type="dxa"/>
            <w:gridSpan w:val="3"/>
          </w:tcPr>
          <w:p w:rsidR="00E724EC" w:rsidRPr="000B00EF"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0B00EF">
              <w:rPr>
                <w:b/>
                <w:sz w:val="24"/>
                <w:szCs w:val="24"/>
              </w:rPr>
              <w:t>Раздел 12. Межвоенный период( 1918-1939)</w:t>
            </w:r>
          </w:p>
        </w:tc>
        <w:tc>
          <w:tcPr>
            <w:tcW w:w="922" w:type="dxa"/>
          </w:tcPr>
          <w:p w:rsidR="00E724EC" w:rsidRPr="00D503C5"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10</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rPr>
          <w:trHeight w:val="70"/>
        </w:trPr>
        <w:tc>
          <w:tcPr>
            <w:tcW w:w="2846" w:type="dxa"/>
            <w:vMerge w:val="restart"/>
          </w:tcPr>
          <w:p w:rsidR="00E724EC" w:rsidRPr="000B00EF" w:rsidRDefault="00E724EC" w:rsidP="00305B69">
            <w:pPr>
              <w:jc w:val="center"/>
            </w:pPr>
            <w:r w:rsidRPr="000B00EF">
              <w:t>Тема 12.1 Европа и США</w:t>
            </w:r>
          </w:p>
          <w:p w:rsidR="00E724EC" w:rsidRPr="00D503C5" w:rsidRDefault="00E724EC" w:rsidP="00305B69">
            <w:pPr>
              <w:rPr>
                <w:b/>
                <w:sz w:val="24"/>
                <w:szCs w:val="24"/>
              </w:rPr>
            </w:pPr>
            <w:r w:rsidRPr="000B00EF">
              <w:t>в 20-30 годы 20века</w:t>
            </w: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tcPr>
          <w:p w:rsidR="00E724EC" w:rsidRPr="00595E96" w:rsidRDefault="00E724EC" w:rsidP="00305B69">
            <w:pPr>
              <w:spacing w:line="240" w:lineRule="atLeast"/>
              <w:jc w:val="center"/>
              <w:rPr>
                <w:b/>
              </w:rPr>
            </w:pPr>
          </w:p>
        </w:tc>
        <w:tc>
          <w:tcPr>
            <w:tcW w:w="460" w:type="dxa"/>
          </w:tcPr>
          <w:p w:rsidR="00E724EC" w:rsidRPr="00595E96" w:rsidRDefault="00E724EC" w:rsidP="00305B69">
            <w:pPr>
              <w:spacing w:line="240" w:lineRule="atLeast"/>
              <w:jc w:val="both"/>
            </w:pPr>
            <w:r w:rsidRPr="00595E96">
              <w:t>1</w:t>
            </w:r>
          </w:p>
        </w:tc>
        <w:tc>
          <w:tcPr>
            <w:tcW w:w="9417" w:type="dxa"/>
          </w:tcPr>
          <w:p w:rsidR="00E724EC" w:rsidRPr="003910D0" w:rsidRDefault="00E724EC" w:rsidP="00305B69">
            <w:pPr>
              <w:spacing w:line="240" w:lineRule="atLeast"/>
            </w:pPr>
            <w:r w:rsidRPr="003910D0">
              <w:t>Территориальные изменения в Европе и Азии после Первой мировой войны. Революционные события 1918 – начала 1920-х гг. в Европе. Ноябрьская революция в Германии и возникновение Веймарской республики. Революции в Венгрии. Зарождение коммунистического движения, создание и деятельность Коммунистического интернационала. Экономическое развитие ведущих стран мира в 1920-х гг. Причины мирового экономического кризиса 1929 – 1933 гг.</w:t>
            </w:r>
            <w:r w:rsidRPr="003910D0">
              <w:rPr>
                <w:rFonts w:eastAsiaTheme="minorHAnsi"/>
              </w:rPr>
              <w:t xml:space="preserve"> </w:t>
            </w:r>
            <w:r w:rsidRPr="003910D0">
              <w:t>Дж. М. Кейнс и его рецепты спасения экономики. Государственное регулирование экономики и социальных отношений. «Новый курс» президента США Ф. Рузвельта и его результаты.</w:t>
            </w:r>
          </w:p>
          <w:p w:rsidR="00E724EC" w:rsidRPr="008A0BC0" w:rsidRDefault="00E724EC" w:rsidP="00305B69">
            <w:pPr>
              <w:spacing w:line="240" w:lineRule="atLeast"/>
              <w:rPr>
                <w:b/>
                <w:sz w:val="24"/>
                <w:szCs w:val="24"/>
              </w:rPr>
            </w:pPr>
            <w:r w:rsidRPr="003910D0">
              <w:t>Захват фашистами власти в Италии. Режим Муссолини в Италии. Победа нацистов в Германии. А. Гитлер – фюрер германского народа. Внутренняя политика А. Гитлера, установление и функционирование тоталитарного режима, причины его устойчивости. Гражданская война в Испании.</w:t>
            </w:r>
          </w:p>
        </w:tc>
        <w:tc>
          <w:tcPr>
            <w:tcW w:w="922"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c>
          <w:tcPr>
            <w:tcW w:w="1141" w:type="dxa"/>
            <w:vMerge w:val="restart"/>
          </w:tcPr>
          <w:p w:rsidR="00E724EC" w:rsidRPr="00064DFF"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r w:rsidRPr="00064DFF">
              <w:rPr>
                <w:bCs/>
              </w:rPr>
              <w:t>2</w:t>
            </w:r>
          </w:p>
        </w:tc>
      </w:tr>
      <w:tr w:rsidR="00E724EC" w:rsidRPr="0034576B" w:rsidTr="00305B69">
        <w:tc>
          <w:tcPr>
            <w:tcW w:w="2846" w:type="dxa"/>
            <w:vMerge/>
          </w:tcPr>
          <w:p w:rsidR="00E724EC" w:rsidRPr="00595E96" w:rsidRDefault="00E724EC" w:rsidP="00305B69">
            <w:pPr>
              <w:spacing w:line="240" w:lineRule="atLeast"/>
              <w:jc w:val="center"/>
              <w:rPr>
                <w:b/>
              </w:rPr>
            </w:pP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bCs/>
              </w:rPr>
            </w:pPr>
            <w:r w:rsidRPr="00595E96">
              <w:rPr>
                <w:bCs/>
              </w:rPr>
              <w:t>Лабораторные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r>
      <w:tr w:rsidR="00E724EC" w:rsidRPr="0034576B" w:rsidTr="00305B69">
        <w:tc>
          <w:tcPr>
            <w:tcW w:w="2846" w:type="dxa"/>
            <w:vMerge/>
          </w:tcPr>
          <w:p w:rsidR="00E724EC" w:rsidRPr="00595E96" w:rsidRDefault="00E724EC" w:rsidP="00305B69">
            <w:pPr>
              <w:spacing w:line="240" w:lineRule="atLeast"/>
              <w:jc w:val="center"/>
              <w:rPr>
                <w:b/>
              </w:rPr>
            </w:pPr>
          </w:p>
        </w:tc>
        <w:tc>
          <w:tcPr>
            <w:tcW w:w="9877" w:type="dxa"/>
            <w:gridSpan w:val="2"/>
          </w:tcPr>
          <w:p w:rsidR="00E724EC" w:rsidRPr="00595E96" w:rsidRDefault="00E724EC" w:rsidP="00305B69">
            <w:pPr>
              <w:spacing w:line="240" w:lineRule="atLeast"/>
              <w:jc w:val="both"/>
            </w:pPr>
            <w:r w:rsidRPr="00595E96">
              <w:t>Практические занятия</w:t>
            </w:r>
            <w:r>
              <w:t xml:space="preserve">. </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r>
      <w:tr w:rsidR="00E724EC" w:rsidRPr="0034576B" w:rsidTr="00305B69">
        <w:tc>
          <w:tcPr>
            <w:tcW w:w="2846" w:type="dxa"/>
            <w:vMerge/>
          </w:tcPr>
          <w:p w:rsidR="00E724EC" w:rsidRPr="00595E96" w:rsidRDefault="00E724EC" w:rsidP="00305B69">
            <w:pPr>
              <w:spacing w:line="240" w:lineRule="atLeast"/>
              <w:jc w:val="center"/>
              <w:rPr>
                <w:b/>
              </w:rPr>
            </w:pPr>
          </w:p>
        </w:tc>
        <w:tc>
          <w:tcPr>
            <w:tcW w:w="9877" w:type="dxa"/>
            <w:gridSpan w:val="2"/>
          </w:tcPr>
          <w:p w:rsidR="00E724EC" w:rsidRPr="00595E96" w:rsidRDefault="00E724EC" w:rsidP="00305B69">
            <w:pPr>
              <w:spacing w:line="240" w:lineRule="atLeast"/>
              <w:jc w:val="both"/>
            </w:pPr>
            <w:r w:rsidRPr="00595E96">
              <w:t>Контрольные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r>
    </w:tbl>
    <w:p w:rsidR="00E724EC" w:rsidRDefault="00E724EC" w:rsidP="00E724EC">
      <w:pPr>
        <w:spacing w:line="240" w:lineRule="atLeast"/>
      </w:pPr>
    </w:p>
    <w:tbl>
      <w:tblPr>
        <w:tblStyle w:val="a8"/>
        <w:tblpPr w:leftFromText="180" w:rightFromText="180" w:vertAnchor="text" w:horzAnchor="margin" w:tblpY="1"/>
        <w:tblW w:w="14786" w:type="dxa"/>
        <w:tblLayout w:type="fixed"/>
        <w:tblLook w:val="04A0" w:firstRow="1" w:lastRow="0" w:firstColumn="1" w:lastColumn="0" w:noHBand="0" w:noVBand="1"/>
      </w:tblPr>
      <w:tblGrid>
        <w:gridCol w:w="2846"/>
        <w:gridCol w:w="460"/>
        <w:gridCol w:w="9417"/>
        <w:gridCol w:w="922"/>
        <w:gridCol w:w="1141"/>
      </w:tblGrid>
      <w:tr w:rsidR="00E724EC" w:rsidRPr="00595E96" w:rsidTr="00305B69">
        <w:tc>
          <w:tcPr>
            <w:tcW w:w="2846" w:type="dxa"/>
            <w:vMerge w:val="restart"/>
          </w:tcPr>
          <w:p w:rsidR="00E724EC" w:rsidRPr="003910D0" w:rsidRDefault="00E724EC" w:rsidP="00305B69">
            <w:pPr>
              <w:spacing w:line="240" w:lineRule="atLeast"/>
              <w:jc w:val="center"/>
              <w:rPr>
                <w:sz w:val="24"/>
                <w:szCs w:val="24"/>
              </w:rPr>
            </w:pPr>
            <w:r w:rsidRPr="003910D0">
              <w:rPr>
                <w:sz w:val="24"/>
                <w:szCs w:val="24"/>
              </w:rPr>
              <w:t>Тема 12.2. Международные отношения.</w:t>
            </w:r>
          </w:p>
          <w:p w:rsidR="00E724EC" w:rsidRPr="003910D0" w:rsidRDefault="00E724EC" w:rsidP="00305B69">
            <w:pPr>
              <w:spacing w:line="240" w:lineRule="atLeast"/>
              <w:jc w:val="center"/>
              <w:rPr>
                <w:sz w:val="24"/>
                <w:szCs w:val="24"/>
              </w:rPr>
            </w:pP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bCs/>
              </w:rPr>
            </w:pPr>
            <w:r w:rsidRPr="00595E96">
              <w:rPr>
                <w:bCs/>
              </w:rPr>
              <w:t>Содержание учебного материала</w:t>
            </w:r>
          </w:p>
        </w:tc>
        <w:tc>
          <w:tcPr>
            <w:tcW w:w="922" w:type="dxa"/>
            <w:vMerge w:val="restart"/>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r w:rsidRPr="00595E96">
              <w:rPr>
                <w:bCs/>
              </w:rPr>
              <w:t>2</w:t>
            </w:r>
          </w:p>
        </w:tc>
        <w:tc>
          <w:tcPr>
            <w:tcW w:w="1141"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r>
      <w:tr w:rsidR="00E724EC" w:rsidRPr="00064DFF" w:rsidTr="00305B69">
        <w:tc>
          <w:tcPr>
            <w:tcW w:w="2846" w:type="dxa"/>
            <w:vMerge/>
          </w:tcPr>
          <w:p w:rsidR="00E724EC" w:rsidRPr="003910D0" w:rsidRDefault="00E724EC" w:rsidP="00305B69">
            <w:pPr>
              <w:spacing w:line="240" w:lineRule="atLeast"/>
              <w:jc w:val="center"/>
              <w:rPr>
                <w:b/>
                <w:sz w:val="24"/>
                <w:szCs w:val="24"/>
              </w:rPr>
            </w:pPr>
          </w:p>
        </w:tc>
        <w:tc>
          <w:tcPr>
            <w:tcW w:w="460" w:type="dxa"/>
          </w:tcPr>
          <w:p w:rsidR="00E724EC" w:rsidRPr="00595E96" w:rsidRDefault="00E724EC" w:rsidP="00305B69">
            <w:pPr>
              <w:spacing w:line="240" w:lineRule="atLeast"/>
              <w:jc w:val="both"/>
            </w:pPr>
            <w:r w:rsidRPr="00595E96">
              <w:t>1</w:t>
            </w:r>
          </w:p>
        </w:tc>
        <w:tc>
          <w:tcPr>
            <w:tcW w:w="9417" w:type="dxa"/>
          </w:tcPr>
          <w:p w:rsidR="00E724EC" w:rsidRPr="003910D0" w:rsidRDefault="00E724EC" w:rsidP="00305B69">
            <w:pPr>
              <w:spacing w:line="240" w:lineRule="atLeast"/>
              <w:rPr>
                <w:b/>
                <w:sz w:val="24"/>
                <w:szCs w:val="24"/>
              </w:rPr>
            </w:pPr>
            <w:r w:rsidRPr="003910D0">
              <w:rPr>
                <w:sz w:val="24"/>
                <w:szCs w:val="24"/>
              </w:rPr>
              <w:t>Деятельность Лиги Наций. Кризис Версальско-Вашингтонской системы. Агрессия Японии на Дальнем Востоке. Начало японо-китайской войны. Столкновения Японии и СССР. События у озера Хасан и реки Халхин-Гол.</w:t>
            </w:r>
            <w:r w:rsidRPr="003910D0">
              <w:rPr>
                <w:rFonts w:eastAsiaTheme="minorHAnsi"/>
                <w:sz w:val="24"/>
                <w:szCs w:val="24"/>
              </w:rPr>
              <w:t xml:space="preserve"> </w:t>
            </w:r>
            <w:r w:rsidRPr="003910D0">
              <w:rPr>
                <w:sz w:val="24"/>
                <w:szCs w:val="24"/>
              </w:rPr>
              <w:t>Складывание союза агрессивных государств «Берлин – Рим – Токио». Западная политика «умиротворения» агрессоров. Аншлюс Австрии. Мюнхенский сговор и раздел Чехословакии.</w:t>
            </w:r>
          </w:p>
        </w:tc>
        <w:tc>
          <w:tcPr>
            <w:tcW w:w="922"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c>
          <w:tcPr>
            <w:tcW w:w="1141" w:type="dxa"/>
            <w:vMerge w:val="restart"/>
          </w:tcPr>
          <w:p w:rsidR="00E724EC" w:rsidRPr="00064DFF"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r w:rsidRPr="00064DFF">
              <w:rPr>
                <w:bCs/>
              </w:rPr>
              <w:t>2</w:t>
            </w:r>
          </w:p>
        </w:tc>
      </w:tr>
      <w:tr w:rsidR="00E724EC" w:rsidRPr="00595E96" w:rsidTr="00305B69">
        <w:tc>
          <w:tcPr>
            <w:tcW w:w="2846" w:type="dxa"/>
            <w:vMerge/>
          </w:tcPr>
          <w:p w:rsidR="00E724EC" w:rsidRPr="003910D0" w:rsidRDefault="00E724EC" w:rsidP="00305B69">
            <w:pPr>
              <w:jc w:val="center"/>
              <w:rPr>
                <w:b/>
                <w:sz w:val="24"/>
                <w:szCs w:val="24"/>
              </w:rPr>
            </w:pP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595E96" w:rsidTr="00305B69">
        <w:tc>
          <w:tcPr>
            <w:tcW w:w="2846" w:type="dxa"/>
            <w:vMerge/>
          </w:tcPr>
          <w:p w:rsidR="00E724EC" w:rsidRPr="003910D0" w:rsidRDefault="00E724EC" w:rsidP="00305B69">
            <w:pPr>
              <w:jc w:val="center"/>
              <w:rPr>
                <w:b/>
                <w:sz w:val="24"/>
                <w:szCs w:val="24"/>
              </w:rPr>
            </w:pPr>
          </w:p>
        </w:tc>
        <w:tc>
          <w:tcPr>
            <w:tcW w:w="9877" w:type="dxa"/>
            <w:gridSpan w:val="2"/>
          </w:tcPr>
          <w:p w:rsidR="00E724EC" w:rsidRPr="00595E96" w:rsidRDefault="00E724EC" w:rsidP="00305B69">
            <w:pPr>
              <w:jc w:val="both"/>
            </w:pPr>
            <w:r w:rsidRPr="00595E96">
              <w:t>Практические занятия</w:t>
            </w:r>
            <w:r>
              <w:t xml:space="preserve">. </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595E96" w:rsidTr="00305B69">
        <w:tc>
          <w:tcPr>
            <w:tcW w:w="2846" w:type="dxa"/>
            <w:vMerge/>
          </w:tcPr>
          <w:p w:rsidR="00E724EC" w:rsidRPr="003910D0" w:rsidRDefault="00E724EC" w:rsidP="00305B69">
            <w:pPr>
              <w:jc w:val="center"/>
              <w:rPr>
                <w:b/>
                <w:sz w:val="24"/>
                <w:szCs w:val="24"/>
              </w:rPr>
            </w:pPr>
          </w:p>
        </w:tc>
        <w:tc>
          <w:tcPr>
            <w:tcW w:w="9877" w:type="dxa"/>
            <w:gridSpan w:val="2"/>
          </w:tcPr>
          <w:p w:rsidR="00E724EC" w:rsidRPr="00595E96" w:rsidRDefault="00E724EC" w:rsidP="00305B69">
            <w:pPr>
              <w:jc w:val="both"/>
            </w:pPr>
            <w:r w:rsidRPr="00595E96">
              <w:t>Контрольные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595E96" w:rsidTr="00305B69">
        <w:tc>
          <w:tcPr>
            <w:tcW w:w="2846" w:type="dxa"/>
            <w:vMerge w:val="restart"/>
          </w:tcPr>
          <w:p w:rsidR="00E724EC" w:rsidRPr="003910D0" w:rsidRDefault="00E724EC" w:rsidP="00305B69">
            <w:pPr>
              <w:jc w:val="both"/>
              <w:rPr>
                <w:sz w:val="24"/>
                <w:szCs w:val="24"/>
              </w:rPr>
            </w:pPr>
            <w:r w:rsidRPr="003910D0">
              <w:rPr>
                <w:sz w:val="24"/>
                <w:szCs w:val="24"/>
              </w:rPr>
              <w:t>Тема 12.3 Новая экономическая политика в Советской России. Образование СССР.</w:t>
            </w: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064DFF" w:rsidTr="00305B69">
        <w:tc>
          <w:tcPr>
            <w:tcW w:w="2846" w:type="dxa"/>
            <w:vMerge/>
          </w:tcPr>
          <w:p w:rsidR="00E724EC" w:rsidRPr="00183EA7" w:rsidRDefault="00E724EC" w:rsidP="00305B69">
            <w:pPr>
              <w:jc w:val="center"/>
              <w:rPr>
                <w:b/>
                <w:sz w:val="24"/>
                <w:szCs w:val="24"/>
              </w:rPr>
            </w:pPr>
          </w:p>
        </w:tc>
        <w:tc>
          <w:tcPr>
            <w:tcW w:w="460" w:type="dxa"/>
          </w:tcPr>
          <w:p w:rsidR="00E724EC" w:rsidRPr="00595E96" w:rsidRDefault="00E724EC" w:rsidP="00305B69">
            <w:pPr>
              <w:jc w:val="both"/>
            </w:pPr>
            <w:r w:rsidRPr="00595E96">
              <w:t>1</w:t>
            </w:r>
          </w:p>
        </w:tc>
        <w:tc>
          <w:tcPr>
            <w:tcW w:w="9417" w:type="dxa"/>
          </w:tcPr>
          <w:p w:rsidR="00E724EC" w:rsidRPr="003910D0" w:rsidRDefault="00E724EC" w:rsidP="00305B69">
            <w:pPr>
              <w:jc w:val="both"/>
              <w:rPr>
                <w:b/>
                <w:sz w:val="24"/>
                <w:szCs w:val="24"/>
              </w:rPr>
            </w:pPr>
            <w:r w:rsidRPr="003910D0">
              <w:rPr>
                <w:sz w:val="24"/>
                <w:szCs w:val="24"/>
              </w:rPr>
              <w:t xml:space="preserve">Экономический и политический кризис. Крестьянские восстания, Кронштадтский мятеж и др. Переход к новой экономической политике. Сущность нэпа. Достижения и противоречия нэпа, причины его свертывания. Политическая жизнь в 1920-е гг. Образование СССР: предпосылки объединения республик, альтернативные проекты и практические решения. Национальная политика советской власти. Укрепление позиций </w:t>
            </w:r>
            <w:r w:rsidRPr="003910D0">
              <w:rPr>
                <w:sz w:val="24"/>
                <w:szCs w:val="24"/>
              </w:rPr>
              <w:lastRenderedPageBreak/>
              <w:t>страны на международной арене.</w:t>
            </w:r>
          </w:p>
        </w:tc>
        <w:tc>
          <w:tcPr>
            <w:tcW w:w="922"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E724EC" w:rsidRPr="00064DFF"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tc>
      </w:tr>
      <w:tr w:rsidR="00E724EC" w:rsidRPr="00595E96" w:rsidTr="00305B69">
        <w:tc>
          <w:tcPr>
            <w:tcW w:w="2846" w:type="dxa"/>
            <w:vMerge/>
          </w:tcPr>
          <w:p w:rsidR="00E724EC" w:rsidRPr="00183EA7" w:rsidRDefault="00E724EC" w:rsidP="00305B69">
            <w:pPr>
              <w:jc w:val="center"/>
              <w:rPr>
                <w:b/>
                <w:sz w:val="24"/>
                <w:szCs w:val="24"/>
              </w:rPr>
            </w:pP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595E96" w:rsidTr="00305B69">
        <w:tc>
          <w:tcPr>
            <w:tcW w:w="2846" w:type="dxa"/>
            <w:vMerge/>
          </w:tcPr>
          <w:p w:rsidR="00E724EC" w:rsidRPr="00183EA7" w:rsidRDefault="00E724EC" w:rsidP="00305B69">
            <w:pPr>
              <w:jc w:val="center"/>
              <w:rPr>
                <w:b/>
                <w:sz w:val="24"/>
                <w:szCs w:val="24"/>
              </w:rPr>
            </w:pPr>
          </w:p>
        </w:tc>
        <w:tc>
          <w:tcPr>
            <w:tcW w:w="9877" w:type="dxa"/>
            <w:gridSpan w:val="2"/>
          </w:tcPr>
          <w:p w:rsidR="00E724EC" w:rsidRPr="00595E96" w:rsidRDefault="00E724EC" w:rsidP="00305B69">
            <w:pPr>
              <w:jc w:val="both"/>
            </w:pPr>
            <w:r w:rsidRPr="00595E96">
              <w:t>Практические занятия</w:t>
            </w:r>
            <w:r>
              <w:t xml:space="preserve">. </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595E96" w:rsidTr="00305B69">
        <w:tc>
          <w:tcPr>
            <w:tcW w:w="2846" w:type="dxa"/>
            <w:vMerge/>
          </w:tcPr>
          <w:p w:rsidR="00E724EC" w:rsidRPr="00183EA7" w:rsidRDefault="00E724EC" w:rsidP="00305B69">
            <w:pPr>
              <w:jc w:val="center"/>
              <w:rPr>
                <w:b/>
                <w:sz w:val="24"/>
                <w:szCs w:val="24"/>
              </w:rPr>
            </w:pPr>
          </w:p>
        </w:tc>
        <w:tc>
          <w:tcPr>
            <w:tcW w:w="9877" w:type="dxa"/>
            <w:gridSpan w:val="2"/>
          </w:tcPr>
          <w:p w:rsidR="00E724EC" w:rsidRPr="00595E96" w:rsidRDefault="00E724EC" w:rsidP="00305B69">
            <w:pPr>
              <w:jc w:val="both"/>
            </w:pPr>
            <w:r w:rsidRPr="00595E96">
              <w:t>Контрольные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595E96" w:rsidTr="00305B69">
        <w:trPr>
          <w:trHeight w:val="77"/>
        </w:trPr>
        <w:tc>
          <w:tcPr>
            <w:tcW w:w="2846" w:type="dxa"/>
            <w:vMerge w:val="restart"/>
          </w:tcPr>
          <w:p w:rsidR="00E724EC" w:rsidRPr="003910D0" w:rsidRDefault="00E724EC" w:rsidP="00305B69">
            <w:pPr>
              <w:jc w:val="center"/>
              <w:rPr>
                <w:sz w:val="24"/>
                <w:szCs w:val="24"/>
              </w:rPr>
            </w:pPr>
            <w:r w:rsidRPr="003910D0">
              <w:rPr>
                <w:sz w:val="24"/>
                <w:szCs w:val="24"/>
              </w:rPr>
              <w:t>Тема 12.4 Индустриализация и коллективизация в СССР</w:t>
            </w: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141" w:type="dxa"/>
            <w:vMerge w:val="restart"/>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503C5">
              <w:rPr>
                <w:bCs/>
              </w:rPr>
              <w:t>2</w:t>
            </w:r>
          </w:p>
        </w:tc>
      </w:tr>
      <w:tr w:rsidR="00E724EC" w:rsidRPr="00140DB4" w:rsidTr="00305B69">
        <w:trPr>
          <w:trHeight w:val="140"/>
        </w:trPr>
        <w:tc>
          <w:tcPr>
            <w:tcW w:w="2846" w:type="dxa"/>
            <w:vMerge/>
          </w:tcPr>
          <w:p w:rsidR="00E724EC" w:rsidRPr="00183EA7" w:rsidRDefault="00E724EC" w:rsidP="00305B69">
            <w:pPr>
              <w:jc w:val="center"/>
              <w:rPr>
                <w:b/>
                <w:sz w:val="24"/>
                <w:szCs w:val="24"/>
              </w:rPr>
            </w:pPr>
          </w:p>
        </w:tc>
        <w:tc>
          <w:tcPr>
            <w:tcW w:w="460" w:type="dxa"/>
          </w:tcPr>
          <w:p w:rsidR="00E724EC" w:rsidRPr="00595E96" w:rsidRDefault="00E724EC" w:rsidP="00305B69">
            <w:pPr>
              <w:jc w:val="both"/>
            </w:pPr>
            <w:r w:rsidRPr="00595E96">
              <w:t>1</w:t>
            </w:r>
          </w:p>
        </w:tc>
        <w:tc>
          <w:tcPr>
            <w:tcW w:w="9417" w:type="dxa"/>
          </w:tcPr>
          <w:p w:rsidR="00E724EC" w:rsidRPr="003910D0" w:rsidRDefault="00E724EC" w:rsidP="00305B69">
            <w:pPr>
              <w:rPr>
                <w:sz w:val="24"/>
                <w:szCs w:val="24"/>
              </w:rPr>
            </w:pPr>
            <w:r w:rsidRPr="003910D0">
              <w:rPr>
                <w:sz w:val="24"/>
                <w:szCs w:val="24"/>
              </w:rPr>
              <w:t>Обострение внутрипартийных разногласий и борьбы за лидерство в партии и государстве. Советская модель модернизации. Начало индустриализации. Коллективизация сельского хозяйства: формы, методы, экономические и социальные последствия. Индустриализация: цели, методы, экономические и социальные итоги и следствия. Первые пятилетки: задачи и результаты.</w:t>
            </w:r>
          </w:p>
        </w:tc>
        <w:tc>
          <w:tcPr>
            <w:tcW w:w="922"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E724EC" w:rsidRPr="00140DB4"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595E96" w:rsidTr="00305B69">
        <w:tc>
          <w:tcPr>
            <w:tcW w:w="2846" w:type="dxa"/>
            <w:vMerge/>
          </w:tcPr>
          <w:p w:rsidR="00E724EC" w:rsidRPr="00183EA7" w:rsidRDefault="00E724EC" w:rsidP="00305B69">
            <w:pPr>
              <w:jc w:val="center"/>
              <w:rPr>
                <w:b/>
                <w:sz w:val="24"/>
                <w:szCs w:val="24"/>
              </w:rPr>
            </w:pP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595E96" w:rsidTr="00305B69">
        <w:tc>
          <w:tcPr>
            <w:tcW w:w="2846" w:type="dxa"/>
            <w:vMerge/>
          </w:tcPr>
          <w:p w:rsidR="00E724EC" w:rsidRPr="00183EA7" w:rsidRDefault="00E724EC" w:rsidP="00305B69">
            <w:pPr>
              <w:jc w:val="center"/>
              <w:rPr>
                <w:b/>
                <w:sz w:val="24"/>
                <w:szCs w:val="24"/>
              </w:rPr>
            </w:pPr>
          </w:p>
        </w:tc>
        <w:tc>
          <w:tcPr>
            <w:tcW w:w="9877" w:type="dxa"/>
            <w:gridSpan w:val="2"/>
          </w:tcPr>
          <w:p w:rsidR="00E724EC" w:rsidRPr="00595E96" w:rsidRDefault="00E724EC" w:rsidP="00305B69">
            <w:pPr>
              <w:jc w:val="both"/>
            </w:pPr>
            <w:r>
              <w:t>Практические занятия</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595E96" w:rsidTr="00305B69">
        <w:tc>
          <w:tcPr>
            <w:tcW w:w="2846" w:type="dxa"/>
            <w:vMerge/>
          </w:tcPr>
          <w:p w:rsidR="00E724EC" w:rsidRPr="00183EA7" w:rsidRDefault="00E724EC" w:rsidP="00305B69">
            <w:pPr>
              <w:jc w:val="center"/>
              <w:rPr>
                <w:b/>
                <w:sz w:val="24"/>
                <w:szCs w:val="24"/>
              </w:rPr>
            </w:pPr>
          </w:p>
        </w:tc>
        <w:tc>
          <w:tcPr>
            <w:tcW w:w="9877" w:type="dxa"/>
            <w:gridSpan w:val="2"/>
          </w:tcPr>
          <w:p w:rsidR="00E724EC" w:rsidRPr="00595E96" w:rsidRDefault="00E724EC" w:rsidP="00305B69">
            <w:pPr>
              <w:jc w:val="both"/>
            </w:pPr>
            <w:r w:rsidRPr="00595E96">
              <w:t>Контрольные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595E96" w:rsidTr="00305B69">
        <w:trPr>
          <w:trHeight w:val="70"/>
        </w:trPr>
        <w:tc>
          <w:tcPr>
            <w:tcW w:w="2846" w:type="dxa"/>
            <w:vMerge w:val="restart"/>
          </w:tcPr>
          <w:p w:rsidR="00E724EC" w:rsidRPr="003910D0" w:rsidRDefault="00E724EC" w:rsidP="00305B69">
            <w:pPr>
              <w:rPr>
                <w:b/>
                <w:sz w:val="24"/>
                <w:szCs w:val="24"/>
              </w:rPr>
            </w:pPr>
            <w:r w:rsidRPr="003910D0">
              <w:rPr>
                <w:sz w:val="24"/>
                <w:szCs w:val="24"/>
              </w:rPr>
              <w:t>Тема 12.5</w:t>
            </w:r>
            <w:r w:rsidRPr="003910D0">
              <w:rPr>
                <w:rFonts w:eastAsiaTheme="minorHAnsi"/>
                <w:sz w:val="24"/>
                <w:szCs w:val="24"/>
              </w:rPr>
              <w:t xml:space="preserve"> </w:t>
            </w:r>
            <w:r w:rsidRPr="003910D0">
              <w:rPr>
                <w:sz w:val="24"/>
                <w:szCs w:val="24"/>
              </w:rPr>
              <w:t>Советское государство и общество в 20—30-е г.г. XX в</w:t>
            </w: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064DFF" w:rsidTr="00305B69">
        <w:tc>
          <w:tcPr>
            <w:tcW w:w="2846" w:type="dxa"/>
            <w:vMerge/>
          </w:tcPr>
          <w:p w:rsidR="00E724EC" w:rsidRPr="00595E96" w:rsidRDefault="00E724EC" w:rsidP="00305B69">
            <w:pPr>
              <w:jc w:val="center"/>
              <w:rPr>
                <w:b/>
              </w:rPr>
            </w:pPr>
          </w:p>
        </w:tc>
        <w:tc>
          <w:tcPr>
            <w:tcW w:w="460" w:type="dxa"/>
          </w:tcPr>
          <w:p w:rsidR="00E724EC" w:rsidRPr="00595E96" w:rsidRDefault="00E724EC" w:rsidP="00305B69">
            <w:pPr>
              <w:jc w:val="both"/>
            </w:pPr>
            <w:r w:rsidRPr="00595E96">
              <w:t>1</w:t>
            </w:r>
          </w:p>
        </w:tc>
        <w:tc>
          <w:tcPr>
            <w:tcW w:w="9417" w:type="dxa"/>
          </w:tcPr>
          <w:p w:rsidR="00E724EC" w:rsidRPr="003910D0" w:rsidRDefault="00E724EC" w:rsidP="00305B69">
            <w:pPr>
              <w:rPr>
                <w:b/>
                <w:sz w:val="24"/>
                <w:szCs w:val="24"/>
              </w:rPr>
            </w:pPr>
            <w:r w:rsidRPr="003910D0">
              <w:rPr>
                <w:sz w:val="24"/>
                <w:szCs w:val="24"/>
              </w:rPr>
              <w:t xml:space="preserve">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 Стахановское движение. Повседневная жизнь и быт населения городов и деревень. Итоги развития СССР в 1930-е гг. Конституция СССР 1936 г.  </w:t>
            </w:r>
          </w:p>
        </w:tc>
        <w:tc>
          <w:tcPr>
            <w:tcW w:w="922"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E724EC" w:rsidRPr="00064DFF"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595E96"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rPr>
                <w:bCs/>
              </w:rPr>
            </w:pPr>
            <w:r w:rsidRPr="00595E96">
              <w:rPr>
                <w:bCs/>
              </w:rPr>
              <w:t>Лабораторные работы</w:t>
            </w:r>
            <w:r>
              <w:rPr>
                <w:bCs/>
              </w:rPr>
              <w:t xml:space="preserve">. </w:t>
            </w:r>
            <w:r>
              <w:t xml:space="preserve"> </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595E96"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r>
              <w:t xml:space="preserve">Практические занятия.  </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595E96"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r w:rsidRPr="00595E96">
              <w:t>Контрольные работы</w:t>
            </w:r>
            <w:r w:rsidRPr="006C2904">
              <w:tab/>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12723" w:type="dxa"/>
            <w:gridSpan w:val="3"/>
          </w:tcPr>
          <w:p w:rsidR="00E724EC" w:rsidRPr="00C61D3A" w:rsidRDefault="00E724EC" w:rsidP="00305B69">
            <w:pPr>
              <w:jc w:val="center"/>
              <w:rPr>
                <w:bCs/>
                <w:sz w:val="24"/>
                <w:szCs w:val="24"/>
              </w:rPr>
            </w:pPr>
            <w:r w:rsidRPr="00C61D3A">
              <w:rPr>
                <w:b/>
                <w:sz w:val="24"/>
                <w:szCs w:val="24"/>
              </w:rPr>
              <w:t>Раздел 13. Вторая Мировая война. Великая Отечественная война.</w:t>
            </w:r>
          </w:p>
        </w:tc>
        <w:tc>
          <w:tcPr>
            <w:tcW w:w="922" w:type="dxa"/>
          </w:tcPr>
          <w:p w:rsidR="00E724EC" w:rsidRPr="00D503C5"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2/6/3</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val="restart"/>
          </w:tcPr>
          <w:p w:rsidR="00E724EC" w:rsidRPr="00C61D3A" w:rsidRDefault="00E724EC" w:rsidP="00305B69">
            <w:pPr>
              <w:spacing w:line="240" w:lineRule="atLeast"/>
              <w:jc w:val="both"/>
              <w:rPr>
                <w:sz w:val="24"/>
                <w:szCs w:val="24"/>
              </w:rPr>
            </w:pPr>
            <w:r w:rsidRPr="00C61D3A">
              <w:rPr>
                <w:sz w:val="24"/>
                <w:szCs w:val="24"/>
              </w:rPr>
              <w:t>Тема 13.1</w:t>
            </w:r>
            <w:r w:rsidRPr="00C61D3A">
              <w:rPr>
                <w:rFonts w:eastAsiaTheme="minorHAnsi"/>
                <w:sz w:val="24"/>
                <w:szCs w:val="24"/>
              </w:rPr>
              <w:t xml:space="preserve"> </w:t>
            </w:r>
            <w:r w:rsidRPr="00C61D3A">
              <w:rPr>
                <w:sz w:val="24"/>
                <w:szCs w:val="24"/>
              </w:rPr>
              <w:t>Накануне мировой войны</w:t>
            </w:r>
          </w:p>
          <w:p w:rsidR="00E724EC" w:rsidRPr="006C2904" w:rsidRDefault="00E724EC" w:rsidP="00305B69">
            <w:pPr>
              <w:spacing w:line="240" w:lineRule="atLeast"/>
              <w:jc w:val="both"/>
            </w:pPr>
            <w:r w:rsidRPr="006C2904">
              <w:t xml:space="preserve"> </w:t>
            </w: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bCs/>
              </w:rPr>
            </w:pPr>
            <w:r w:rsidRPr="00595E96">
              <w:rPr>
                <w:bCs/>
              </w:rPr>
              <w:t>Содержание учебного материала</w:t>
            </w:r>
          </w:p>
        </w:tc>
        <w:tc>
          <w:tcPr>
            <w:tcW w:w="922" w:type="dxa"/>
            <w:vMerge w:val="restart"/>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r w:rsidRPr="00595E96">
              <w:rPr>
                <w:bCs/>
              </w:rPr>
              <w:t>2</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r>
      <w:tr w:rsidR="00E724EC" w:rsidRPr="0034576B" w:rsidTr="00305B69">
        <w:tc>
          <w:tcPr>
            <w:tcW w:w="2846" w:type="dxa"/>
            <w:vMerge/>
          </w:tcPr>
          <w:p w:rsidR="00E724EC" w:rsidRPr="00595E96" w:rsidRDefault="00E724EC" w:rsidP="00305B69">
            <w:pPr>
              <w:spacing w:line="240" w:lineRule="atLeast"/>
              <w:jc w:val="center"/>
              <w:rPr>
                <w:b/>
              </w:rPr>
            </w:pPr>
          </w:p>
        </w:tc>
        <w:tc>
          <w:tcPr>
            <w:tcW w:w="460" w:type="dxa"/>
          </w:tcPr>
          <w:p w:rsidR="00E724EC" w:rsidRPr="00595E96" w:rsidRDefault="00E724EC" w:rsidP="00305B69">
            <w:pPr>
              <w:spacing w:line="240" w:lineRule="atLeast"/>
              <w:jc w:val="both"/>
            </w:pPr>
            <w:r w:rsidRPr="00595E96">
              <w:t>1</w:t>
            </w:r>
          </w:p>
        </w:tc>
        <w:tc>
          <w:tcPr>
            <w:tcW w:w="9417" w:type="dxa"/>
          </w:tcPr>
          <w:p w:rsidR="00E724EC" w:rsidRPr="008A0BC0" w:rsidRDefault="00E724EC" w:rsidP="00305B69">
            <w:pPr>
              <w:spacing w:line="240" w:lineRule="atLeast"/>
              <w:rPr>
                <w:b/>
                <w:sz w:val="24"/>
                <w:szCs w:val="24"/>
              </w:rPr>
            </w:pPr>
            <w:r w:rsidRPr="00C61D3A">
              <w:rPr>
                <w:sz w:val="24"/>
                <w:szCs w:val="24"/>
              </w:rPr>
              <w:t>Нарастание угрозы войны. Политика «умиротворения» агрессора и переход Германии к решительным действиям. Англо-франко-советские переговоры в Москве, причины их неудачи. Советско-германский пакт о ненападении и секретный дополнительный протокол. Военно-политические планы сторон. Подготовка к войне</w:t>
            </w:r>
          </w:p>
        </w:tc>
        <w:tc>
          <w:tcPr>
            <w:tcW w:w="922"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c>
          <w:tcPr>
            <w:tcW w:w="1141" w:type="dxa"/>
            <w:vMerge w:val="restart"/>
          </w:tcPr>
          <w:p w:rsidR="00E724EC" w:rsidRPr="00064DFF"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r w:rsidRPr="00064DFF">
              <w:rPr>
                <w:bCs/>
              </w:rPr>
              <w:t>2</w:t>
            </w:r>
          </w:p>
        </w:tc>
      </w:tr>
      <w:tr w:rsidR="00E724EC" w:rsidRPr="0034576B" w:rsidTr="00305B69">
        <w:tc>
          <w:tcPr>
            <w:tcW w:w="2846" w:type="dxa"/>
            <w:vMerge/>
          </w:tcPr>
          <w:p w:rsidR="00E724EC" w:rsidRPr="00595E96" w:rsidRDefault="00E724EC" w:rsidP="00305B69">
            <w:pPr>
              <w:spacing w:line="240" w:lineRule="atLeast"/>
              <w:jc w:val="center"/>
              <w:rPr>
                <w:b/>
              </w:rPr>
            </w:pP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bCs/>
              </w:rPr>
            </w:pPr>
            <w:r w:rsidRPr="00595E96">
              <w:rPr>
                <w:bCs/>
              </w:rPr>
              <w:t>Лабораторные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r>
      <w:tr w:rsidR="00E724EC" w:rsidRPr="0034576B" w:rsidTr="00305B69">
        <w:tc>
          <w:tcPr>
            <w:tcW w:w="2846" w:type="dxa"/>
            <w:vMerge/>
          </w:tcPr>
          <w:p w:rsidR="00E724EC" w:rsidRPr="00595E96" w:rsidRDefault="00E724EC" w:rsidP="00305B69">
            <w:pPr>
              <w:spacing w:line="240" w:lineRule="atLeast"/>
              <w:jc w:val="center"/>
              <w:rPr>
                <w:b/>
              </w:rPr>
            </w:pPr>
          </w:p>
        </w:tc>
        <w:tc>
          <w:tcPr>
            <w:tcW w:w="9877" w:type="dxa"/>
            <w:gridSpan w:val="2"/>
          </w:tcPr>
          <w:p w:rsidR="00E724EC" w:rsidRPr="00595E96" w:rsidRDefault="00E724EC" w:rsidP="00305B69">
            <w:pPr>
              <w:spacing w:line="240" w:lineRule="atLeast"/>
              <w:jc w:val="both"/>
            </w:pPr>
            <w:r w:rsidRPr="00595E96">
              <w:t>Практические занятия</w:t>
            </w:r>
            <w:r>
              <w:t xml:space="preserve">. </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r>
      <w:tr w:rsidR="00E724EC" w:rsidRPr="0034576B" w:rsidTr="00305B69">
        <w:tc>
          <w:tcPr>
            <w:tcW w:w="2846" w:type="dxa"/>
            <w:vMerge/>
          </w:tcPr>
          <w:p w:rsidR="00E724EC" w:rsidRPr="00595E96" w:rsidRDefault="00E724EC" w:rsidP="00305B69">
            <w:pPr>
              <w:spacing w:line="240" w:lineRule="atLeast"/>
              <w:jc w:val="center"/>
              <w:rPr>
                <w:b/>
              </w:rPr>
            </w:pPr>
          </w:p>
        </w:tc>
        <w:tc>
          <w:tcPr>
            <w:tcW w:w="9877" w:type="dxa"/>
            <w:gridSpan w:val="2"/>
          </w:tcPr>
          <w:p w:rsidR="00E724EC" w:rsidRPr="00595E96" w:rsidRDefault="00E724EC" w:rsidP="00305B69">
            <w:pPr>
              <w:spacing w:line="240" w:lineRule="atLeast"/>
              <w:jc w:val="both"/>
            </w:pPr>
            <w:r w:rsidRPr="00595E96">
              <w:t>Контрольные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r>
    </w:tbl>
    <w:p w:rsidR="00E724EC" w:rsidRDefault="00E724EC" w:rsidP="00E724EC">
      <w:pPr>
        <w:spacing w:line="240" w:lineRule="atLeast"/>
      </w:pPr>
    </w:p>
    <w:tbl>
      <w:tblPr>
        <w:tblStyle w:val="a8"/>
        <w:tblpPr w:leftFromText="180" w:rightFromText="180" w:vertAnchor="text" w:horzAnchor="margin" w:tblpY="1"/>
        <w:tblW w:w="14786" w:type="dxa"/>
        <w:tblLayout w:type="fixed"/>
        <w:tblLook w:val="04A0" w:firstRow="1" w:lastRow="0" w:firstColumn="1" w:lastColumn="0" w:noHBand="0" w:noVBand="1"/>
      </w:tblPr>
      <w:tblGrid>
        <w:gridCol w:w="2846"/>
        <w:gridCol w:w="460"/>
        <w:gridCol w:w="9417"/>
        <w:gridCol w:w="922"/>
        <w:gridCol w:w="1141"/>
      </w:tblGrid>
      <w:tr w:rsidR="00E724EC" w:rsidRPr="00595E96" w:rsidTr="00305B69">
        <w:tc>
          <w:tcPr>
            <w:tcW w:w="2846" w:type="dxa"/>
            <w:vMerge w:val="restart"/>
          </w:tcPr>
          <w:p w:rsidR="00E724EC" w:rsidRPr="00C61D3A" w:rsidRDefault="00E724EC" w:rsidP="00305B69">
            <w:pPr>
              <w:spacing w:line="240" w:lineRule="atLeast"/>
              <w:rPr>
                <w:b/>
                <w:sz w:val="24"/>
                <w:szCs w:val="24"/>
              </w:rPr>
            </w:pPr>
            <w:r w:rsidRPr="00C61D3A">
              <w:rPr>
                <w:sz w:val="24"/>
                <w:szCs w:val="24"/>
              </w:rPr>
              <w:t xml:space="preserve">Тема 13.2 Первый период Второй мировой </w:t>
            </w:r>
            <w:r w:rsidRPr="00C61D3A">
              <w:rPr>
                <w:sz w:val="24"/>
                <w:szCs w:val="24"/>
              </w:rPr>
              <w:lastRenderedPageBreak/>
              <w:t>войны. Бои на Тихом океане.</w:t>
            </w: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bCs/>
              </w:rPr>
            </w:pPr>
            <w:r w:rsidRPr="00595E96">
              <w:rPr>
                <w:bCs/>
              </w:rPr>
              <w:lastRenderedPageBreak/>
              <w:t>Содержание учебного материала</w:t>
            </w:r>
          </w:p>
        </w:tc>
        <w:tc>
          <w:tcPr>
            <w:tcW w:w="922" w:type="dxa"/>
            <w:vMerge w:val="restart"/>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r w:rsidRPr="00595E96">
              <w:rPr>
                <w:bCs/>
              </w:rPr>
              <w:t>2</w:t>
            </w:r>
          </w:p>
        </w:tc>
        <w:tc>
          <w:tcPr>
            <w:tcW w:w="1141"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r>
      <w:tr w:rsidR="00E724EC" w:rsidRPr="00064DFF" w:rsidTr="00305B69">
        <w:tc>
          <w:tcPr>
            <w:tcW w:w="2846" w:type="dxa"/>
            <w:vMerge/>
          </w:tcPr>
          <w:p w:rsidR="00E724EC" w:rsidRPr="00183EA7" w:rsidRDefault="00E724EC" w:rsidP="00305B69">
            <w:pPr>
              <w:spacing w:line="240" w:lineRule="atLeast"/>
              <w:jc w:val="center"/>
              <w:rPr>
                <w:b/>
                <w:sz w:val="24"/>
                <w:szCs w:val="24"/>
              </w:rPr>
            </w:pPr>
          </w:p>
        </w:tc>
        <w:tc>
          <w:tcPr>
            <w:tcW w:w="460" w:type="dxa"/>
          </w:tcPr>
          <w:p w:rsidR="00E724EC" w:rsidRPr="00595E96" w:rsidRDefault="00E724EC" w:rsidP="00305B69">
            <w:pPr>
              <w:spacing w:line="240" w:lineRule="atLeast"/>
              <w:jc w:val="both"/>
            </w:pPr>
            <w:r w:rsidRPr="00595E96">
              <w:t>1</w:t>
            </w:r>
          </w:p>
        </w:tc>
        <w:tc>
          <w:tcPr>
            <w:tcW w:w="9417" w:type="dxa"/>
          </w:tcPr>
          <w:p w:rsidR="00E724EC" w:rsidRPr="00C61D3A" w:rsidRDefault="00E724EC" w:rsidP="00305B69">
            <w:pPr>
              <w:spacing w:line="240" w:lineRule="atLeast"/>
              <w:rPr>
                <w:b/>
                <w:sz w:val="24"/>
                <w:szCs w:val="24"/>
              </w:rPr>
            </w:pPr>
            <w:r w:rsidRPr="00C61D3A">
              <w:rPr>
                <w:sz w:val="24"/>
                <w:szCs w:val="24"/>
              </w:rPr>
              <w:t xml:space="preserve">Нападение Германии на Польшу. «Странная война» на Западном фронте. Поражение Франции. Укрепление безопасности СССР: присоединение Западной Белоруссии и </w:t>
            </w:r>
            <w:r w:rsidRPr="00C61D3A">
              <w:rPr>
                <w:sz w:val="24"/>
                <w:szCs w:val="24"/>
              </w:rPr>
              <w:lastRenderedPageBreak/>
              <w:t>Западной Украины, Бессарабии и Северной Буковины, Советско-финляндская война, советизация прибалтийских республик. Нацистская программа завоевания СССР. Подготовка СССР и Германии к войне. Соотношение боевых сил к июню 1941 г. Великая Отечественная война как самостоятельный и определяющий этап Второй мировой войны. Цели сторон, соотношение сил. Основные сражения и их итоги на первом этапе войны (22 июня 1941 г. – ноябрь 1942 г.). Деятельность советского руководства по организации обороны страны. Историческое значение Московской битвы. Нападение Японии на США. Боевые действия на Тихом океане в 1941 – 1945 гг.</w:t>
            </w:r>
          </w:p>
        </w:tc>
        <w:tc>
          <w:tcPr>
            <w:tcW w:w="922"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c>
          <w:tcPr>
            <w:tcW w:w="1141" w:type="dxa"/>
            <w:vMerge w:val="restart"/>
          </w:tcPr>
          <w:p w:rsidR="00E724EC" w:rsidRPr="00064DFF"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r w:rsidRPr="00064DFF">
              <w:rPr>
                <w:bCs/>
              </w:rPr>
              <w:t>2</w:t>
            </w:r>
          </w:p>
        </w:tc>
      </w:tr>
      <w:tr w:rsidR="00E724EC" w:rsidRPr="00595E96" w:rsidTr="00305B69">
        <w:tc>
          <w:tcPr>
            <w:tcW w:w="2846" w:type="dxa"/>
            <w:vMerge/>
          </w:tcPr>
          <w:p w:rsidR="00E724EC" w:rsidRPr="00183EA7" w:rsidRDefault="00E724EC" w:rsidP="00305B69">
            <w:pPr>
              <w:jc w:val="center"/>
              <w:rPr>
                <w:b/>
                <w:sz w:val="24"/>
                <w:szCs w:val="24"/>
              </w:rPr>
            </w:pP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595E96" w:rsidTr="00305B69">
        <w:tc>
          <w:tcPr>
            <w:tcW w:w="2846" w:type="dxa"/>
            <w:vMerge/>
          </w:tcPr>
          <w:p w:rsidR="00E724EC" w:rsidRPr="00183EA7" w:rsidRDefault="00E724EC" w:rsidP="00305B69">
            <w:pPr>
              <w:jc w:val="center"/>
              <w:rPr>
                <w:b/>
                <w:sz w:val="24"/>
                <w:szCs w:val="24"/>
              </w:rPr>
            </w:pPr>
          </w:p>
        </w:tc>
        <w:tc>
          <w:tcPr>
            <w:tcW w:w="9877" w:type="dxa"/>
            <w:gridSpan w:val="2"/>
          </w:tcPr>
          <w:p w:rsidR="00E724EC" w:rsidRPr="00595E96" w:rsidRDefault="00E724EC" w:rsidP="00305B69">
            <w:pPr>
              <w:jc w:val="both"/>
            </w:pPr>
            <w:r w:rsidRPr="00595E96">
              <w:t>Практические занятия</w:t>
            </w:r>
            <w:r>
              <w:t xml:space="preserve">. </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595E96" w:rsidTr="00305B69">
        <w:tc>
          <w:tcPr>
            <w:tcW w:w="2846" w:type="dxa"/>
            <w:vMerge/>
          </w:tcPr>
          <w:p w:rsidR="00E724EC" w:rsidRPr="00183EA7" w:rsidRDefault="00E724EC" w:rsidP="00305B69">
            <w:pPr>
              <w:jc w:val="center"/>
              <w:rPr>
                <w:b/>
                <w:sz w:val="24"/>
                <w:szCs w:val="24"/>
              </w:rPr>
            </w:pPr>
          </w:p>
        </w:tc>
        <w:tc>
          <w:tcPr>
            <w:tcW w:w="9877" w:type="dxa"/>
            <w:gridSpan w:val="2"/>
          </w:tcPr>
          <w:p w:rsidR="00E724EC" w:rsidRPr="00595E96" w:rsidRDefault="00E724EC" w:rsidP="00305B69">
            <w:pPr>
              <w:jc w:val="both"/>
            </w:pPr>
            <w:r w:rsidRPr="00595E96">
              <w:t>Контрольные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595E96" w:rsidTr="00305B69">
        <w:tc>
          <w:tcPr>
            <w:tcW w:w="2846" w:type="dxa"/>
            <w:vMerge w:val="restart"/>
          </w:tcPr>
          <w:p w:rsidR="00E724EC" w:rsidRPr="00C61D3A" w:rsidRDefault="00E724EC" w:rsidP="00305B69">
            <w:pPr>
              <w:jc w:val="both"/>
              <w:rPr>
                <w:sz w:val="24"/>
                <w:szCs w:val="24"/>
              </w:rPr>
            </w:pPr>
            <w:r w:rsidRPr="00C61D3A">
              <w:rPr>
                <w:sz w:val="24"/>
                <w:szCs w:val="24"/>
              </w:rPr>
              <w:t>Тема 13.3. Второй период Второй мировой войны..</w:t>
            </w: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064DFF" w:rsidTr="00305B69">
        <w:tc>
          <w:tcPr>
            <w:tcW w:w="2846" w:type="dxa"/>
            <w:vMerge/>
          </w:tcPr>
          <w:p w:rsidR="00E724EC" w:rsidRPr="00183EA7" w:rsidRDefault="00E724EC" w:rsidP="00305B69">
            <w:pPr>
              <w:jc w:val="center"/>
              <w:rPr>
                <w:b/>
                <w:sz w:val="24"/>
                <w:szCs w:val="24"/>
              </w:rPr>
            </w:pPr>
          </w:p>
        </w:tc>
        <w:tc>
          <w:tcPr>
            <w:tcW w:w="460" w:type="dxa"/>
          </w:tcPr>
          <w:p w:rsidR="00E724EC" w:rsidRPr="00595E96" w:rsidRDefault="00E724EC" w:rsidP="00305B69">
            <w:pPr>
              <w:jc w:val="both"/>
            </w:pPr>
            <w:r w:rsidRPr="00595E96">
              <w:t>1</w:t>
            </w:r>
          </w:p>
        </w:tc>
        <w:tc>
          <w:tcPr>
            <w:tcW w:w="9417" w:type="dxa"/>
          </w:tcPr>
          <w:p w:rsidR="00E724EC" w:rsidRPr="00C61D3A" w:rsidRDefault="00E724EC" w:rsidP="00305B69">
            <w:pPr>
              <w:rPr>
                <w:sz w:val="24"/>
                <w:szCs w:val="24"/>
              </w:rPr>
            </w:pPr>
            <w:r w:rsidRPr="006C2904">
              <w:t>В</w:t>
            </w:r>
            <w:r w:rsidRPr="00C61D3A">
              <w:rPr>
                <w:sz w:val="24"/>
                <w:szCs w:val="24"/>
              </w:rPr>
              <w:t xml:space="preserve">оенные действия на советско-германском фронте в 1942 г. Сталинградская битва и начало коренного перелома в ходе войны. Курская битва и завершение коренного перелома. Оккупационный режим. Геноцид. Холокост. Движение Сопротивления. Партизанское движение в СССР, формы борьбы, роль и значение. Коллаборационизм, его причины в разных странах Европы и Азии.  </w:t>
            </w:r>
          </w:p>
          <w:p w:rsidR="00E724EC" w:rsidRPr="008A0BC0" w:rsidRDefault="00E724EC" w:rsidP="00305B69">
            <w:pPr>
              <w:jc w:val="both"/>
              <w:rPr>
                <w:b/>
                <w:sz w:val="24"/>
                <w:szCs w:val="24"/>
              </w:rPr>
            </w:pPr>
            <w:r w:rsidRPr="00C61D3A">
              <w:rPr>
                <w:sz w:val="24"/>
                <w:szCs w:val="24"/>
              </w:rPr>
              <w:t>Советский тыл в годы войны. Эвакуация. Вклад в победу деятелей науки и культуры. Изменение положения Русской православной церкви и других конфессий в годы войны. Главные задачи и основные наступательные операции Красной Армии на третьем этапе войны (1944). Открытие Второго фронта в Европе. Военные операции 1945 г. Разгром Германии. Советско-японская война. Атомная бомбардировка Хиросимы и Нагасаки. Окончание Второй мировой войны. Значение победы над фашизмом. Решающий вклад СССР в Победу. Людские и материальные потери воюющих сторон.</w:t>
            </w:r>
          </w:p>
        </w:tc>
        <w:tc>
          <w:tcPr>
            <w:tcW w:w="922"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E724EC" w:rsidRPr="00064DFF"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tc>
      </w:tr>
      <w:tr w:rsidR="00E724EC" w:rsidRPr="00595E96" w:rsidTr="00305B69">
        <w:tc>
          <w:tcPr>
            <w:tcW w:w="2846" w:type="dxa"/>
            <w:vMerge/>
          </w:tcPr>
          <w:p w:rsidR="00E724EC" w:rsidRPr="00183EA7" w:rsidRDefault="00E724EC" w:rsidP="00305B69">
            <w:pPr>
              <w:jc w:val="center"/>
              <w:rPr>
                <w:b/>
                <w:sz w:val="24"/>
                <w:szCs w:val="24"/>
              </w:rPr>
            </w:pP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595E96" w:rsidTr="00305B69">
        <w:tc>
          <w:tcPr>
            <w:tcW w:w="2846" w:type="dxa"/>
            <w:vMerge/>
          </w:tcPr>
          <w:p w:rsidR="00E724EC" w:rsidRPr="00183EA7" w:rsidRDefault="00E724EC" w:rsidP="00305B69">
            <w:pPr>
              <w:jc w:val="center"/>
              <w:rPr>
                <w:b/>
                <w:sz w:val="24"/>
                <w:szCs w:val="24"/>
              </w:rPr>
            </w:pPr>
          </w:p>
        </w:tc>
        <w:tc>
          <w:tcPr>
            <w:tcW w:w="9877" w:type="dxa"/>
            <w:gridSpan w:val="2"/>
          </w:tcPr>
          <w:p w:rsidR="00E724EC" w:rsidRPr="00595E96" w:rsidRDefault="00E724EC" w:rsidP="00305B69">
            <w:pPr>
              <w:jc w:val="both"/>
            </w:pPr>
            <w:r w:rsidRPr="00595E96">
              <w:t>Практические занятия</w:t>
            </w:r>
            <w:r>
              <w:t xml:space="preserve">.  </w:t>
            </w:r>
            <w:r w:rsidRPr="00C61D3A">
              <w:rPr>
                <w:i/>
                <w:sz w:val="24"/>
                <w:szCs w:val="24"/>
              </w:rPr>
              <w:t>Практическая работа № 5. Второй период Второй мировой войны: Сталинградская битва и начало коренного перелома в ходе Великой Отечественной войны.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595E96" w:rsidTr="00305B69">
        <w:tc>
          <w:tcPr>
            <w:tcW w:w="2846" w:type="dxa"/>
            <w:vMerge/>
          </w:tcPr>
          <w:p w:rsidR="00E724EC" w:rsidRPr="00183EA7" w:rsidRDefault="00E724EC" w:rsidP="00305B69">
            <w:pPr>
              <w:jc w:val="center"/>
              <w:rPr>
                <w:b/>
                <w:sz w:val="24"/>
                <w:szCs w:val="24"/>
              </w:rPr>
            </w:pPr>
          </w:p>
        </w:tc>
        <w:tc>
          <w:tcPr>
            <w:tcW w:w="9877" w:type="dxa"/>
            <w:gridSpan w:val="2"/>
          </w:tcPr>
          <w:p w:rsidR="00E724EC" w:rsidRPr="00595E96" w:rsidRDefault="00E724EC" w:rsidP="00305B69">
            <w:pPr>
              <w:jc w:val="both"/>
            </w:pPr>
            <w:r w:rsidRPr="00595E96">
              <w:t>Контрольные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595E96" w:rsidTr="00305B69">
        <w:tc>
          <w:tcPr>
            <w:tcW w:w="2846" w:type="dxa"/>
            <w:vMerge/>
          </w:tcPr>
          <w:p w:rsidR="00E724EC" w:rsidRPr="00183EA7" w:rsidRDefault="00E724EC" w:rsidP="00305B69">
            <w:pPr>
              <w:jc w:val="center"/>
              <w:rPr>
                <w:b/>
                <w:sz w:val="24"/>
                <w:szCs w:val="24"/>
              </w:rPr>
            </w:pPr>
          </w:p>
        </w:tc>
        <w:tc>
          <w:tcPr>
            <w:tcW w:w="9877" w:type="dxa"/>
            <w:gridSpan w:val="2"/>
          </w:tcPr>
          <w:p w:rsidR="00E724EC" w:rsidRPr="00595E96" w:rsidRDefault="00E724EC" w:rsidP="00305B69">
            <w:pPr>
              <w:rPr>
                <w:bCs/>
              </w:rPr>
            </w:pPr>
            <w:r w:rsidRPr="00595E96">
              <w:rPr>
                <w:bCs/>
              </w:rPr>
              <w:t>Самостоятельная работа обучающихся</w:t>
            </w:r>
            <w:r>
              <w:rPr>
                <w:bCs/>
              </w:rPr>
              <w:t xml:space="preserve">. </w:t>
            </w:r>
            <w:r w:rsidRPr="006C2904">
              <w:t xml:space="preserve"> </w:t>
            </w:r>
            <w:r w:rsidRPr="006C2904">
              <w:tab/>
            </w:r>
            <w:r w:rsidRPr="00C61D3A">
              <w:rPr>
                <w:i/>
                <w:sz w:val="24"/>
                <w:szCs w:val="24"/>
              </w:rPr>
              <w:t>Великая Отечественная война: значение и цена Победы. Подготовка презентаций</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595E96" w:rsidTr="00305B69">
        <w:tc>
          <w:tcPr>
            <w:tcW w:w="12723" w:type="dxa"/>
            <w:gridSpan w:val="3"/>
          </w:tcPr>
          <w:p w:rsidR="00E724EC" w:rsidRPr="00C20A73" w:rsidRDefault="00E724EC" w:rsidP="00305B69">
            <w:pPr>
              <w:jc w:val="center"/>
              <w:rPr>
                <w:bCs/>
                <w:sz w:val="24"/>
                <w:szCs w:val="24"/>
              </w:rPr>
            </w:pPr>
            <w:r w:rsidRPr="00C20A73">
              <w:rPr>
                <w:b/>
                <w:sz w:val="24"/>
                <w:szCs w:val="24"/>
              </w:rPr>
              <w:t>Раздел 14. Соревнование социальных систем . Современный мир.</w:t>
            </w:r>
          </w:p>
        </w:tc>
        <w:tc>
          <w:tcPr>
            <w:tcW w:w="922" w:type="dxa"/>
          </w:tcPr>
          <w:p w:rsidR="00E724EC" w:rsidRPr="00656E61"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56E61">
              <w:rPr>
                <w:b/>
                <w:bCs/>
              </w:rPr>
              <w:t>8</w:t>
            </w:r>
          </w:p>
        </w:tc>
        <w:tc>
          <w:tcPr>
            <w:tcW w:w="1141"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595E96" w:rsidTr="00305B69">
        <w:trPr>
          <w:trHeight w:val="77"/>
        </w:trPr>
        <w:tc>
          <w:tcPr>
            <w:tcW w:w="2846" w:type="dxa"/>
            <w:vMerge w:val="restart"/>
          </w:tcPr>
          <w:p w:rsidR="00E724EC" w:rsidRPr="00C20A73" w:rsidRDefault="00E724EC" w:rsidP="00305B69">
            <w:pPr>
              <w:jc w:val="center"/>
              <w:rPr>
                <w:b/>
                <w:sz w:val="24"/>
                <w:szCs w:val="24"/>
              </w:rPr>
            </w:pPr>
            <w:r w:rsidRPr="00C20A73">
              <w:rPr>
                <w:sz w:val="24"/>
                <w:szCs w:val="24"/>
              </w:rPr>
              <w:t xml:space="preserve">Тема14.1 Послевоенное устройство мира. Начало </w:t>
            </w:r>
            <w:r w:rsidRPr="00C20A73">
              <w:rPr>
                <w:sz w:val="24"/>
                <w:szCs w:val="24"/>
              </w:rPr>
              <w:lastRenderedPageBreak/>
              <w:t>«холодной войны».</w:t>
            </w: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lastRenderedPageBreak/>
              <w:t>Содержание учебного материала</w:t>
            </w:r>
          </w:p>
        </w:tc>
        <w:tc>
          <w:tcPr>
            <w:tcW w:w="922" w:type="dxa"/>
            <w:vMerge w:val="restart"/>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141" w:type="dxa"/>
            <w:vMerge w:val="restart"/>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503C5">
              <w:rPr>
                <w:bCs/>
              </w:rPr>
              <w:t>2</w:t>
            </w:r>
          </w:p>
        </w:tc>
      </w:tr>
      <w:tr w:rsidR="00E724EC" w:rsidRPr="00140DB4" w:rsidTr="00305B69">
        <w:trPr>
          <w:trHeight w:val="140"/>
        </w:trPr>
        <w:tc>
          <w:tcPr>
            <w:tcW w:w="2846" w:type="dxa"/>
            <w:vMerge/>
          </w:tcPr>
          <w:p w:rsidR="00E724EC" w:rsidRPr="00183EA7" w:rsidRDefault="00E724EC" w:rsidP="00305B69">
            <w:pPr>
              <w:jc w:val="center"/>
              <w:rPr>
                <w:b/>
                <w:sz w:val="24"/>
                <w:szCs w:val="24"/>
              </w:rPr>
            </w:pPr>
          </w:p>
        </w:tc>
        <w:tc>
          <w:tcPr>
            <w:tcW w:w="460" w:type="dxa"/>
          </w:tcPr>
          <w:p w:rsidR="00E724EC" w:rsidRPr="00595E96" w:rsidRDefault="00E724EC" w:rsidP="00305B69">
            <w:pPr>
              <w:jc w:val="both"/>
            </w:pPr>
            <w:r w:rsidRPr="00595E96">
              <w:t>1</w:t>
            </w:r>
          </w:p>
        </w:tc>
        <w:tc>
          <w:tcPr>
            <w:tcW w:w="9417" w:type="dxa"/>
          </w:tcPr>
          <w:p w:rsidR="00E724EC" w:rsidRPr="00C20A73" w:rsidRDefault="00E724EC" w:rsidP="00305B69">
            <w:pPr>
              <w:rPr>
                <w:sz w:val="24"/>
                <w:szCs w:val="24"/>
              </w:rPr>
            </w:pPr>
            <w:r w:rsidRPr="00C20A73">
              <w:rPr>
                <w:sz w:val="24"/>
                <w:szCs w:val="24"/>
              </w:rPr>
              <w:t xml:space="preserve">Итоги Второй мировой войны и новая геополитическая ситуация в мире. Решения Потсдамской конференции. Создание ООН и её деятельность. Раскол антифашистской </w:t>
            </w:r>
            <w:r w:rsidRPr="00C20A73">
              <w:rPr>
                <w:sz w:val="24"/>
                <w:szCs w:val="24"/>
              </w:rPr>
              <w:lastRenderedPageBreak/>
              <w:t>коалиции. Начало «холодной войны». Создание НАТО и СЭВ. Формирование двухполюсного (биполярного) мира. Создание НАТО и ОВД. Берлинский кризис. Раскол Германии. Война в Корее. Гонка вооружений.</w:t>
            </w:r>
          </w:p>
        </w:tc>
        <w:tc>
          <w:tcPr>
            <w:tcW w:w="922"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E724EC" w:rsidRPr="00140DB4"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595E96" w:rsidTr="00305B69">
        <w:tc>
          <w:tcPr>
            <w:tcW w:w="2846" w:type="dxa"/>
            <w:vMerge/>
          </w:tcPr>
          <w:p w:rsidR="00E724EC" w:rsidRPr="00183EA7" w:rsidRDefault="00E724EC" w:rsidP="00305B69">
            <w:pPr>
              <w:jc w:val="center"/>
              <w:rPr>
                <w:b/>
                <w:sz w:val="24"/>
                <w:szCs w:val="24"/>
              </w:rPr>
            </w:pP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595E96" w:rsidTr="00305B69">
        <w:tc>
          <w:tcPr>
            <w:tcW w:w="2846" w:type="dxa"/>
            <w:vMerge/>
          </w:tcPr>
          <w:p w:rsidR="00E724EC" w:rsidRPr="00183EA7" w:rsidRDefault="00E724EC" w:rsidP="00305B69">
            <w:pPr>
              <w:jc w:val="center"/>
              <w:rPr>
                <w:b/>
                <w:sz w:val="24"/>
                <w:szCs w:val="24"/>
              </w:rPr>
            </w:pPr>
          </w:p>
        </w:tc>
        <w:tc>
          <w:tcPr>
            <w:tcW w:w="9877" w:type="dxa"/>
            <w:gridSpan w:val="2"/>
          </w:tcPr>
          <w:p w:rsidR="00E724EC" w:rsidRPr="00595E96" w:rsidRDefault="00E724EC" w:rsidP="00305B69">
            <w:pPr>
              <w:jc w:val="both"/>
            </w:pPr>
            <w:r>
              <w:t>Практические занятия</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595E96" w:rsidTr="00305B69">
        <w:tc>
          <w:tcPr>
            <w:tcW w:w="2846" w:type="dxa"/>
            <w:vMerge/>
          </w:tcPr>
          <w:p w:rsidR="00E724EC" w:rsidRPr="00183EA7" w:rsidRDefault="00E724EC" w:rsidP="00305B69">
            <w:pPr>
              <w:jc w:val="center"/>
              <w:rPr>
                <w:b/>
                <w:sz w:val="24"/>
                <w:szCs w:val="24"/>
              </w:rPr>
            </w:pPr>
          </w:p>
        </w:tc>
        <w:tc>
          <w:tcPr>
            <w:tcW w:w="9877" w:type="dxa"/>
            <w:gridSpan w:val="2"/>
          </w:tcPr>
          <w:p w:rsidR="00E724EC" w:rsidRPr="00595E96" w:rsidRDefault="00E724EC" w:rsidP="00305B69">
            <w:pPr>
              <w:jc w:val="both"/>
            </w:pPr>
            <w:r w:rsidRPr="00595E96">
              <w:t>Контрольные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595E96" w:rsidTr="00305B69">
        <w:tc>
          <w:tcPr>
            <w:tcW w:w="2846" w:type="dxa"/>
            <w:vMerge w:val="restart"/>
          </w:tcPr>
          <w:p w:rsidR="00E724EC" w:rsidRPr="00183EA7" w:rsidRDefault="00E724EC" w:rsidP="00305B69">
            <w:pPr>
              <w:rPr>
                <w:b/>
                <w:sz w:val="24"/>
                <w:szCs w:val="24"/>
              </w:rPr>
            </w:pPr>
            <w:r w:rsidRPr="00C20A73">
              <w:rPr>
                <w:sz w:val="24"/>
                <w:szCs w:val="24"/>
              </w:rPr>
              <w:t>Тема 14.2 Ведущие капиталистические страны</w:t>
            </w:r>
            <w:r w:rsidRPr="006C2904">
              <w:t>.</w:t>
            </w: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064DFF" w:rsidTr="00305B69">
        <w:tc>
          <w:tcPr>
            <w:tcW w:w="2846" w:type="dxa"/>
            <w:vMerge/>
          </w:tcPr>
          <w:p w:rsidR="00E724EC" w:rsidRPr="00595E96" w:rsidRDefault="00E724EC" w:rsidP="00305B69">
            <w:pPr>
              <w:jc w:val="center"/>
              <w:rPr>
                <w:b/>
              </w:rPr>
            </w:pPr>
          </w:p>
        </w:tc>
        <w:tc>
          <w:tcPr>
            <w:tcW w:w="460" w:type="dxa"/>
          </w:tcPr>
          <w:p w:rsidR="00E724EC" w:rsidRPr="00595E96" w:rsidRDefault="00E724EC" w:rsidP="00305B69">
            <w:pPr>
              <w:jc w:val="both"/>
            </w:pPr>
            <w:r w:rsidRPr="00595E96">
              <w:t>1</w:t>
            </w:r>
          </w:p>
        </w:tc>
        <w:tc>
          <w:tcPr>
            <w:tcW w:w="9417" w:type="dxa"/>
          </w:tcPr>
          <w:p w:rsidR="00E724EC" w:rsidRPr="00C20A73" w:rsidRDefault="00E724EC" w:rsidP="00305B69">
            <w:pPr>
              <w:rPr>
                <w:b/>
                <w:sz w:val="24"/>
                <w:szCs w:val="24"/>
              </w:rPr>
            </w:pPr>
            <w:r w:rsidRPr="00C20A73">
              <w:rPr>
                <w:sz w:val="24"/>
                <w:szCs w:val="24"/>
              </w:rPr>
              <w:t>Превращение США в ведущую мировую державу. Факторы, способствовавшие успешному экономическому развитию США. Развитие научно-технической революции.. Послевоенное восстановление стран Западной Европы. «План Маршалла». Важнейшие тенденции развития Великобритании, Франции, ФРГ. Падение авторитарных режимов в Португалии, Испании, Греции. Европейская интеграция, ее причины, цели, ход, последствия. Особенности развития Японии.</w:t>
            </w:r>
          </w:p>
        </w:tc>
        <w:tc>
          <w:tcPr>
            <w:tcW w:w="922"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E724EC" w:rsidRPr="00064DFF"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595E96"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pPr>
              <w:rPr>
                <w:bCs/>
              </w:rPr>
            </w:pPr>
            <w:r w:rsidRPr="00595E96">
              <w:rPr>
                <w:bCs/>
              </w:rPr>
              <w:t>Лабораторные работы</w:t>
            </w:r>
            <w:r>
              <w:rPr>
                <w:bCs/>
              </w:rPr>
              <w:t xml:space="preserve">. </w:t>
            </w:r>
            <w:r>
              <w:t xml:space="preserve"> </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595E96"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r>
              <w:t xml:space="preserve">Практические занятия.  </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595E96" w:rsidTr="00305B69">
        <w:tc>
          <w:tcPr>
            <w:tcW w:w="2846" w:type="dxa"/>
            <w:vMerge/>
          </w:tcPr>
          <w:p w:rsidR="00E724EC" w:rsidRPr="00595E96" w:rsidRDefault="00E724EC" w:rsidP="00305B69">
            <w:pPr>
              <w:jc w:val="center"/>
              <w:rPr>
                <w:b/>
              </w:rPr>
            </w:pPr>
          </w:p>
        </w:tc>
        <w:tc>
          <w:tcPr>
            <w:tcW w:w="9877" w:type="dxa"/>
            <w:gridSpan w:val="2"/>
          </w:tcPr>
          <w:p w:rsidR="00E724EC" w:rsidRPr="00595E96" w:rsidRDefault="00E724EC" w:rsidP="00305B69">
            <w:r w:rsidRPr="00595E96">
              <w:t>Контрольные работы</w:t>
            </w:r>
            <w:r w:rsidRPr="006C2904">
              <w:tab/>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34576B" w:rsidTr="00305B69">
        <w:tc>
          <w:tcPr>
            <w:tcW w:w="2846" w:type="dxa"/>
            <w:vMerge w:val="restart"/>
          </w:tcPr>
          <w:p w:rsidR="00E724EC" w:rsidRPr="00C20A73" w:rsidRDefault="00E724EC" w:rsidP="00305B69">
            <w:pPr>
              <w:spacing w:line="240" w:lineRule="atLeast"/>
              <w:rPr>
                <w:b/>
                <w:sz w:val="24"/>
                <w:szCs w:val="24"/>
              </w:rPr>
            </w:pPr>
            <w:r w:rsidRPr="00C20A73">
              <w:rPr>
                <w:sz w:val="24"/>
                <w:szCs w:val="24"/>
              </w:rPr>
              <w:t>Тема 14.3</w:t>
            </w:r>
            <w:r w:rsidRPr="00C20A73">
              <w:rPr>
                <w:rFonts w:eastAsiaTheme="minorHAnsi"/>
                <w:sz w:val="24"/>
                <w:szCs w:val="24"/>
              </w:rPr>
              <w:t xml:space="preserve"> </w:t>
            </w:r>
            <w:r w:rsidRPr="00C20A73">
              <w:rPr>
                <w:sz w:val="24"/>
                <w:szCs w:val="24"/>
              </w:rPr>
              <w:t>Крушение колониальной системы. Страны Латинской Америки.</w:t>
            </w: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bCs/>
              </w:rPr>
            </w:pPr>
            <w:r w:rsidRPr="00595E96">
              <w:rPr>
                <w:bCs/>
              </w:rPr>
              <w:t>Содержание учебного материала</w:t>
            </w:r>
          </w:p>
        </w:tc>
        <w:tc>
          <w:tcPr>
            <w:tcW w:w="922" w:type="dxa"/>
            <w:vMerge w:val="restart"/>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r w:rsidRPr="00595E96">
              <w:rPr>
                <w:bCs/>
              </w:rPr>
              <w:t>2</w:t>
            </w:r>
          </w:p>
        </w:tc>
        <w:tc>
          <w:tcPr>
            <w:tcW w:w="1141" w:type="dxa"/>
            <w:vMerge w:val="restart"/>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r w:rsidRPr="00064DFF">
              <w:rPr>
                <w:bCs/>
              </w:rPr>
              <w:t>2</w:t>
            </w:r>
          </w:p>
        </w:tc>
      </w:tr>
      <w:tr w:rsidR="00E724EC" w:rsidRPr="0034576B" w:rsidTr="00305B69">
        <w:tc>
          <w:tcPr>
            <w:tcW w:w="2846" w:type="dxa"/>
            <w:vMerge/>
          </w:tcPr>
          <w:p w:rsidR="00E724EC" w:rsidRPr="00595E96" w:rsidRDefault="00E724EC" w:rsidP="00305B69">
            <w:pPr>
              <w:spacing w:line="240" w:lineRule="atLeast"/>
              <w:jc w:val="center"/>
              <w:rPr>
                <w:b/>
              </w:rPr>
            </w:pPr>
          </w:p>
        </w:tc>
        <w:tc>
          <w:tcPr>
            <w:tcW w:w="460" w:type="dxa"/>
          </w:tcPr>
          <w:p w:rsidR="00E724EC" w:rsidRPr="00595E96" w:rsidRDefault="00E724EC" w:rsidP="00305B69">
            <w:pPr>
              <w:spacing w:line="240" w:lineRule="atLeast"/>
              <w:jc w:val="both"/>
            </w:pPr>
            <w:r w:rsidRPr="00595E96">
              <w:t>1</w:t>
            </w:r>
          </w:p>
        </w:tc>
        <w:tc>
          <w:tcPr>
            <w:tcW w:w="9417" w:type="dxa"/>
          </w:tcPr>
          <w:p w:rsidR="00E724EC" w:rsidRPr="00C20A73" w:rsidRDefault="00E724EC" w:rsidP="00305B69">
            <w:pPr>
              <w:spacing w:line="240" w:lineRule="atLeast"/>
              <w:rPr>
                <w:b/>
                <w:sz w:val="24"/>
                <w:szCs w:val="24"/>
              </w:rPr>
            </w:pPr>
            <w:r w:rsidRPr="00C20A73">
              <w:rPr>
                <w:sz w:val="24"/>
                <w:szCs w:val="24"/>
              </w:rPr>
              <w:t>Освобождение от колониальной зависимости стран Азии (Вьетнам, Индия, Индонезия). Деколонизация Африки. Поиск путей модернизации. «Азиатские тигры». Основы ускоренного экономического роста. Исламская революция в Иране. Вторжение войск западной коалиции в Ирак. «Арабская весна», её причины и последствия.  Освобождение Индии и Пакистана от власти Великобритании. Особенности внутри- и внешнеполитического развития этих государств. Реформы в Индии. Успехи в развитии Индии в начале XXI в. Завершение гражданской войны в Китае. Образование КНР. Мао Цзэдун. «Большой скачок», народные коммуны и «культурная революция» в КНР. Реформы в Китае. Дэн Сяопин. Успехи и проблемы развития социалистического Китая на современном этапе.</w:t>
            </w:r>
          </w:p>
        </w:tc>
        <w:tc>
          <w:tcPr>
            <w:tcW w:w="922"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c>
          <w:tcPr>
            <w:tcW w:w="1141" w:type="dxa"/>
            <w:vMerge/>
          </w:tcPr>
          <w:p w:rsidR="00E724EC" w:rsidRPr="00064DFF"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r>
      <w:tr w:rsidR="00E724EC" w:rsidRPr="0034576B" w:rsidTr="00305B69">
        <w:tc>
          <w:tcPr>
            <w:tcW w:w="2846" w:type="dxa"/>
            <w:vMerge/>
          </w:tcPr>
          <w:p w:rsidR="00E724EC" w:rsidRPr="00595E96" w:rsidRDefault="00E724EC" w:rsidP="00305B69">
            <w:pPr>
              <w:spacing w:line="240" w:lineRule="atLeast"/>
              <w:jc w:val="center"/>
              <w:rPr>
                <w:b/>
              </w:rPr>
            </w:pP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bCs/>
              </w:rPr>
            </w:pPr>
            <w:r w:rsidRPr="00595E96">
              <w:rPr>
                <w:bCs/>
              </w:rPr>
              <w:t>Лабораторные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r>
      <w:tr w:rsidR="00E724EC" w:rsidRPr="0034576B" w:rsidTr="00305B69">
        <w:tc>
          <w:tcPr>
            <w:tcW w:w="2846" w:type="dxa"/>
            <w:vMerge/>
          </w:tcPr>
          <w:p w:rsidR="00E724EC" w:rsidRPr="00595E96" w:rsidRDefault="00E724EC" w:rsidP="00305B69">
            <w:pPr>
              <w:spacing w:line="240" w:lineRule="atLeast"/>
              <w:jc w:val="center"/>
              <w:rPr>
                <w:b/>
              </w:rPr>
            </w:pPr>
          </w:p>
        </w:tc>
        <w:tc>
          <w:tcPr>
            <w:tcW w:w="9877" w:type="dxa"/>
            <w:gridSpan w:val="2"/>
          </w:tcPr>
          <w:p w:rsidR="00E724EC" w:rsidRPr="00595E96" w:rsidRDefault="00E724EC" w:rsidP="00305B69">
            <w:pPr>
              <w:spacing w:line="240" w:lineRule="atLeast"/>
              <w:jc w:val="both"/>
            </w:pPr>
            <w:r w:rsidRPr="00595E96">
              <w:t>Практические занятия</w:t>
            </w:r>
            <w:r>
              <w:t xml:space="preserve">. </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r>
      <w:tr w:rsidR="00E724EC" w:rsidRPr="0034576B" w:rsidTr="00305B69">
        <w:tc>
          <w:tcPr>
            <w:tcW w:w="2846" w:type="dxa"/>
            <w:vMerge/>
          </w:tcPr>
          <w:p w:rsidR="00E724EC" w:rsidRPr="00595E96" w:rsidRDefault="00E724EC" w:rsidP="00305B69">
            <w:pPr>
              <w:spacing w:line="240" w:lineRule="atLeast"/>
              <w:jc w:val="center"/>
              <w:rPr>
                <w:b/>
              </w:rPr>
            </w:pPr>
          </w:p>
        </w:tc>
        <w:tc>
          <w:tcPr>
            <w:tcW w:w="9877" w:type="dxa"/>
            <w:gridSpan w:val="2"/>
          </w:tcPr>
          <w:p w:rsidR="00E724EC" w:rsidRPr="00595E96" w:rsidRDefault="00E724EC" w:rsidP="00305B69">
            <w:pPr>
              <w:spacing w:line="240" w:lineRule="atLeast"/>
              <w:jc w:val="both"/>
            </w:pPr>
            <w:r w:rsidRPr="00595E96">
              <w:t>Контрольные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r>
    </w:tbl>
    <w:p w:rsidR="00E724EC" w:rsidRDefault="00E724EC" w:rsidP="00E724EC">
      <w:pPr>
        <w:spacing w:line="240" w:lineRule="atLeast"/>
      </w:pPr>
    </w:p>
    <w:tbl>
      <w:tblPr>
        <w:tblStyle w:val="a8"/>
        <w:tblpPr w:leftFromText="180" w:rightFromText="180" w:vertAnchor="text" w:horzAnchor="margin" w:tblpY="1"/>
        <w:tblW w:w="14786" w:type="dxa"/>
        <w:tblLayout w:type="fixed"/>
        <w:tblLook w:val="04A0" w:firstRow="1" w:lastRow="0" w:firstColumn="1" w:lastColumn="0" w:noHBand="0" w:noVBand="1"/>
      </w:tblPr>
      <w:tblGrid>
        <w:gridCol w:w="2846"/>
        <w:gridCol w:w="460"/>
        <w:gridCol w:w="9417"/>
        <w:gridCol w:w="922"/>
        <w:gridCol w:w="1141"/>
      </w:tblGrid>
      <w:tr w:rsidR="00E724EC" w:rsidRPr="00595E96" w:rsidTr="00305B69">
        <w:tc>
          <w:tcPr>
            <w:tcW w:w="2846" w:type="dxa"/>
            <w:vMerge w:val="restart"/>
          </w:tcPr>
          <w:p w:rsidR="00E724EC" w:rsidRPr="00C20A73" w:rsidRDefault="00E724EC" w:rsidP="00305B69">
            <w:pPr>
              <w:spacing w:line="240" w:lineRule="atLeast"/>
              <w:rPr>
                <w:b/>
                <w:sz w:val="24"/>
                <w:szCs w:val="24"/>
              </w:rPr>
            </w:pPr>
            <w:r w:rsidRPr="00C20A73">
              <w:rPr>
                <w:sz w:val="24"/>
                <w:szCs w:val="24"/>
              </w:rPr>
              <w:t>Тема 14.4 Международные отношения</w:t>
            </w: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bCs/>
              </w:rPr>
            </w:pPr>
            <w:r w:rsidRPr="00595E96">
              <w:rPr>
                <w:bCs/>
              </w:rPr>
              <w:t>Содержание учебного материала</w:t>
            </w:r>
          </w:p>
        </w:tc>
        <w:tc>
          <w:tcPr>
            <w:tcW w:w="922" w:type="dxa"/>
            <w:vMerge w:val="restart"/>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r w:rsidRPr="00595E96">
              <w:rPr>
                <w:bCs/>
              </w:rPr>
              <w:t>2</w:t>
            </w:r>
          </w:p>
        </w:tc>
        <w:tc>
          <w:tcPr>
            <w:tcW w:w="1141" w:type="dxa"/>
            <w:vMerge w:val="restart"/>
          </w:tcPr>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r w:rsidRPr="00064DFF">
              <w:rPr>
                <w:bCs/>
              </w:rPr>
              <w:t>2</w:t>
            </w: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r>
      <w:tr w:rsidR="00E724EC" w:rsidRPr="00064DFF" w:rsidTr="00305B69">
        <w:tc>
          <w:tcPr>
            <w:tcW w:w="2846" w:type="dxa"/>
            <w:vMerge/>
          </w:tcPr>
          <w:p w:rsidR="00E724EC" w:rsidRPr="00183EA7" w:rsidRDefault="00E724EC" w:rsidP="00305B69">
            <w:pPr>
              <w:spacing w:line="240" w:lineRule="atLeast"/>
              <w:jc w:val="center"/>
              <w:rPr>
                <w:b/>
                <w:sz w:val="24"/>
                <w:szCs w:val="24"/>
              </w:rPr>
            </w:pPr>
          </w:p>
        </w:tc>
        <w:tc>
          <w:tcPr>
            <w:tcW w:w="460" w:type="dxa"/>
          </w:tcPr>
          <w:p w:rsidR="00E724EC" w:rsidRPr="00595E96" w:rsidRDefault="00E724EC" w:rsidP="00305B69">
            <w:pPr>
              <w:spacing w:line="240" w:lineRule="atLeast"/>
              <w:jc w:val="both"/>
            </w:pPr>
            <w:r w:rsidRPr="00595E96">
              <w:t>1</w:t>
            </w:r>
          </w:p>
        </w:tc>
        <w:tc>
          <w:tcPr>
            <w:tcW w:w="9417" w:type="dxa"/>
          </w:tcPr>
          <w:p w:rsidR="00E724EC" w:rsidRPr="00C20A73" w:rsidRDefault="00E724EC" w:rsidP="00305B69">
            <w:pPr>
              <w:spacing w:line="240" w:lineRule="atLeast"/>
              <w:rPr>
                <w:b/>
                <w:sz w:val="24"/>
                <w:szCs w:val="24"/>
              </w:rPr>
            </w:pPr>
            <w:r w:rsidRPr="00C20A73">
              <w:rPr>
                <w:sz w:val="24"/>
                <w:szCs w:val="24"/>
              </w:rPr>
              <w:t xml:space="preserve">Международные конфликты и кризисы в 1950 – 1960-е гг. Борьба «сверхдержав» СССР и США. Суэцкий кризис. Берлинский кризис. Карибский кризис – порог ядерной войны. Война США во Вьетнаме. Ближневосточный конфликт. Образование государства </w:t>
            </w:r>
            <w:r w:rsidRPr="00C20A73">
              <w:rPr>
                <w:sz w:val="24"/>
                <w:szCs w:val="24"/>
              </w:rPr>
              <w:lastRenderedPageBreak/>
              <w:t>Израиль. Арабо-израильские войны. Палестинская проблема. Достижение примерного военно-стратегического паритета СССР и США. Разрядка международной напряжённости в 1970-е гг. Хельсинкское совещание по безопасности и сотрудничеству в Европе. Введение ограниченного контингента советских войск в Афганистан. Кризис разрядки. Новое политическое мышление. Конец двухполярного мира и превращение США в единственную «сверхдержаву». Расширение НАТО на Восток. Многополярный мир, его основные центры.</w:t>
            </w:r>
          </w:p>
        </w:tc>
        <w:tc>
          <w:tcPr>
            <w:tcW w:w="922"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c>
          <w:tcPr>
            <w:tcW w:w="1141" w:type="dxa"/>
            <w:vMerge/>
          </w:tcPr>
          <w:p w:rsidR="00E724EC" w:rsidRPr="00064DFF"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r>
      <w:tr w:rsidR="00E724EC" w:rsidRPr="00595E96" w:rsidTr="00305B69">
        <w:tc>
          <w:tcPr>
            <w:tcW w:w="2846" w:type="dxa"/>
            <w:vMerge/>
          </w:tcPr>
          <w:p w:rsidR="00E724EC" w:rsidRPr="00183EA7" w:rsidRDefault="00E724EC" w:rsidP="00305B69">
            <w:pPr>
              <w:jc w:val="center"/>
              <w:rPr>
                <w:b/>
                <w:sz w:val="24"/>
                <w:szCs w:val="24"/>
              </w:rPr>
            </w:pP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595E96" w:rsidTr="00305B69">
        <w:tc>
          <w:tcPr>
            <w:tcW w:w="2846" w:type="dxa"/>
            <w:vMerge/>
          </w:tcPr>
          <w:p w:rsidR="00E724EC" w:rsidRPr="00183EA7" w:rsidRDefault="00E724EC" w:rsidP="00305B69">
            <w:pPr>
              <w:jc w:val="center"/>
              <w:rPr>
                <w:b/>
                <w:sz w:val="24"/>
                <w:szCs w:val="24"/>
              </w:rPr>
            </w:pPr>
          </w:p>
        </w:tc>
        <w:tc>
          <w:tcPr>
            <w:tcW w:w="9877" w:type="dxa"/>
            <w:gridSpan w:val="2"/>
          </w:tcPr>
          <w:p w:rsidR="00E724EC" w:rsidRPr="00595E96" w:rsidRDefault="00E724EC" w:rsidP="00305B69">
            <w:pPr>
              <w:jc w:val="both"/>
            </w:pPr>
            <w:r w:rsidRPr="00595E96">
              <w:t>Практические занятия</w:t>
            </w:r>
            <w:r>
              <w:t xml:space="preserve">. </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595E96" w:rsidTr="00305B69">
        <w:tc>
          <w:tcPr>
            <w:tcW w:w="2846" w:type="dxa"/>
            <w:vMerge/>
          </w:tcPr>
          <w:p w:rsidR="00E724EC" w:rsidRPr="00183EA7" w:rsidRDefault="00E724EC" w:rsidP="00305B69">
            <w:pPr>
              <w:jc w:val="center"/>
              <w:rPr>
                <w:b/>
                <w:sz w:val="24"/>
                <w:szCs w:val="24"/>
              </w:rPr>
            </w:pPr>
          </w:p>
        </w:tc>
        <w:tc>
          <w:tcPr>
            <w:tcW w:w="9877" w:type="dxa"/>
            <w:gridSpan w:val="2"/>
          </w:tcPr>
          <w:p w:rsidR="00E724EC" w:rsidRPr="00595E96" w:rsidRDefault="00E724EC" w:rsidP="00305B69">
            <w:pPr>
              <w:jc w:val="both"/>
            </w:pPr>
            <w:r w:rsidRPr="00595E96">
              <w:t>Контрольные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595E96" w:rsidTr="00305B69">
        <w:tc>
          <w:tcPr>
            <w:tcW w:w="2846" w:type="dxa"/>
            <w:vMerge/>
          </w:tcPr>
          <w:p w:rsidR="00E724EC" w:rsidRPr="00183EA7" w:rsidRDefault="00E724EC" w:rsidP="00305B69">
            <w:pPr>
              <w:jc w:val="center"/>
              <w:rPr>
                <w:b/>
                <w:sz w:val="24"/>
                <w:szCs w:val="24"/>
              </w:rPr>
            </w:pPr>
          </w:p>
        </w:tc>
        <w:tc>
          <w:tcPr>
            <w:tcW w:w="9877" w:type="dxa"/>
            <w:gridSpan w:val="2"/>
          </w:tcPr>
          <w:p w:rsidR="00E724EC" w:rsidRPr="00595E96" w:rsidRDefault="00E724EC" w:rsidP="00305B69">
            <w:pPr>
              <w:rPr>
                <w:bCs/>
              </w:rPr>
            </w:pPr>
            <w:r w:rsidRPr="00595E96">
              <w:rPr>
                <w:bCs/>
              </w:rPr>
              <w:t>Самостоятельная работа обучающихся</w:t>
            </w:r>
            <w:r>
              <w:rPr>
                <w:bCs/>
              </w:rPr>
              <w:t xml:space="preserve">. </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595E96" w:rsidTr="00305B69">
        <w:tc>
          <w:tcPr>
            <w:tcW w:w="12723" w:type="dxa"/>
            <w:gridSpan w:val="3"/>
          </w:tcPr>
          <w:p w:rsidR="00E724EC" w:rsidRPr="00C20A73" w:rsidRDefault="00E724EC" w:rsidP="00305B69">
            <w:pPr>
              <w:jc w:val="center"/>
              <w:rPr>
                <w:bCs/>
                <w:sz w:val="24"/>
                <w:szCs w:val="24"/>
              </w:rPr>
            </w:pPr>
            <w:r w:rsidRPr="00C20A73">
              <w:rPr>
                <w:b/>
                <w:sz w:val="24"/>
                <w:szCs w:val="24"/>
              </w:rPr>
              <w:t>Раздел 15.Апогей и кризис советской системы. 1945 – 1991 г.г.</w:t>
            </w:r>
          </w:p>
        </w:tc>
        <w:tc>
          <w:tcPr>
            <w:tcW w:w="922" w:type="dxa"/>
          </w:tcPr>
          <w:p w:rsidR="00E724EC" w:rsidRPr="00C20A73"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8</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064DFF" w:rsidTr="00305B69">
        <w:tc>
          <w:tcPr>
            <w:tcW w:w="2846" w:type="dxa"/>
            <w:vMerge w:val="restart"/>
          </w:tcPr>
          <w:p w:rsidR="00E724EC" w:rsidRPr="00183EA7" w:rsidRDefault="00E724EC" w:rsidP="00305B69">
            <w:pPr>
              <w:jc w:val="center"/>
              <w:rPr>
                <w:b/>
                <w:sz w:val="24"/>
                <w:szCs w:val="24"/>
              </w:rPr>
            </w:pPr>
          </w:p>
        </w:tc>
        <w:tc>
          <w:tcPr>
            <w:tcW w:w="460" w:type="dxa"/>
          </w:tcPr>
          <w:p w:rsidR="00E724EC" w:rsidRPr="00595E96" w:rsidRDefault="00E724EC" w:rsidP="00305B69">
            <w:pPr>
              <w:jc w:val="both"/>
            </w:pPr>
            <w:r w:rsidRPr="00595E96">
              <w:t>1</w:t>
            </w:r>
          </w:p>
        </w:tc>
        <w:tc>
          <w:tcPr>
            <w:tcW w:w="9417" w:type="dxa"/>
          </w:tcPr>
          <w:p w:rsidR="00E724EC" w:rsidRPr="0018721A" w:rsidRDefault="00E724EC" w:rsidP="00305B69">
            <w:pPr>
              <w:jc w:val="both"/>
              <w:rPr>
                <w:b/>
                <w:sz w:val="24"/>
                <w:szCs w:val="24"/>
              </w:rPr>
            </w:pPr>
            <w:r w:rsidRPr="0018721A">
              <w:rPr>
                <w:sz w:val="24"/>
                <w:szCs w:val="24"/>
              </w:rPr>
              <w:t>Укрепление статуса СССР как великой мировой державы. Начало «холодной войны». Атомная монополия США и создание атомного оружия и средств его доставки в СССР. Конверсия, возрождение и развитие промышленности. Положение в сельском хозяйстве. Голод 1946 г. Послевоенное общество, духовный подъем людей. Противоречия социально-политического развития. Репрессии. Идеология и культура в послевоенный период; идеологические кампании и научные дискуссии 1940-х гг.</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E724EC" w:rsidRPr="00064DFF"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tc>
      </w:tr>
      <w:tr w:rsidR="00E724EC" w:rsidRPr="00595E96" w:rsidTr="00305B69">
        <w:tc>
          <w:tcPr>
            <w:tcW w:w="2846" w:type="dxa"/>
            <w:vMerge/>
          </w:tcPr>
          <w:p w:rsidR="00E724EC" w:rsidRPr="00183EA7" w:rsidRDefault="00E724EC" w:rsidP="00305B69">
            <w:pPr>
              <w:jc w:val="center"/>
              <w:rPr>
                <w:b/>
                <w:sz w:val="24"/>
                <w:szCs w:val="24"/>
              </w:rPr>
            </w:pP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595E96" w:rsidTr="00305B69">
        <w:tc>
          <w:tcPr>
            <w:tcW w:w="2846" w:type="dxa"/>
            <w:vMerge/>
          </w:tcPr>
          <w:p w:rsidR="00E724EC" w:rsidRPr="00183EA7" w:rsidRDefault="00E724EC" w:rsidP="00305B69">
            <w:pPr>
              <w:jc w:val="center"/>
              <w:rPr>
                <w:b/>
                <w:sz w:val="24"/>
                <w:szCs w:val="24"/>
              </w:rPr>
            </w:pPr>
          </w:p>
        </w:tc>
        <w:tc>
          <w:tcPr>
            <w:tcW w:w="9877" w:type="dxa"/>
            <w:gridSpan w:val="2"/>
          </w:tcPr>
          <w:p w:rsidR="00E724EC" w:rsidRPr="00595E96" w:rsidRDefault="00E724EC" w:rsidP="00305B69">
            <w:pPr>
              <w:jc w:val="both"/>
            </w:pPr>
            <w:r w:rsidRPr="00595E96">
              <w:t>Практические занятия</w:t>
            </w:r>
            <w:r>
              <w:t xml:space="preserve">. </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595E96" w:rsidTr="00305B69">
        <w:tc>
          <w:tcPr>
            <w:tcW w:w="2846" w:type="dxa"/>
            <w:vMerge/>
          </w:tcPr>
          <w:p w:rsidR="00E724EC" w:rsidRPr="00183EA7" w:rsidRDefault="00E724EC" w:rsidP="00305B69">
            <w:pPr>
              <w:jc w:val="center"/>
              <w:rPr>
                <w:b/>
                <w:sz w:val="24"/>
                <w:szCs w:val="24"/>
              </w:rPr>
            </w:pPr>
          </w:p>
        </w:tc>
        <w:tc>
          <w:tcPr>
            <w:tcW w:w="9877" w:type="dxa"/>
            <w:gridSpan w:val="2"/>
          </w:tcPr>
          <w:p w:rsidR="00E724EC" w:rsidRPr="00595E96" w:rsidRDefault="00E724EC" w:rsidP="00305B69">
            <w:pPr>
              <w:jc w:val="both"/>
            </w:pPr>
            <w:r w:rsidRPr="00595E96">
              <w:t>Контрольные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595E96" w:rsidTr="00305B69">
        <w:trPr>
          <w:trHeight w:val="77"/>
        </w:trPr>
        <w:tc>
          <w:tcPr>
            <w:tcW w:w="2846" w:type="dxa"/>
            <w:vMerge w:val="restart"/>
          </w:tcPr>
          <w:p w:rsidR="00E724EC" w:rsidRPr="0018721A" w:rsidRDefault="00E724EC" w:rsidP="00305B69">
            <w:pPr>
              <w:jc w:val="center"/>
              <w:rPr>
                <w:b/>
                <w:sz w:val="24"/>
                <w:szCs w:val="24"/>
              </w:rPr>
            </w:pPr>
            <w:r w:rsidRPr="0018721A">
              <w:rPr>
                <w:sz w:val="24"/>
                <w:szCs w:val="24"/>
              </w:rPr>
              <w:t>Тема 15.2 СССР в 50-х — начале 60-х гг. XX в.</w:t>
            </w: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141" w:type="dxa"/>
            <w:vMerge w:val="restart"/>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503C5">
              <w:rPr>
                <w:bCs/>
              </w:rPr>
              <w:t>2</w:t>
            </w:r>
          </w:p>
        </w:tc>
      </w:tr>
      <w:tr w:rsidR="00E724EC" w:rsidRPr="00140DB4" w:rsidTr="00305B69">
        <w:trPr>
          <w:trHeight w:val="140"/>
        </w:trPr>
        <w:tc>
          <w:tcPr>
            <w:tcW w:w="2846" w:type="dxa"/>
            <w:vMerge/>
          </w:tcPr>
          <w:p w:rsidR="00E724EC" w:rsidRPr="00183EA7" w:rsidRDefault="00E724EC" w:rsidP="00305B69">
            <w:pPr>
              <w:jc w:val="center"/>
              <w:rPr>
                <w:b/>
                <w:sz w:val="24"/>
                <w:szCs w:val="24"/>
              </w:rPr>
            </w:pPr>
          </w:p>
        </w:tc>
        <w:tc>
          <w:tcPr>
            <w:tcW w:w="460" w:type="dxa"/>
          </w:tcPr>
          <w:p w:rsidR="00E724EC" w:rsidRPr="00595E96" w:rsidRDefault="00E724EC" w:rsidP="00305B69">
            <w:pPr>
              <w:jc w:val="both"/>
            </w:pPr>
            <w:r w:rsidRPr="00595E96">
              <w:t>1</w:t>
            </w:r>
          </w:p>
        </w:tc>
        <w:tc>
          <w:tcPr>
            <w:tcW w:w="9417" w:type="dxa"/>
          </w:tcPr>
          <w:p w:rsidR="00E724EC" w:rsidRPr="0018721A" w:rsidRDefault="00E724EC" w:rsidP="00305B69">
            <w:pPr>
              <w:rPr>
                <w:sz w:val="24"/>
                <w:szCs w:val="24"/>
              </w:rPr>
            </w:pPr>
            <w:r w:rsidRPr="0018721A">
              <w:rPr>
                <w:sz w:val="24"/>
                <w:szCs w:val="24"/>
              </w:rPr>
              <w:t>Перемены после смерти И. В. Сталина. Борьба за власть, победа Н. С. Хрущёва.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Освоение целины. Курс на строительство коммунизма. Социальная политика; жилищное строительство. Усиление негативных явлений в экономике. Выступления населения.</w:t>
            </w:r>
          </w:p>
        </w:tc>
        <w:tc>
          <w:tcPr>
            <w:tcW w:w="922"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E724EC" w:rsidRPr="00140DB4"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595E96" w:rsidTr="00305B69">
        <w:tc>
          <w:tcPr>
            <w:tcW w:w="2846" w:type="dxa"/>
            <w:vMerge/>
          </w:tcPr>
          <w:p w:rsidR="00E724EC" w:rsidRPr="00183EA7" w:rsidRDefault="00E724EC" w:rsidP="00305B69">
            <w:pPr>
              <w:jc w:val="center"/>
              <w:rPr>
                <w:b/>
                <w:sz w:val="24"/>
                <w:szCs w:val="24"/>
              </w:rPr>
            </w:pP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595E96" w:rsidTr="00305B69">
        <w:tc>
          <w:tcPr>
            <w:tcW w:w="2846" w:type="dxa"/>
            <w:vMerge/>
          </w:tcPr>
          <w:p w:rsidR="00E724EC" w:rsidRPr="00183EA7" w:rsidRDefault="00E724EC" w:rsidP="00305B69">
            <w:pPr>
              <w:jc w:val="center"/>
              <w:rPr>
                <w:b/>
                <w:sz w:val="24"/>
                <w:szCs w:val="24"/>
              </w:rPr>
            </w:pPr>
          </w:p>
        </w:tc>
        <w:tc>
          <w:tcPr>
            <w:tcW w:w="9877" w:type="dxa"/>
            <w:gridSpan w:val="2"/>
          </w:tcPr>
          <w:p w:rsidR="00E724EC" w:rsidRPr="00595E96" w:rsidRDefault="00E724EC" w:rsidP="00305B69">
            <w:pPr>
              <w:jc w:val="both"/>
            </w:pPr>
            <w:r>
              <w:t>Практические занятия</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595E96" w:rsidTr="00305B69">
        <w:tc>
          <w:tcPr>
            <w:tcW w:w="2846" w:type="dxa"/>
            <w:vMerge/>
          </w:tcPr>
          <w:p w:rsidR="00E724EC" w:rsidRPr="00183EA7" w:rsidRDefault="00E724EC" w:rsidP="00305B69">
            <w:pPr>
              <w:jc w:val="center"/>
              <w:rPr>
                <w:b/>
                <w:sz w:val="24"/>
                <w:szCs w:val="24"/>
              </w:rPr>
            </w:pPr>
          </w:p>
        </w:tc>
        <w:tc>
          <w:tcPr>
            <w:tcW w:w="9877" w:type="dxa"/>
            <w:gridSpan w:val="2"/>
          </w:tcPr>
          <w:p w:rsidR="00E724EC" w:rsidRPr="00595E96" w:rsidRDefault="00E724EC" w:rsidP="00305B69">
            <w:pPr>
              <w:jc w:val="both"/>
            </w:pPr>
            <w:r w:rsidRPr="00595E96">
              <w:t>Контрольные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595E96" w:rsidTr="00305B69">
        <w:tc>
          <w:tcPr>
            <w:tcW w:w="2846" w:type="dxa"/>
            <w:vMerge w:val="restart"/>
          </w:tcPr>
          <w:p w:rsidR="00E724EC" w:rsidRPr="0018721A" w:rsidRDefault="00E724EC" w:rsidP="00305B69">
            <w:pPr>
              <w:rPr>
                <w:b/>
                <w:sz w:val="24"/>
                <w:szCs w:val="24"/>
              </w:rPr>
            </w:pPr>
            <w:r w:rsidRPr="0018721A">
              <w:rPr>
                <w:sz w:val="24"/>
                <w:szCs w:val="24"/>
              </w:rPr>
              <w:t>Тема 15.3.</w:t>
            </w:r>
            <w:r w:rsidRPr="0018721A">
              <w:rPr>
                <w:rFonts w:eastAsiaTheme="minorHAnsi"/>
                <w:sz w:val="24"/>
                <w:szCs w:val="24"/>
              </w:rPr>
              <w:t xml:space="preserve"> </w:t>
            </w:r>
            <w:r w:rsidRPr="0018721A">
              <w:rPr>
                <w:sz w:val="24"/>
                <w:szCs w:val="24"/>
              </w:rPr>
              <w:t>СССР во второй половине 60-х — начале 80-х г.г. XX в.</w:t>
            </w: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064DFF" w:rsidTr="00305B69">
        <w:tc>
          <w:tcPr>
            <w:tcW w:w="2846" w:type="dxa"/>
            <w:vMerge/>
          </w:tcPr>
          <w:p w:rsidR="00E724EC" w:rsidRPr="00595E96" w:rsidRDefault="00E724EC" w:rsidP="00305B69">
            <w:pPr>
              <w:jc w:val="center"/>
              <w:rPr>
                <w:b/>
              </w:rPr>
            </w:pPr>
          </w:p>
        </w:tc>
        <w:tc>
          <w:tcPr>
            <w:tcW w:w="460" w:type="dxa"/>
          </w:tcPr>
          <w:p w:rsidR="00E724EC" w:rsidRPr="00595E96" w:rsidRDefault="00E724EC" w:rsidP="00305B69">
            <w:pPr>
              <w:jc w:val="both"/>
            </w:pPr>
            <w:r w:rsidRPr="00595E96">
              <w:t>1</w:t>
            </w:r>
          </w:p>
        </w:tc>
        <w:tc>
          <w:tcPr>
            <w:tcW w:w="9417" w:type="dxa"/>
          </w:tcPr>
          <w:p w:rsidR="00E724EC" w:rsidRPr="0018721A" w:rsidRDefault="00E724EC" w:rsidP="00305B69">
            <w:pPr>
              <w:rPr>
                <w:b/>
                <w:sz w:val="24"/>
                <w:szCs w:val="24"/>
              </w:rPr>
            </w:pPr>
            <w:r w:rsidRPr="0018721A">
              <w:rPr>
                <w:sz w:val="24"/>
                <w:szCs w:val="24"/>
              </w:rPr>
              <w:t xml:space="preserve">Противоречия внутриполитического курса Н. С. Хрущёва. Причины отставки Н. С. Хрущёва. Л. И. Брежнев. Концепция развитого социализма. Власть и общество. Конституция СССР 1977 г. Преобразования в сельском хозяйстве. Экономическая реформа 1965 г.: задачи и результаты. Достижения и проблемы в развитии науки и </w:t>
            </w:r>
            <w:r w:rsidRPr="0018721A">
              <w:rPr>
                <w:sz w:val="24"/>
                <w:szCs w:val="24"/>
              </w:rPr>
              <w:lastRenderedPageBreak/>
              <w:t>техники. Нарастание негативных тенденций в экономике. «Застой». «Теневая экономика». Инакомыслие, диссиденты. Социальная политика, рост благосостояния населения. Причины усиления недовольства. СССР в системе международных отношений. Установление военно-стратегического паритета между СССР и США. Переход к политике разрядки международной напряженности. Участие СССР в военных действиях в Афганистане.</w:t>
            </w:r>
          </w:p>
        </w:tc>
        <w:tc>
          <w:tcPr>
            <w:tcW w:w="922"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E724EC" w:rsidRPr="00064DFF"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595E96" w:rsidTr="00305B69">
        <w:tc>
          <w:tcPr>
            <w:tcW w:w="2846" w:type="dxa"/>
            <w:vMerge/>
          </w:tcPr>
          <w:p w:rsidR="00E724EC" w:rsidRPr="00595E96" w:rsidRDefault="00E724EC" w:rsidP="00305B69">
            <w:pPr>
              <w:spacing w:line="240" w:lineRule="atLeast"/>
              <w:jc w:val="center"/>
              <w:rPr>
                <w:b/>
              </w:rPr>
            </w:pPr>
          </w:p>
        </w:tc>
        <w:tc>
          <w:tcPr>
            <w:tcW w:w="9877" w:type="dxa"/>
            <w:gridSpan w:val="2"/>
          </w:tcPr>
          <w:p w:rsidR="00E724EC" w:rsidRPr="00595E96" w:rsidRDefault="00E724EC" w:rsidP="00305B69">
            <w:pPr>
              <w:spacing w:line="240" w:lineRule="atLeast"/>
              <w:rPr>
                <w:bCs/>
              </w:rPr>
            </w:pPr>
            <w:r w:rsidRPr="00595E96">
              <w:rPr>
                <w:bCs/>
              </w:rPr>
              <w:t>Лабораторные работы</w:t>
            </w:r>
            <w:r>
              <w:rPr>
                <w:bCs/>
              </w:rPr>
              <w:t xml:space="preserve">. </w:t>
            </w:r>
            <w:r>
              <w:t xml:space="preserve"> </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r>
      <w:tr w:rsidR="00E724EC" w:rsidRPr="00595E96" w:rsidTr="00305B69">
        <w:tc>
          <w:tcPr>
            <w:tcW w:w="2846" w:type="dxa"/>
            <w:vMerge/>
          </w:tcPr>
          <w:p w:rsidR="00E724EC" w:rsidRPr="00595E96" w:rsidRDefault="00E724EC" w:rsidP="00305B69">
            <w:pPr>
              <w:spacing w:line="240" w:lineRule="atLeast"/>
              <w:jc w:val="center"/>
              <w:rPr>
                <w:b/>
              </w:rPr>
            </w:pPr>
          </w:p>
        </w:tc>
        <w:tc>
          <w:tcPr>
            <w:tcW w:w="9877" w:type="dxa"/>
            <w:gridSpan w:val="2"/>
          </w:tcPr>
          <w:p w:rsidR="00E724EC" w:rsidRPr="00595E96" w:rsidRDefault="00E724EC" w:rsidP="00305B69">
            <w:pPr>
              <w:spacing w:line="240" w:lineRule="atLeast"/>
            </w:pPr>
            <w:r>
              <w:t xml:space="preserve">Практические занятия.  </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r>
      <w:tr w:rsidR="00E724EC" w:rsidRPr="00595E96" w:rsidTr="00305B69">
        <w:tc>
          <w:tcPr>
            <w:tcW w:w="2846" w:type="dxa"/>
            <w:vMerge/>
          </w:tcPr>
          <w:p w:rsidR="00E724EC" w:rsidRPr="00595E96" w:rsidRDefault="00E724EC" w:rsidP="00305B69">
            <w:pPr>
              <w:spacing w:line="240" w:lineRule="atLeast"/>
              <w:jc w:val="center"/>
              <w:rPr>
                <w:b/>
              </w:rPr>
            </w:pPr>
          </w:p>
        </w:tc>
        <w:tc>
          <w:tcPr>
            <w:tcW w:w="9877" w:type="dxa"/>
            <w:gridSpan w:val="2"/>
          </w:tcPr>
          <w:p w:rsidR="00E724EC" w:rsidRPr="00595E96" w:rsidRDefault="00E724EC" w:rsidP="00305B69">
            <w:pPr>
              <w:spacing w:line="240" w:lineRule="atLeast"/>
            </w:pPr>
            <w:r w:rsidRPr="00595E96">
              <w:t>Контрольные работы</w:t>
            </w:r>
            <w:r w:rsidRPr="006C2904">
              <w:tab/>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r>
    </w:tbl>
    <w:p w:rsidR="00E724EC" w:rsidRDefault="00E724EC" w:rsidP="00E724EC">
      <w:pPr>
        <w:tabs>
          <w:tab w:val="left" w:pos="2667"/>
        </w:tabs>
        <w:spacing w:line="240" w:lineRule="atLeast"/>
      </w:pPr>
      <w:r>
        <w:tab/>
      </w:r>
    </w:p>
    <w:tbl>
      <w:tblPr>
        <w:tblStyle w:val="a8"/>
        <w:tblpPr w:leftFromText="180" w:rightFromText="180" w:vertAnchor="text" w:horzAnchor="margin" w:tblpY="1"/>
        <w:tblW w:w="14786" w:type="dxa"/>
        <w:tblLayout w:type="fixed"/>
        <w:tblLook w:val="04A0" w:firstRow="1" w:lastRow="0" w:firstColumn="1" w:lastColumn="0" w:noHBand="0" w:noVBand="1"/>
      </w:tblPr>
      <w:tblGrid>
        <w:gridCol w:w="2846"/>
        <w:gridCol w:w="460"/>
        <w:gridCol w:w="9417"/>
        <w:gridCol w:w="922"/>
        <w:gridCol w:w="1141"/>
      </w:tblGrid>
      <w:tr w:rsidR="00E724EC" w:rsidRPr="0034576B" w:rsidTr="00305B69">
        <w:tc>
          <w:tcPr>
            <w:tcW w:w="2846" w:type="dxa"/>
            <w:vMerge w:val="restart"/>
          </w:tcPr>
          <w:p w:rsidR="00E724EC" w:rsidRPr="0018721A" w:rsidRDefault="00E724EC" w:rsidP="00305B69">
            <w:pPr>
              <w:spacing w:line="240" w:lineRule="atLeast"/>
              <w:rPr>
                <w:b/>
                <w:sz w:val="24"/>
                <w:szCs w:val="24"/>
              </w:rPr>
            </w:pPr>
            <w:r w:rsidRPr="0018721A">
              <w:rPr>
                <w:sz w:val="24"/>
                <w:szCs w:val="24"/>
              </w:rPr>
              <w:t>Тема 15.4.</w:t>
            </w:r>
            <w:r w:rsidRPr="0018721A">
              <w:rPr>
                <w:rFonts w:eastAsiaTheme="minorHAnsi"/>
                <w:sz w:val="24"/>
                <w:szCs w:val="24"/>
              </w:rPr>
              <w:t xml:space="preserve"> </w:t>
            </w:r>
            <w:r w:rsidRPr="0018721A">
              <w:rPr>
                <w:sz w:val="24"/>
                <w:szCs w:val="24"/>
              </w:rPr>
              <w:t>СССР в годы перестройки</w:t>
            </w: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bCs/>
              </w:rPr>
            </w:pPr>
            <w:r w:rsidRPr="00595E96">
              <w:rPr>
                <w:bCs/>
              </w:rPr>
              <w:t>Содержание учебного материала</w:t>
            </w:r>
          </w:p>
        </w:tc>
        <w:tc>
          <w:tcPr>
            <w:tcW w:w="922" w:type="dxa"/>
            <w:vMerge w:val="restart"/>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r w:rsidRPr="00595E96">
              <w:rPr>
                <w:bCs/>
              </w:rPr>
              <w:t>2</w:t>
            </w:r>
          </w:p>
        </w:tc>
        <w:tc>
          <w:tcPr>
            <w:tcW w:w="1141"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r>
      <w:tr w:rsidR="00E724EC" w:rsidRPr="0034576B" w:rsidTr="00305B69">
        <w:tc>
          <w:tcPr>
            <w:tcW w:w="2846" w:type="dxa"/>
            <w:vMerge/>
          </w:tcPr>
          <w:p w:rsidR="00E724EC" w:rsidRPr="00595E96" w:rsidRDefault="00E724EC" w:rsidP="00305B69">
            <w:pPr>
              <w:spacing w:line="240" w:lineRule="atLeast"/>
              <w:jc w:val="center"/>
              <w:rPr>
                <w:b/>
              </w:rPr>
            </w:pPr>
          </w:p>
        </w:tc>
        <w:tc>
          <w:tcPr>
            <w:tcW w:w="460" w:type="dxa"/>
          </w:tcPr>
          <w:p w:rsidR="00E724EC" w:rsidRPr="00595E96" w:rsidRDefault="00E724EC" w:rsidP="00305B69">
            <w:pPr>
              <w:spacing w:line="240" w:lineRule="atLeast"/>
              <w:jc w:val="both"/>
            </w:pPr>
            <w:r w:rsidRPr="00595E96">
              <w:t>1</w:t>
            </w:r>
          </w:p>
        </w:tc>
        <w:tc>
          <w:tcPr>
            <w:tcW w:w="9417" w:type="dxa"/>
          </w:tcPr>
          <w:p w:rsidR="00E724EC" w:rsidRPr="0018721A" w:rsidRDefault="00E724EC" w:rsidP="00305B69">
            <w:pPr>
              <w:spacing w:line="240" w:lineRule="atLeast"/>
              <w:rPr>
                <w:b/>
                <w:sz w:val="24"/>
                <w:szCs w:val="24"/>
              </w:rPr>
            </w:pPr>
            <w:r w:rsidRPr="0018721A">
              <w:rPr>
                <w:sz w:val="24"/>
                <w:szCs w:val="24"/>
              </w:rPr>
              <w:t>Предпосылки перемен. М. С. Горбачёв. Политика ускорения и ее неудача. Экономические реформы, их результаты. Реформы политической системы. Национальная политика и межнациональные отношения. Национальные движения в союзных республиках. Политика гласности и ее последствия. Изменения в общественном сознании. Власть и церковь в годы перестройки. Августовские события 1991 г. Распад СССР. Образование СНГ. Причины и последствия кризиса советской системы и распада СССР.</w:t>
            </w:r>
          </w:p>
        </w:tc>
        <w:tc>
          <w:tcPr>
            <w:tcW w:w="922"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c>
          <w:tcPr>
            <w:tcW w:w="1141" w:type="dxa"/>
            <w:vMerge w:val="restart"/>
          </w:tcPr>
          <w:p w:rsidR="00E724EC" w:rsidRPr="00064DFF"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r w:rsidRPr="00064DFF">
              <w:rPr>
                <w:bCs/>
              </w:rPr>
              <w:t>2</w:t>
            </w:r>
          </w:p>
        </w:tc>
      </w:tr>
      <w:tr w:rsidR="00E724EC" w:rsidRPr="0034576B" w:rsidTr="00305B69">
        <w:tc>
          <w:tcPr>
            <w:tcW w:w="2846" w:type="dxa"/>
            <w:vMerge/>
          </w:tcPr>
          <w:p w:rsidR="00E724EC" w:rsidRPr="00595E96" w:rsidRDefault="00E724EC" w:rsidP="00305B69">
            <w:pPr>
              <w:spacing w:line="240" w:lineRule="atLeast"/>
              <w:jc w:val="center"/>
              <w:rPr>
                <w:b/>
              </w:rPr>
            </w:pP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bCs/>
              </w:rPr>
            </w:pPr>
            <w:r w:rsidRPr="00595E96">
              <w:rPr>
                <w:bCs/>
              </w:rPr>
              <w:t>Лабораторные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r>
      <w:tr w:rsidR="00E724EC" w:rsidRPr="0034576B" w:rsidTr="00305B69">
        <w:tc>
          <w:tcPr>
            <w:tcW w:w="2846" w:type="dxa"/>
            <w:vMerge/>
          </w:tcPr>
          <w:p w:rsidR="00E724EC" w:rsidRPr="00595E96" w:rsidRDefault="00E724EC" w:rsidP="00305B69">
            <w:pPr>
              <w:spacing w:line="240" w:lineRule="atLeast"/>
              <w:jc w:val="center"/>
              <w:rPr>
                <w:b/>
              </w:rPr>
            </w:pPr>
          </w:p>
        </w:tc>
        <w:tc>
          <w:tcPr>
            <w:tcW w:w="9877" w:type="dxa"/>
            <w:gridSpan w:val="2"/>
          </w:tcPr>
          <w:p w:rsidR="00E724EC" w:rsidRPr="00595E96" w:rsidRDefault="00E724EC" w:rsidP="00305B69">
            <w:pPr>
              <w:spacing w:line="240" w:lineRule="atLeast"/>
              <w:jc w:val="both"/>
            </w:pPr>
            <w:r w:rsidRPr="00595E96">
              <w:t>Практические занятия</w:t>
            </w:r>
            <w:r>
              <w:t xml:space="preserve">. </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r>
      <w:tr w:rsidR="00E724EC" w:rsidRPr="0034576B" w:rsidTr="00305B69">
        <w:tc>
          <w:tcPr>
            <w:tcW w:w="2846" w:type="dxa"/>
            <w:vMerge/>
          </w:tcPr>
          <w:p w:rsidR="00E724EC" w:rsidRPr="00595E96" w:rsidRDefault="00E724EC" w:rsidP="00305B69">
            <w:pPr>
              <w:spacing w:line="240" w:lineRule="atLeast"/>
              <w:jc w:val="center"/>
              <w:rPr>
                <w:b/>
              </w:rPr>
            </w:pPr>
          </w:p>
        </w:tc>
        <w:tc>
          <w:tcPr>
            <w:tcW w:w="9877" w:type="dxa"/>
            <w:gridSpan w:val="2"/>
          </w:tcPr>
          <w:p w:rsidR="00E724EC" w:rsidRPr="00595E96" w:rsidRDefault="00E724EC" w:rsidP="00305B69">
            <w:pPr>
              <w:spacing w:line="240" w:lineRule="atLeast"/>
              <w:jc w:val="both"/>
            </w:pPr>
            <w:r w:rsidRPr="00595E96">
              <w:t>Контрольные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r>
    </w:tbl>
    <w:p w:rsidR="00E724EC" w:rsidRDefault="00E724EC" w:rsidP="00E724EC">
      <w:pPr>
        <w:spacing w:line="240" w:lineRule="atLeast"/>
      </w:pPr>
    </w:p>
    <w:tbl>
      <w:tblPr>
        <w:tblStyle w:val="a8"/>
        <w:tblpPr w:leftFromText="180" w:rightFromText="180" w:vertAnchor="text" w:horzAnchor="margin" w:tblpY="1"/>
        <w:tblW w:w="14786" w:type="dxa"/>
        <w:tblLayout w:type="fixed"/>
        <w:tblLook w:val="04A0" w:firstRow="1" w:lastRow="0" w:firstColumn="1" w:lastColumn="0" w:noHBand="0" w:noVBand="1"/>
      </w:tblPr>
      <w:tblGrid>
        <w:gridCol w:w="2846"/>
        <w:gridCol w:w="460"/>
        <w:gridCol w:w="9417"/>
        <w:gridCol w:w="922"/>
        <w:gridCol w:w="1141"/>
      </w:tblGrid>
      <w:tr w:rsidR="00E724EC" w:rsidRPr="00595E96" w:rsidTr="00305B69">
        <w:tc>
          <w:tcPr>
            <w:tcW w:w="12723" w:type="dxa"/>
            <w:gridSpan w:val="3"/>
          </w:tcPr>
          <w:p w:rsidR="00E724EC" w:rsidRPr="0018721A"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sz w:val="24"/>
                <w:szCs w:val="24"/>
              </w:rPr>
            </w:pPr>
            <w:r w:rsidRPr="0018721A">
              <w:rPr>
                <w:b/>
                <w:sz w:val="24"/>
                <w:szCs w:val="24"/>
              </w:rPr>
              <w:t>Раздел 16. Российская Федерация на рубеже</w:t>
            </w:r>
            <w:r w:rsidRPr="0018721A">
              <w:rPr>
                <w:rFonts w:eastAsiaTheme="minorHAnsi"/>
                <w:b/>
                <w:sz w:val="24"/>
                <w:szCs w:val="24"/>
              </w:rPr>
              <w:t xml:space="preserve"> </w:t>
            </w:r>
            <w:r w:rsidRPr="0018721A">
              <w:rPr>
                <w:b/>
                <w:sz w:val="24"/>
                <w:szCs w:val="24"/>
              </w:rPr>
              <w:t>ХХ – ХХI в.в.</w:t>
            </w:r>
          </w:p>
        </w:tc>
        <w:tc>
          <w:tcPr>
            <w:tcW w:w="922" w:type="dxa"/>
          </w:tcPr>
          <w:p w:rsidR="00E724EC" w:rsidRPr="00656E61"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
                <w:bCs/>
              </w:rPr>
            </w:pPr>
            <w:r w:rsidRPr="00656E61">
              <w:rPr>
                <w:b/>
                <w:bCs/>
              </w:rPr>
              <w:t>4</w:t>
            </w:r>
          </w:p>
        </w:tc>
        <w:tc>
          <w:tcPr>
            <w:tcW w:w="1141" w:type="dxa"/>
            <w:vMerge w:val="restart"/>
          </w:tcPr>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r w:rsidRPr="00064DFF">
              <w:rPr>
                <w:bCs/>
              </w:rPr>
              <w:t>2</w:t>
            </w:r>
          </w:p>
          <w:p w:rsidR="00E724EC"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p w:rsidR="00E724EC" w:rsidRPr="00656E61"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
                <w:bCs/>
              </w:rPr>
            </w:pPr>
          </w:p>
        </w:tc>
      </w:tr>
      <w:tr w:rsidR="00E724EC" w:rsidRPr="00595E96" w:rsidTr="00305B69">
        <w:tc>
          <w:tcPr>
            <w:tcW w:w="2846" w:type="dxa"/>
            <w:vMerge w:val="restart"/>
          </w:tcPr>
          <w:p w:rsidR="00E724EC" w:rsidRPr="0018721A" w:rsidRDefault="00E724EC" w:rsidP="00305B69">
            <w:pPr>
              <w:spacing w:line="240" w:lineRule="atLeast"/>
              <w:rPr>
                <w:b/>
                <w:sz w:val="24"/>
                <w:szCs w:val="24"/>
              </w:rPr>
            </w:pPr>
            <w:r w:rsidRPr="0018721A">
              <w:rPr>
                <w:sz w:val="24"/>
                <w:szCs w:val="24"/>
              </w:rPr>
              <w:t>Тема 16.1 Становление Российской государственности.</w:t>
            </w: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bCs/>
              </w:rPr>
            </w:pPr>
            <w:r w:rsidRPr="00595E96">
              <w:rPr>
                <w:bCs/>
              </w:rPr>
              <w:t>Содержание учебного материала</w:t>
            </w:r>
          </w:p>
        </w:tc>
        <w:tc>
          <w:tcPr>
            <w:tcW w:w="922" w:type="dxa"/>
            <w:vMerge w:val="restart"/>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r w:rsidRPr="00595E96">
              <w:rPr>
                <w:bCs/>
              </w:rPr>
              <w:t>2</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r>
      <w:tr w:rsidR="00E724EC" w:rsidRPr="00064DFF" w:rsidTr="00305B69">
        <w:tc>
          <w:tcPr>
            <w:tcW w:w="2846" w:type="dxa"/>
            <w:vMerge/>
          </w:tcPr>
          <w:p w:rsidR="00E724EC" w:rsidRPr="00183EA7" w:rsidRDefault="00E724EC" w:rsidP="00305B69">
            <w:pPr>
              <w:spacing w:line="240" w:lineRule="atLeast"/>
              <w:jc w:val="center"/>
              <w:rPr>
                <w:b/>
                <w:sz w:val="24"/>
                <w:szCs w:val="24"/>
              </w:rPr>
            </w:pPr>
          </w:p>
        </w:tc>
        <w:tc>
          <w:tcPr>
            <w:tcW w:w="460" w:type="dxa"/>
          </w:tcPr>
          <w:p w:rsidR="00E724EC" w:rsidRPr="00595E96" w:rsidRDefault="00E724EC" w:rsidP="00305B69">
            <w:pPr>
              <w:spacing w:line="240" w:lineRule="atLeast"/>
              <w:jc w:val="both"/>
            </w:pPr>
            <w:r w:rsidRPr="00595E96">
              <w:t>1</w:t>
            </w:r>
          </w:p>
        </w:tc>
        <w:tc>
          <w:tcPr>
            <w:tcW w:w="9417" w:type="dxa"/>
          </w:tcPr>
          <w:p w:rsidR="00E724EC" w:rsidRDefault="00E724EC" w:rsidP="00305B69">
            <w:pPr>
              <w:spacing w:line="240" w:lineRule="atLeast"/>
              <w:rPr>
                <w:sz w:val="24"/>
                <w:szCs w:val="24"/>
              </w:rPr>
            </w:pPr>
            <w:r w:rsidRPr="0018721A">
              <w:rPr>
                <w:sz w:val="24"/>
                <w:szCs w:val="24"/>
              </w:rPr>
              <w:t>Формирование российской государственности. Б. Н. Ельцин. Политический кризис осени 1993 г. Принятие Конституции России 1993 г. Экономические реформы 1990-х гг.: основные этапы и результаты. Трудности и противоречия перехода к рыночной экономике. Нарастание противоречий между центром и регионами. Военно-политический кризис в Чечне. Отставка Б. Н. Ельцина.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 Развитие экономики и социальной сферы в начале ХХI в. Роль государства в экономике. Приоритетные национальные проекты и федеральные программы</w:t>
            </w:r>
            <w:r>
              <w:rPr>
                <w:sz w:val="24"/>
                <w:szCs w:val="24"/>
              </w:rPr>
              <w:t>.</w:t>
            </w:r>
            <w:r w:rsidRPr="006C2904">
              <w:t xml:space="preserve"> </w:t>
            </w:r>
            <w:r w:rsidRPr="0018721A">
              <w:rPr>
                <w:sz w:val="24"/>
                <w:szCs w:val="24"/>
              </w:rPr>
              <w:t xml:space="preserve">Политические лидеры </w:t>
            </w:r>
            <w:r w:rsidRPr="0018721A">
              <w:rPr>
                <w:sz w:val="24"/>
                <w:szCs w:val="24"/>
              </w:rPr>
              <w:lastRenderedPageBreak/>
              <w:t>и общественные деятели современной России. Президентские выборы 2008 г. Президент России Д. А. Медведев. Государственная политика в условиях экономического кризиса, начавшегося в 2008 г. Президентские выборы 2012 г.</w:t>
            </w:r>
          </w:p>
          <w:p w:rsidR="00E724EC" w:rsidRPr="0018721A" w:rsidRDefault="00E724EC" w:rsidP="00305B69">
            <w:pPr>
              <w:spacing w:line="240" w:lineRule="atLeast"/>
              <w:rPr>
                <w:b/>
                <w:sz w:val="24"/>
                <w:szCs w:val="24"/>
              </w:rPr>
            </w:pPr>
          </w:p>
        </w:tc>
        <w:tc>
          <w:tcPr>
            <w:tcW w:w="922"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c>
          <w:tcPr>
            <w:tcW w:w="1141" w:type="dxa"/>
            <w:vMerge/>
          </w:tcPr>
          <w:p w:rsidR="00E724EC" w:rsidRPr="00064DFF"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Cs/>
              </w:rPr>
            </w:pPr>
          </w:p>
        </w:tc>
      </w:tr>
      <w:tr w:rsidR="00E724EC" w:rsidRPr="00595E96" w:rsidTr="00305B69">
        <w:tc>
          <w:tcPr>
            <w:tcW w:w="2846" w:type="dxa"/>
            <w:vMerge/>
          </w:tcPr>
          <w:p w:rsidR="00E724EC" w:rsidRPr="00183EA7" w:rsidRDefault="00E724EC" w:rsidP="00305B69">
            <w:pPr>
              <w:jc w:val="center"/>
              <w:rPr>
                <w:b/>
                <w:sz w:val="24"/>
                <w:szCs w:val="24"/>
              </w:rPr>
            </w:pP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595E96" w:rsidTr="00305B69">
        <w:tc>
          <w:tcPr>
            <w:tcW w:w="2846" w:type="dxa"/>
            <w:vMerge/>
          </w:tcPr>
          <w:p w:rsidR="00E724EC" w:rsidRPr="00183EA7" w:rsidRDefault="00E724EC" w:rsidP="00305B69">
            <w:pPr>
              <w:jc w:val="center"/>
              <w:rPr>
                <w:b/>
                <w:sz w:val="24"/>
                <w:szCs w:val="24"/>
              </w:rPr>
            </w:pPr>
          </w:p>
        </w:tc>
        <w:tc>
          <w:tcPr>
            <w:tcW w:w="9877" w:type="dxa"/>
            <w:gridSpan w:val="2"/>
          </w:tcPr>
          <w:p w:rsidR="00E724EC" w:rsidRPr="00595E96" w:rsidRDefault="00E724EC" w:rsidP="00305B69">
            <w:pPr>
              <w:jc w:val="both"/>
            </w:pPr>
            <w:r w:rsidRPr="00595E96">
              <w:t>Практические занятия</w:t>
            </w:r>
            <w:r>
              <w:t xml:space="preserve">. </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595E96" w:rsidTr="00305B69">
        <w:tc>
          <w:tcPr>
            <w:tcW w:w="2846" w:type="dxa"/>
            <w:vMerge/>
          </w:tcPr>
          <w:p w:rsidR="00E724EC" w:rsidRPr="00183EA7" w:rsidRDefault="00E724EC" w:rsidP="00305B69">
            <w:pPr>
              <w:jc w:val="center"/>
              <w:rPr>
                <w:b/>
                <w:sz w:val="24"/>
                <w:szCs w:val="24"/>
              </w:rPr>
            </w:pPr>
          </w:p>
        </w:tc>
        <w:tc>
          <w:tcPr>
            <w:tcW w:w="9877" w:type="dxa"/>
            <w:gridSpan w:val="2"/>
          </w:tcPr>
          <w:p w:rsidR="00E724EC" w:rsidRPr="00595E96" w:rsidRDefault="00E724EC" w:rsidP="00305B69">
            <w:pPr>
              <w:jc w:val="both"/>
            </w:pPr>
            <w:r w:rsidRPr="00595E96">
              <w:t>Контрольные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595E96" w:rsidTr="00305B69">
        <w:tc>
          <w:tcPr>
            <w:tcW w:w="2846" w:type="dxa"/>
            <w:vMerge w:val="restart"/>
          </w:tcPr>
          <w:p w:rsidR="00E724EC" w:rsidRPr="0018721A" w:rsidRDefault="00E724EC" w:rsidP="00305B69">
            <w:pPr>
              <w:jc w:val="both"/>
              <w:rPr>
                <w:sz w:val="24"/>
                <w:szCs w:val="24"/>
              </w:rPr>
            </w:pPr>
            <w:r w:rsidRPr="0018721A">
              <w:rPr>
                <w:sz w:val="24"/>
                <w:szCs w:val="24"/>
              </w:rPr>
              <w:t>Тема 16.2 Внешняя политика РФ  на рубеже веков.</w:t>
            </w: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064DFF" w:rsidTr="00305B69">
        <w:tc>
          <w:tcPr>
            <w:tcW w:w="2846" w:type="dxa"/>
            <w:vMerge/>
          </w:tcPr>
          <w:p w:rsidR="00E724EC" w:rsidRPr="00183EA7" w:rsidRDefault="00E724EC" w:rsidP="00305B69">
            <w:pPr>
              <w:jc w:val="center"/>
              <w:rPr>
                <w:b/>
                <w:sz w:val="24"/>
                <w:szCs w:val="24"/>
              </w:rPr>
            </w:pPr>
          </w:p>
        </w:tc>
        <w:tc>
          <w:tcPr>
            <w:tcW w:w="460" w:type="dxa"/>
          </w:tcPr>
          <w:p w:rsidR="00E724EC" w:rsidRPr="00595E96" w:rsidRDefault="00E724EC" w:rsidP="00305B69">
            <w:pPr>
              <w:jc w:val="both"/>
            </w:pPr>
            <w:r w:rsidRPr="00595E96">
              <w:t>1</w:t>
            </w:r>
          </w:p>
        </w:tc>
        <w:tc>
          <w:tcPr>
            <w:tcW w:w="9417" w:type="dxa"/>
          </w:tcPr>
          <w:p w:rsidR="00E724EC" w:rsidRPr="008B0A6E" w:rsidRDefault="00E724EC" w:rsidP="00305B69">
            <w:pPr>
              <w:jc w:val="both"/>
              <w:rPr>
                <w:b/>
                <w:sz w:val="24"/>
                <w:szCs w:val="24"/>
              </w:rPr>
            </w:pPr>
            <w:r w:rsidRPr="008B0A6E">
              <w:rPr>
                <w:sz w:val="24"/>
                <w:szCs w:val="24"/>
              </w:rPr>
              <w:t>Геополитическое положение и внешняя политика России в 1990-е гг. Россия и Запад.  Отношения со странами СНГ. Восточное направление внешней политики. Разработка новой внешнеполитической стратегии в начале XXI в. Укрепление международного престижа России. Решение задач борьбы с терроризмом. Российская Федерация в системе современных международных отношений. Политический кризис на Украине и воссоединение Крыма с Россией.</w:t>
            </w:r>
          </w:p>
        </w:tc>
        <w:tc>
          <w:tcPr>
            <w:tcW w:w="922"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E724EC" w:rsidRPr="00064DFF"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tc>
      </w:tr>
      <w:tr w:rsidR="00E724EC" w:rsidRPr="00595E96" w:rsidTr="00305B69">
        <w:tc>
          <w:tcPr>
            <w:tcW w:w="2846" w:type="dxa"/>
            <w:vMerge/>
          </w:tcPr>
          <w:p w:rsidR="00E724EC" w:rsidRPr="00183EA7" w:rsidRDefault="00E724EC" w:rsidP="00305B69">
            <w:pPr>
              <w:jc w:val="center"/>
              <w:rPr>
                <w:b/>
                <w:sz w:val="24"/>
                <w:szCs w:val="24"/>
              </w:rPr>
            </w:pPr>
          </w:p>
        </w:tc>
        <w:tc>
          <w:tcPr>
            <w:tcW w:w="9877" w:type="dxa"/>
            <w:gridSpan w:val="2"/>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595E96" w:rsidTr="00305B69">
        <w:tc>
          <w:tcPr>
            <w:tcW w:w="2846" w:type="dxa"/>
            <w:vMerge/>
          </w:tcPr>
          <w:p w:rsidR="00E724EC" w:rsidRPr="00183EA7" w:rsidRDefault="00E724EC" w:rsidP="00305B69">
            <w:pPr>
              <w:jc w:val="center"/>
              <w:rPr>
                <w:b/>
                <w:sz w:val="24"/>
                <w:szCs w:val="24"/>
              </w:rPr>
            </w:pPr>
          </w:p>
        </w:tc>
        <w:tc>
          <w:tcPr>
            <w:tcW w:w="9877" w:type="dxa"/>
            <w:gridSpan w:val="2"/>
          </w:tcPr>
          <w:p w:rsidR="00E724EC" w:rsidRPr="00595E96" w:rsidRDefault="00E724EC" w:rsidP="00305B69">
            <w:pPr>
              <w:jc w:val="both"/>
            </w:pPr>
            <w:r w:rsidRPr="00595E96">
              <w:t>Практические занятия</w:t>
            </w:r>
            <w:r>
              <w:t xml:space="preserve">. </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595E96" w:rsidTr="00305B69">
        <w:tc>
          <w:tcPr>
            <w:tcW w:w="2846" w:type="dxa"/>
            <w:vMerge/>
          </w:tcPr>
          <w:p w:rsidR="00E724EC" w:rsidRPr="00183EA7" w:rsidRDefault="00E724EC" w:rsidP="00305B69">
            <w:pPr>
              <w:jc w:val="center"/>
              <w:rPr>
                <w:b/>
                <w:sz w:val="24"/>
                <w:szCs w:val="24"/>
              </w:rPr>
            </w:pPr>
          </w:p>
        </w:tc>
        <w:tc>
          <w:tcPr>
            <w:tcW w:w="9877" w:type="dxa"/>
            <w:gridSpan w:val="2"/>
          </w:tcPr>
          <w:p w:rsidR="00E724EC" w:rsidRPr="00595E96" w:rsidRDefault="00E724EC" w:rsidP="00305B69">
            <w:pPr>
              <w:jc w:val="both"/>
            </w:pPr>
            <w:r w:rsidRPr="00595E96">
              <w:t>Контрольные работы</w:t>
            </w:r>
          </w:p>
        </w:tc>
        <w:tc>
          <w:tcPr>
            <w:tcW w:w="922" w:type="dxa"/>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E724EC" w:rsidRPr="00595E96"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724EC" w:rsidRPr="00C0578A" w:rsidTr="00305B69">
        <w:tc>
          <w:tcPr>
            <w:tcW w:w="2846" w:type="dxa"/>
          </w:tcPr>
          <w:p w:rsidR="00E724EC" w:rsidRPr="00C0578A" w:rsidRDefault="00E724EC" w:rsidP="00305B69">
            <w:pPr>
              <w:jc w:val="center"/>
              <w:rPr>
                <w:b/>
                <w:sz w:val="24"/>
                <w:szCs w:val="24"/>
              </w:rPr>
            </w:pPr>
          </w:p>
        </w:tc>
        <w:tc>
          <w:tcPr>
            <w:tcW w:w="9877" w:type="dxa"/>
            <w:gridSpan w:val="2"/>
          </w:tcPr>
          <w:p w:rsidR="00E724EC" w:rsidRPr="00C0578A" w:rsidRDefault="00E724EC" w:rsidP="00305B69">
            <w:pPr>
              <w:rPr>
                <w:b/>
                <w:sz w:val="24"/>
                <w:szCs w:val="24"/>
              </w:rPr>
            </w:pPr>
            <w:r w:rsidRPr="00C0578A">
              <w:rPr>
                <w:b/>
                <w:sz w:val="24"/>
                <w:szCs w:val="24"/>
              </w:rPr>
              <w:t>Дифференцированный зачет.</w:t>
            </w:r>
          </w:p>
        </w:tc>
        <w:tc>
          <w:tcPr>
            <w:tcW w:w="922" w:type="dxa"/>
          </w:tcPr>
          <w:p w:rsidR="00E724EC" w:rsidRPr="00C0578A"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0578A">
              <w:rPr>
                <w:b/>
                <w:bCs/>
                <w:sz w:val="24"/>
                <w:szCs w:val="24"/>
              </w:rPr>
              <w:t>1</w:t>
            </w:r>
          </w:p>
        </w:tc>
        <w:tc>
          <w:tcPr>
            <w:tcW w:w="1141" w:type="dxa"/>
          </w:tcPr>
          <w:p w:rsidR="00E724EC" w:rsidRPr="00C0578A" w:rsidRDefault="00E724EC"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r>
    </w:tbl>
    <w:p w:rsidR="00E724EC" w:rsidRPr="00C0578A" w:rsidRDefault="00E724EC" w:rsidP="00E724EC">
      <w:pPr>
        <w:rPr>
          <w:b/>
          <w:sz w:val="24"/>
          <w:szCs w:val="24"/>
        </w:rPr>
      </w:pPr>
    </w:p>
    <w:p w:rsidR="00E724EC" w:rsidRDefault="00E724EC" w:rsidP="00E724EC"/>
    <w:p w:rsidR="008D3964" w:rsidRDefault="008D3964" w:rsidP="006C2904">
      <w:pPr>
        <w:spacing w:after="200" w:line="276" w:lineRule="auto"/>
        <w:rPr>
          <w:rFonts w:asciiTheme="minorHAnsi" w:eastAsiaTheme="minorHAnsi" w:hAnsiTheme="minorHAnsi" w:cstheme="minorBidi"/>
          <w:color w:val="auto"/>
          <w:kern w:val="0"/>
          <w:sz w:val="22"/>
          <w:szCs w:val="22"/>
          <w:lang w:eastAsia="en-US"/>
        </w:rPr>
        <w:sectPr w:rsidR="008D3964" w:rsidSect="008D3964">
          <w:pgSz w:w="16838" w:h="11906" w:orient="landscape"/>
          <w:pgMar w:top="851" w:right="1134" w:bottom="1701" w:left="1134" w:header="709" w:footer="709" w:gutter="0"/>
          <w:cols w:space="708"/>
          <w:docGrid w:linePitch="360"/>
        </w:sectPr>
      </w:pPr>
    </w:p>
    <w:p w:rsidR="00E724EC" w:rsidRPr="00B91D58" w:rsidRDefault="00E724EC" w:rsidP="00E724EC">
      <w:pPr>
        <w:rPr>
          <w:szCs w:val="24"/>
        </w:rPr>
      </w:pPr>
      <w:r w:rsidRPr="00B91D58">
        <w:rPr>
          <w:b/>
          <w:bCs/>
          <w:sz w:val="24"/>
          <w:szCs w:val="24"/>
        </w:rPr>
        <w:lastRenderedPageBreak/>
        <w:t>3. УСЛОВИЯ РЕАЛИЗАЦИИ РАБОЧЕЙ ПРОГРАММЫ УЧЕБНОЙ ДИСЦИПЛИНЫ</w:t>
      </w:r>
      <w:r w:rsidRPr="00B91D58">
        <w:rPr>
          <w:b/>
          <w:bCs/>
          <w:szCs w:val="24"/>
        </w:rPr>
        <w:t>.</w:t>
      </w:r>
    </w:p>
    <w:p w:rsidR="00E724EC" w:rsidRPr="00B91D58" w:rsidRDefault="00E724EC" w:rsidP="00E72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B91D58">
        <w:rPr>
          <w:b/>
          <w:bCs/>
          <w:sz w:val="24"/>
          <w:szCs w:val="24"/>
        </w:rPr>
        <w:t xml:space="preserve"> Требования к минимальному материально-техническому обеспечению</w:t>
      </w:r>
    </w:p>
    <w:p w:rsidR="00E724EC" w:rsidRPr="00B91D58" w:rsidRDefault="00E724EC" w:rsidP="00E72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Cs/>
          <w:sz w:val="24"/>
          <w:szCs w:val="24"/>
        </w:rPr>
      </w:pPr>
      <w:r w:rsidRPr="00B91D58">
        <w:rPr>
          <w:bCs/>
          <w:sz w:val="24"/>
          <w:szCs w:val="24"/>
        </w:rPr>
        <w:t>Реализация учебной дисциплины требует наличия учебного кабинета Социально- экономических дисциплин;</w:t>
      </w:r>
    </w:p>
    <w:p w:rsidR="00E724EC" w:rsidRPr="00B91D58" w:rsidRDefault="00E724EC" w:rsidP="00E72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p w:rsidR="00E724EC" w:rsidRPr="00B91D58" w:rsidRDefault="00E724EC" w:rsidP="00E72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B91D58">
        <w:rPr>
          <w:b/>
          <w:bCs/>
          <w:sz w:val="24"/>
          <w:szCs w:val="24"/>
        </w:rPr>
        <w:t>Оборудование учебного кабинета:</w:t>
      </w:r>
    </w:p>
    <w:p w:rsidR="00E724EC" w:rsidRPr="00B91D58" w:rsidRDefault="00E724EC" w:rsidP="00E72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B91D58">
        <w:rPr>
          <w:bCs/>
          <w:sz w:val="24"/>
          <w:szCs w:val="24"/>
        </w:rPr>
        <w:t>- посадочные места по количеству обучающихся;</w:t>
      </w:r>
    </w:p>
    <w:p w:rsidR="00E724EC" w:rsidRPr="00B91D58" w:rsidRDefault="00E724EC" w:rsidP="00E72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B91D58">
        <w:rPr>
          <w:bCs/>
          <w:sz w:val="24"/>
          <w:szCs w:val="24"/>
        </w:rPr>
        <w:t>- рабочее место преподавателя;</w:t>
      </w:r>
    </w:p>
    <w:p w:rsidR="00E724EC" w:rsidRPr="00B91D58" w:rsidRDefault="00E724EC" w:rsidP="00E72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B91D58">
        <w:rPr>
          <w:bCs/>
          <w:sz w:val="24"/>
          <w:szCs w:val="24"/>
        </w:rPr>
        <w:t xml:space="preserve">- </w:t>
      </w:r>
      <w:r>
        <w:rPr>
          <w:bCs/>
          <w:sz w:val="24"/>
          <w:szCs w:val="24"/>
        </w:rPr>
        <w:t xml:space="preserve">Фонд оценочных средств по дисциплине, методические рекомендации для выполнения внеаудиторной самостоятельной работы. </w:t>
      </w:r>
    </w:p>
    <w:p w:rsidR="00E724EC" w:rsidRPr="00B91D58" w:rsidRDefault="00E724EC" w:rsidP="00E72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B91D58">
        <w:rPr>
          <w:b/>
          <w:bCs/>
          <w:sz w:val="24"/>
          <w:szCs w:val="24"/>
        </w:rPr>
        <w:t>Технические средства обучения:</w:t>
      </w:r>
    </w:p>
    <w:p w:rsidR="00E724EC" w:rsidRPr="007A16F5" w:rsidRDefault="00E724EC" w:rsidP="00E72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B91D58">
        <w:rPr>
          <w:bCs/>
          <w:sz w:val="24"/>
          <w:szCs w:val="24"/>
        </w:rPr>
        <w:t>- компьютер с лицензионным программным обеспечением;</w:t>
      </w:r>
    </w:p>
    <w:p w:rsidR="00E724EC" w:rsidRPr="00D56B65" w:rsidRDefault="00E724EC" w:rsidP="00E724EC">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outlineLvl w:val="0"/>
        <w:rPr>
          <w:b/>
          <w:color w:val="auto"/>
          <w:sz w:val="24"/>
          <w:szCs w:val="24"/>
        </w:rPr>
      </w:pPr>
      <w:r w:rsidRPr="00D56B65">
        <w:rPr>
          <w:b/>
          <w:bCs/>
          <w:color w:val="auto"/>
          <w:sz w:val="24"/>
          <w:szCs w:val="24"/>
        </w:rPr>
        <w:t xml:space="preserve"> </w:t>
      </w:r>
      <w:r w:rsidRPr="00D56B65">
        <w:rPr>
          <w:b/>
          <w:color w:val="auto"/>
          <w:sz w:val="24"/>
          <w:szCs w:val="24"/>
        </w:rPr>
        <w:t>ЛИТЕРАТУРА.</w:t>
      </w:r>
    </w:p>
    <w:p w:rsidR="00E724EC" w:rsidRPr="00B91D58" w:rsidRDefault="00E724EC" w:rsidP="00E724EC">
      <w:pPr>
        <w:rPr>
          <w:b/>
          <w:bCs/>
          <w:sz w:val="24"/>
          <w:szCs w:val="24"/>
        </w:rPr>
      </w:pPr>
      <w:r w:rsidRPr="00B91D58">
        <w:rPr>
          <w:b/>
          <w:bCs/>
          <w:sz w:val="24"/>
          <w:szCs w:val="24"/>
        </w:rPr>
        <w:t>Для студентов :</w:t>
      </w:r>
    </w:p>
    <w:p w:rsidR="00E724EC" w:rsidRPr="00E458F2" w:rsidRDefault="00E724EC" w:rsidP="00E724EC">
      <w:pPr>
        <w:rPr>
          <w:bCs/>
          <w:sz w:val="24"/>
          <w:szCs w:val="24"/>
        </w:rPr>
      </w:pPr>
      <w:r w:rsidRPr="00E458F2">
        <w:rPr>
          <w:bCs/>
          <w:sz w:val="24"/>
          <w:szCs w:val="24"/>
        </w:rPr>
        <w:t xml:space="preserve">Артемов В.в., Лубченков Ю.Н. История: в 2 ч.: учебник для студентов </w:t>
      </w:r>
    </w:p>
    <w:p w:rsidR="00E724EC" w:rsidRPr="00E458F2" w:rsidRDefault="00E724EC" w:rsidP="00E724EC">
      <w:pPr>
        <w:rPr>
          <w:bCs/>
          <w:sz w:val="24"/>
          <w:szCs w:val="24"/>
        </w:rPr>
      </w:pPr>
      <w:r w:rsidRPr="00E458F2">
        <w:rPr>
          <w:bCs/>
          <w:sz w:val="24"/>
          <w:szCs w:val="24"/>
        </w:rPr>
        <w:t xml:space="preserve">профессиональных образовательных организаций, осваивающих профессии и специальности СПО. – М., 2017. </w:t>
      </w:r>
    </w:p>
    <w:p w:rsidR="00E724EC" w:rsidRPr="00E458F2" w:rsidRDefault="00E724EC" w:rsidP="00E724EC">
      <w:pPr>
        <w:rPr>
          <w:bCs/>
          <w:sz w:val="24"/>
          <w:szCs w:val="24"/>
        </w:rPr>
      </w:pPr>
      <w:r w:rsidRPr="00E458F2">
        <w:rPr>
          <w:bCs/>
          <w:sz w:val="24"/>
          <w:szCs w:val="24"/>
        </w:rPr>
        <w:t xml:space="preserve">Артемов В.В., Лубченков Ю.Н. История: Дидактические материалы: </w:t>
      </w:r>
    </w:p>
    <w:p w:rsidR="00E724EC" w:rsidRPr="00E458F2" w:rsidRDefault="00E724EC" w:rsidP="00E724EC">
      <w:pPr>
        <w:rPr>
          <w:bCs/>
          <w:sz w:val="24"/>
          <w:szCs w:val="24"/>
        </w:rPr>
      </w:pPr>
      <w:r w:rsidRPr="00E458F2">
        <w:rPr>
          <w:bCs/>
          <w:sz w:val="24"/>
          <w:szCs w:val="24"/>
        </w:rPr>
        <w:t xml:space="preserve">учеб. пособие  для студентов профессиональных образовательных </w:t>
      </w:r>
    </w:p>
    <w:p w:rsidR="00E724EC" w:rsidRPr="00E458F2" w:rsidRDefault="00E724EC" w:rsidP="00E724EC">
      <w:pPr>
        <w:rPr>
          <w:bCs/>
          <w:sz w:val="24"/>
          <w:szCs w:val="24"/>
        </w:rPr>
      </w:pPr>
      <w:r w:rsidRPr="00E458F2">
        <w:rPr>
          <w:bCs/>
          <w:sz w:val="24"/>
          <w:szCs w:val="24"/>
        </w:rPr>
        <w:t xml:space="preserve">организаций, осваивающих профессии и специальности СПО. – М., 2017 </w:t>
      </w:r>
    </w:p>
    <w:p w:rsidR="00E724EC" w:rsidRPr="00E458F2" w:rsidRDefault="00E724EC" w:rsidP="00E724EC">
      <w:pPr>
        <w:rPr>
          <w:bCs/>
          <w:sz w:val="24"/>
          <w:szCs w:val="24"/>
        </w:rPr>
      </w:pPr>
      <w:r w:rsidRPr="00E458F2">
        <w:rPr>
          <w:bCs/>
          <w:sz w:val="24"/>
          <w:szCs w:val="24"/>
        </w:rPr>
        <w:t>Артемов В.В., Лубченков Ю.Н. История: электронный учебно-</w:t>
      </w:r>
    </w:p>
    <w:p w:rsidR="00E724EC" w:rsidRDefault="00E724EC" w:rsidP="00E724EC">
      <w:pPr>
        <w:rPr>
          <w:bCs/>
          <w:sz w:val="24"/>
          <w:szCs w:val="24"/>
        </w:rPr>
      </w:pPr>
      <w:r w:rsidRPr="00E458F2">
        <w:rPr>
          <w:bCs/>
          <w:sz w:val="24"/>
          <w:szCs w:val="24"/>
        </w:rPr>
        <w:t xml:space="preserve">методический комплекс.–М., 2017. </w:t>
      </w:r>
    </w:p>
    <w:p w:rsidR="00E724EC" w:rsidRDefault="00E724EC" w:rsidP="00E724EC">
      <w:pPr>
        <w:rPr>
          <w:bCs/>
          <w:sz w:val="24"/>
          <w:szCs w:val="24"/>
        </w:rPr>
      </w:pPr>
    </w:p>
    <w:p w:rsidR="00E724EC" w:rsidRDefault="00E724EC" w:rsidP="00E724EC">
      <w:pPr>
        <w:rPr>
          <w:bCs/>
          <w:sz w:val="24"/>
          <w:szCs w:val="24"/>
        </w:rPr>
      </w:pPr>
      <w:r w:rsidRPr="00F90705">
        <w:rPr>
          <w:b/>
          <w:bCs/>
          <w:sz w:val="24"/>
          <w:szCs w:val="24"/>
        </w:rPr>
        <w:t>Для  преподавателей</w:t>
      </w:r>
      <w:r>
        <w:rPr>
          <w:bCs/>
          <w:sz w:val="24"/>
          <w:szCs w:val="24"/>
        </w:rPr>
        <w:t>:</w:t>
      </w:r>
    </w:p>
    <w:p w:rsidR="00E724EC" w:rsidRPr="00E458F2" w:rsidRDefault="00E724EC" w:rsidP="00E724EC">
      <w:pPr>
        <w:rPr>
          <w:bCs/>
          <w:sz w:val="24"/>
          <w:szCs w:val="24"/>
        </w:rPr>
      </w:pPr>
      <w:r w:rsidRPr="00E458F2">
        <w:rPr>
          <w:bCs/>
          <w:sz w:val="24"/>
          <w:szCs w:val="24"/>
        </w:rPr>
        <w:t xml:space="preserve">Аверьянов К. А., Ромашов С. А. Смутное время: Российское государство в начале ХVII в.: исторический атлас. –М., 2015. </w:t>
      </w:r>
    </w:p>
    <w:p w:rsidR="00E724EC" w:rsidRPr="00E458F2" w:rsidRDefault="00E724EC" w:rsidP="00E724EC">
      <w:pPr>
        <w:rPr>
          <w:bCs/>
          <w:sz w:val="24"/>
          <w:szCs w:val="24"/>
        </w:rPr>
      </w:pPr>
      <w:r w:rsidRPr="00E458F2">
        <w:rPr>
          <w:bCs/>
          <w:sz w:val="24"/>
          <w:szCs w:val="24"/>
        </w:rPr>
        <w:t xml:space="preserve">Артасов И. А. Данилов А. А., Крицкая Н. Ф., Мельникова О. Н. Я сдам ЕГЭ! История: модульный курс: практикум и диагностика. –М., 2017. </w:t>
      </w:r>
    </w:p>
    <w:p w:rsidR="00E724EC" w:rsidRPr="00E458F2" w:rsidRDefault="00E724EC" w:rsidP="00E724EC">
      <w:pPr>
        <w:rPr>
          <w:bCs/>
          <w:sz w:val="24"/>
          <w:szCs w:val="24"/>
        </w:rPr>
      </w:pPr>
      <w:r w:rsidRPr="00E458F2">
        <w:rPr>
          <w:bCs/>
          <w:sz w:val="24"/>
          <w:szCs w:val="24"/>
        </w:rPr>
        <w:t xml:space="preserve">Булдаков В. П., Леонтьева Т. Г. Война, породившая революцию.  – М., 2015. </w:t>
      </w:r>
    </w:p>
    <w:p w:rsidR="00E724EC" w:rsidRPr="00E458F2" w:rsidRDefault="00E724EC" w:rsidP="00E724EC">
      <w:pPr>
        <w:rPr>
          <w:bCs/>
          <w:sz w:val="24"/>
          <w:szCs w:val="24"/>
        </w:rPr>
      </w:pPr>
      <w:r w:rsidRPr="00E458F2">
        <w:rPr>
          <w:bCs/>
          <w:sz w:val="24"/>
          <w:szCs w:val="24"/>
        </w:rPr>
        <w:t xml:space="preserve">Вторая мировая война в истории человечества: 1939—1945 гг. </w:t>
      </w:r>
    </w:p>
    <w:p w:rsidR="00E724EC" w:rsidRPr="00E458F2" w:rsidRDefault="00E724EC" w:rsidP="00E724EC">
      <w:pPr>
        <w:rPr>
          <w:bCs/>
          <w:sz w:val="24"/>
          <w:szCs w:val="24"/>
        </w:rPr>
      </w:pPr>
      <w:r w:rsidRPr="00E458F2">
        <w:rPr>
          <w:bCs/>
          <w:sz w:val="24"/>
          <w:szCs w:val="24"/>
        </w:rPr>
        <w:t xml:space="preserve">Материалы международной научной конференции / Под ред. С. В. Девятова и </w:t>
      </w:r>
    </w:p>
    <w:p w:rsidR="00E724EC" w:rsidRPr="00E458F2" w:rsidRDefault="00E724EC" w:rsidP="00E724EC">
      <w:pPr>
        <w:rPr>
          <w:bCs/>
          <w:sz w:val="24"/>
          <w:szCs w:val="24"/>
        </w:rPr>
      </w:pPr>
      <w:r w:rsidRPr="00E458F2">
        <w:rPr>
          <w:bCs/>
          <w:sz w:val="24"/>
          <w:szCs w:val="24"/>
        </w:rPr>
        <w:t xml:space="preserve">др. – М., 2015. </w:t>
      </w:r>
    </w:p>
    <w:p w:rsidR="00E724EC" w:rsidRPr="00E458F2" w:rsidRDefault="00E724EC" w:rsidP="00E724EC">
      <w:pPr>
        <w:rPr>
          <w:bCs/>
          <w:sz w:val="24"/>
          <w:szCs w:val="24"/>
        </w:rPr>
      </w:pPr>
      <w:r w:rsidRPr="00E458F2">
        <w:rPr>
          <w:bCs/>
          <w:sz w:val="24"/>
          <w:szCs w:val="24"/>
        </w:rPr>
        <w:t xml:space="preserve">Дорожина Н. И. Современный урок истории. – М., 2017. </w:t>
      </w:r>
    </w:p>
    <w:p w:rsidR="00E724EC" w:rsidRPr="00E458F2" w:rsidRDefault="00E724EC" w:rsidP="00E724EC">
      <w:pPr>
        <w:rPr>
          <w:bCs/>
          <w:sz w:val="24"/>
          <w:szCs w:val="24"/>
        </w:rPr>
      </w:pPr>
      <w:r w:rsidRPr="00E458F2">
        <w:rPr>
          <w:bCs/>
          <w:sz w:val="24"/>
          <w:szCs w:val="24"/>
        </w:rPr>
        <w:t xml:space="preserve">Древняя Русь в средневековом мире: энциклопедия. / Сост.  Е.  А. </w:t>
      </w:r>
    </w:p>
    <w:p w:rsidR="00E724EC" w:rsidRPr="00E458F2" w:rsidRDefault="00E724EC" w:rsidP="00E724EC">
      <w:pPr>
        <w:rPr>
          <w:bCs/>
          <w:sz w:val="24"/>
          <w:szCs w:val="24"/>
        </w:rPr>
      </w:pPr>
      <w:r w:rsidRPr="00E458F2">
        <w:rPr>
          <w:bCs/>
          <w:sz w:val="24"/>
          <w:szCs w:val="24"/>
        </w:rPr>
        <w:t xml:space="preserve">Мельникова, В. Я. Петрухин. –М., 2014. </w:t>
      </w:r>
    </w:p>
    <w:p w:rsidR="00E724EC" w:rsidRPr="00E458F2" w:rsidRDefault="00E724EC" w:rsidP="00E724EC">
      <w:pPr>
        <w:rPr>
          <w:bCs/>
          <w:sz w:val="24"/>
          <w:szCs w:val="24"/>
        </w:rPr>
      </w:pPr>
      <w:r w:rsidRPr="00E458F2">
        <w:rPr>
          <w:bCs/>
          <w:sz w:val="24"/>
          <w:szCs w:val="24"/>
        </w:rPr>
        <w:t xml:space="preserve">Краткий курс истории ВКП(б). Текст и его история. В 2 ч. / Сост. М. В. </w:t>
      </w:r>
    </w:p>
    <w:p w:rsidR="00E724EC" w:rsidRPr="00E458F2" w:rsidRDefault="00E724EC" w:rsidP="00E724EC">
      <w:pPr>
        <w:rPr>
          <w:bCs/>
          <w:sz w:val="24"/>
          <w:szCs w:val="24"/>
        </w:rPr>
      </w:pPr>
      <w:r w:rsidRPr="00E458F2">
        <w:rPr>
          <w:bCs/>
          <w:sz w:val="24"/>
          <w:szCs w:val="24"/>
        </w:rPr>
        <w:t>Зеленов, Д. Бренденберг. – М., 2014.</w:t>
      </w:r>
    </w:p>
    <w:p w:rsidR="00E724EC" w:rsidRPr="00E458F2" w:rsidRDefault="00E724EC" w:rsidP="00E724EC">
      <w:pPr>
        <w:rPr>
          <w:bCs/>
          <w:sz w:val="24"/>
          <w:szCs w:val="24"/>
        </w:rPr>
      </w:pPr>
      <w:r w:rsidRPr="00E458F2">
        <w:rPr>
          <w:bCs/>
          <w:sz w:val="24"/>
          <w:szCs w:val="24"/>
        </w:rPr>
        <w:t>Критический словарь русской революции: 1914-1921/сост. Э. Актон, У.Г. Розенберг, В.Ю. Черняев. СПБ,2014 .</w:t>
      </w:r>
    </w:p>
    <w:p w:rsidR="00E724EC" w:rsidRPr="00E458F2" w:rsidRDefault="00E724EC" w:rsidP="00E724EC">
      <w:pPr>
        <w:rPr>
          <w:bCs/>
          <w:sz w:val="24"/>
          <w:szCs w:val="24"/>
        </w:rPr>
      </w:pPr>
      <w:r w:rsidRPr="00E458F2">
        <w:rPr>
          <w:bCs/>
          <w:sz w:val="24"/>
          <w:szCs w:val="24"/>
        </w:rPr>
        <w:t>Мусатов В.Л. Второе « освобождение Европы.- М., 2016.</w:t>
      </w:r>
    </w:p>
    <w:p w:rsidR="00E724EC" w:rsidRPr="00E458F2" w:rsidRDefault="00E724EC" w:rsidP="00E724EC">
      <w:pPr>
        <w:rPr>
          <w:bCs/>
          <w:sz w:val="24"/>
          <w:szCs w:val="24"/>
        </w:rPr>
      </w:pPr>
      <w:r w:rsidRPr="00E458F2">
        <w:rPr>
          <w:bCs/>
          <w:sz w:val="24"/>
          <w:szCs w:val="24"/>
        </w:rPr>
        <w:t>Розенталь И.С. , Валентинов Н., и другие. 20 век глазами современников.- М.: 2015 г.</w:t>
      </w:r>
    </w:p>
    <w:p w:rsidR="00E724EC" w:rsidRPr="00E458F2" w:rsidRDefault="00E724EC" w:rsidP="00E724EC">
      <w:pPr>
        <w:rPr>
          <w:bCs/>
          <w:sz w:val="24"/>
          <w:szCs w:val="24"/>
        </w:rPr>
      </w:pPr>
      <w:r w:rsidRPr="00E458F2">
        <w:rPr>
          <w:bCs/>
          <w:sz w:val="24"/>
          <w:szCs w:val="24"/>
        </w:rPr>
        <w:t>Победа -70: Реконструкция юбилея./под. Ред. Г.А. Бордюгова.- М.: 2015.</w:t>
      </w:r>
    </w:p>
    <w:p w:rsidR="00E724EC" w:rsidRPr="00E458F2" w:rsidRDefault="00E724EC" w:rsidP="00E724EC">
      <w:pPr>
        <w:rPr>
          <w:caps/>
          <w:sz w:val="24"/>
          <w:szCs w:val="24"/>
        </w:rPr>
      </w:pPr>
    </w:p>
    <w:p w:rsidR="00E724EC" w:rsidRDefault="00E724EC" w:rsidP="00E724EC">
      <w:pPr>
        <w:rPr>
          <w:caps/>
          <w:sz w:val="24"/>
          <w:szCs w:val="24"/>
        </w:rPr>
      </w:pPr>
    </w:p>
    <w:p w:rsidR="00E724EC" w:rsidRDefault="00E724EC" w:rsidP="00E724EC">
      <w:pPr>
        <w:rPr>
          <w:caps/>
          <w:sz w:val="24"/>
          <w:szCs w:val="24"/>
        </w:rPr>
      </w:pPr>
    </w:p>
    <w:p w:rsidR="00E724EC" w:rsidRDefault="00E724EC" w:rsidP="00E724EC">
      <w:pPr>
        <w:rPr>
          <w:caps/>
          <w:sz w:val="24"/>
          <w:szCs w:val="24"/>
        </w:rPr>
      </w:pPr>
    </w:p>
    <w:p w:rsidR="00E724EC" w:rsidRDefault="00E724EC" w:rsidP="00E724EC">
      <w:pPr>
        <w:rPr>
          <w:caps/>
          <w:sz w:val="24"/>
          <w:szCs w:val="24"/>
        </w:rPr>
      </w:pPr>
    </w:p>
    <w:p w:rsidR="00E724EC" w:rsidRDefault="00E724EC" w:rsidP="00E724EC">
      <w:pPr>
        <w:rPr>
          <w:caps/>
          <w:sz w:val="24"/>
          <w:szCs w:val="24"/>
        </w:rPr>
      </w:pPr>
    </w:p>
    <w:p w:rsidR="00E724EC" w:rsidRDefault="00E724EC" w:rsidP="007D14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b/>
          <w:bCs/>
          <w:caps/>
          <w:sz w:val="24"/>
          <w:szCs w:val="24"/>
        </w:rPr>
      </w:pPr>
    </w:p>
    <w:p w:rsidR="007D14F0" w:rsidRPr="009972DD" w:rsidRDefault="007D14F0" w:rsidP="007D14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b/>
          <w:bCs/>
          <w:caps/>
          <w:sz w:val="24"/>
          <w:szCs w:val="24"/>
        </w:rPr>
      </w:pPr>
      <w:r w:rsidRPr="009972DD">
        <w:rPr>
          <w:b/>
          <w:bCs/>
          <w:caps/>
          <w:sz w:val="24"/>
          <w:szCs w:val="24"/>
        </w:rPr>
        <w:lastRenderedPageBreak/>
        <w:t>4. КОНТРОЛЬ И ОЦЕНКА РЕЗУЛЬТАТОВ ОСВОЕНИЯ РАБОЧЕЙ ПРОГРАММЫ.</w:t>
      </w:r>
    </w:p>
    <w:p w:rsidR="007D14F0" w:rsidRPr="009972DD" w:rsidRDefault="007D14F0" w:rsidP="007D14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b/>
          <w:bCs/>
          <w:caps/>
          <w:sz w:val="24"/>
          <w:szCs w:val="24"/>
        </w:rPr>
      </w:pPr>
    </w:p>
    <w:tbl>
      <w:tblPr>
        <w:tblStyle w:val="a8"/>
        <w:tblW w:w="0" w:type="auto"/>
        <w:tblLook w:val="04A0" w:firstRow="1" w:lastRow="0" w:firstColumn="1" w:lastColumn="0" w:noHBand="0" w:noVBand="1"/>
      </w:tblPr>
      <w:tblGrid>
        <w:gridCol w:w="3190"/>
        <w:gridCol w:w="3190"/>
        <w:gridCol w:w="3190"/>
      </w:tblGrid>
      <w:tr w:rsidR="007D14F0" w:rsidRPr="009972DD" w:rsidTr="007A37BC">
        <w:tc>
          <w:tcPr>
            <w:tcW w:w="3190" w:type="dxa"/>
          </w:tcPr>
          <w:p w:rsidR="007D14F0" w:rsidRPr="009972DD" w:rsidRDefault="007D14F0" w:rsidP="007A37BC">
            <w:pPr>
              <w:rPr>
                <w:sz w:val="24"/>
                <w:szCs w:val="24"/>
              </w:rPr>
            </w:pPr>
            <w:r w:rsidRPr="009972DD">
              <w:rPr>
                <w:sz w:val="24"/>
                <w:szCs w:val="24"/>
              </w:rPr>
              <w:t>Результаты обучения</w:t>
            </w:r>
          </w:p>
          <w:p w:rsidR="007D14F0" w:rsidRPr="009972DD" w:rsidRDefault="007D14F0" w:rsidP="007A37BC">
            <w:pPr>
              <w:rPr>
                <w:sz w:val="24"/>
                <w:szCs w:val="24"/>
              </w:rPr>
            </w:pPr>
            <w:r w:rsidRPr="009972DD">
              <w:rPr>
                <w:sz w:val="24"/>
                <w:szCs w:val="24"/>
              </w:rPr>
              <w:t>( сформированные ОК)</w:t>
            </w:r>
          </w:p>
        </w:tc>
        <w:tc>
          <w:tcPr>
            <w:tcW w:w="3190" w:type="dxa"/>
          </w:tcPr>
          <w:p w:rsidR="007D14F0" w:rsidRPr="009972DD" w:rsidRDefault="007D14F0" w:rsidP="007A37BC">
            <w:pPr>
              <w:rPr>
                <w:sz w:val="24"/>
                <w:szCs w:val="24"/>
              </w:rPr>
            </w:pPr>
            <w:r w:rsidRPr="009972DD">
              <w:rPr>
                <w:sz w:val="24"/>
                <w:szCs w:val="24"/>
              </w:rPr>
              <w:t>Основные показатели оценки результатов</w:t>
            </w:r>
          </w:p>
        </w:tc>
        <w:tc>
          <w:tcPr>
            <w:tcW w:w="3190" w:type="dxa"/>
          </w:tcPr>
          <w:p w:rsidR="007D14F0" w:rsidRPr="009972DD" w:rsidRDefault="007D14F0" w:rsidP="007A37BC">
            <w:pPr>
              <w:rPr>
                <w:sz w:val="24"/>
                <w:szCs w:val="24"/>
              </w:rPr>
            </w:pPr>
            <w:r w:rsidRPr="009972DD">
              <w:rPr>
                <w:sz w:val="24"/>
                <w:szCs w:val="24"/>
              </w:rPr>
              <w:t>Формы контроля и методы оценки</w:t>
            </w:r>
          </w:p>
        </w:tc>
      </w:tr>
      <w:tr w:rsidR="007D14F0" w:rsidRPr="009972DD" w:rsidTr="007A37BC">
        <w:trPr>
          <w:trHeight w:val="1923"/>
        </w:trPr>
        <w:tc>
          <w:tcPr>
            <w:tcW w:w="3190" w:type="dxa"/>
          </w:tcPr>
          <w:p w:rsidR="007D14F0" w:rsidRPr="009972DD" w:rsidRDefault="007D14F0" w:rsidP="007A37BC">
            <w:pPr>
              <w:rPr>
                <w:rFonts w:eastAsia="Calibri"/>
                <w:sz w:val="24"/>
                <w:szCs w:val="24"/>
              </w:rPr>
            </w:pPr>
            <w:r w:rsidRPr="009972DD">
              <w:rPr>
                <w:rFonts w:eastAsia="Calibri"/>
                <w:sz w:val="24"/>
                <w:szCs w:val="24"/>
              </w:rPr>
              <w:t>ОК 1. Выбирать способы решения задач профессиональной деятельности применительно к различным контекстам.</w:t>
            </w:r>
          </w:p>
          <w:p w:rsidR="007D14F0" w:rsidRPr="009972DD" w:rsidRDefault="007D14F0" w:rsidP="007A37BC">
            <w:pPr>
              <w:rPr>
                <w:sz w:val="24"/>
                <w:szCs w:val="24"/>
              </w:rPr>
            </w:pPr>
          </w:p>
        </w:tc>
        <w:tc>
          <w:tcPr>
            <w:tcW w:w="3190" w:type="dxa"/>
          </w:tcPr>
          <w:p w:rsidR="007D14F0" w:rsidRPr="009972DD" w:rsidRDefault="007D14F0" w:rsidP="007A37BC">
            <w:pPr>
              <w:autoSpaceDE w:val="0"/>
              <w:autoSpaceDN w:val="0"/>
              <w:adjustRightInd w:val="0"/>
              <w:rPr>
                <w:rFonts w:eastAsia="Calibri"/>
                <w:sz w:val="24"/>
                <w:szCs w:val="24"/>
              </w:rPr>
            </w:pPr>
            <w:r w:rsidRPr="009972DD">
              <w:rPr>
                <w:rFonts w:eastAsia="Calibri"/>
                <w:sz w:val="24"/>
                <w:szCs w:val="24"/>
              </w:rPr>
              <w:t xml:space="preserve"> Готовность к самостоятельной, творческой и ответственной деятельности; сознательное отношение к непрерывному образованию как условию успешной профессиональной и общественной деятельности; </w:t>
            </w:r>
          </w:p>
          <w:p w:rsidR="007D14F0" w:rsidRPr="009972DD" w:rsidRDefault="007D14F0" w:rsidP="007A37BC">
            <w:pPr>
              <w:rPr>
                <w:sz w:val="24"/>
                <w:szCs w:val="24"/>
              </w:rPr>
            </w:pPr>
          </w:p>
        </w:tc>
        <w:tc>
          <w:tcPr>
            <w:tcW w:w="3190" w:type="dxa"/>
          </w:tcPr>
          <w:p w:rsidR="007D14F0" w:rsidRPr="009972DD" w:rsidRDefault="007D14F0" w:rsidP="007A37BC">
            <w:pPr>
              <w:rPr>
                <w:sz w:val="24"/>
                <w:szCs w:val="24"/>
              </w:rPr>
            </w:pPr>
            <w:r w:rsidRPr="009972DD">
              <w:rPr>
                <w:sz w:val="24"/>
                <w:szCs w:val="24"/>
              </w:rPr>
              <w:t>Интерпретация результатов наблюдений за деятельностью обучающегося в процессе освоения образовательной программы.</w:t>
            </w:r>
          </w:p>
        </w:tc>
      </w:tr>
      <w:tr w:rsidR="007D14F0" w:rsidRPr="009972DD" w:rsidTr="007A37BC">
        <w:tc>
          <w:tcPr>
            <w:tcW w:w="3190" w:type="dxa"/>
          </w:tcPr>
          <w:p w:rsidR="007D14F0" w:rsidRPr="009972DD" w:rsidRDefault="007D14F0" w:rsidP="007A37BC">
            <w:pPr>
              <w:rPr>
                <w:rFonts w:eastAsia="Calibri"/>
                <w:sz w:val="24"/>
                <w:szCs w:val="24"/>
              </w:rPr>
            </w:pPr>
            <w:r w:rsidRPr="009972DD">
              <w:rPr>
                <w:rFonts w:eastAsia="Calibri"/>
                <w:sz w:val="24"/>
                <w:szCs w:val="24"/>
              </w:rPr>
              <w:t>ОК 2. Осуществлять поиск, анализ и интерпретацию информации, необходимой для выполнения задач профессиональной деятельности.</w:t>
            </w:r>
          </w:p>
          <w:p w:rsidR="007D14F0" w:rsidRPr="009972DD" w:rsidRDefault="007D14F0" w:rsidP="007A37BC">
            <w:pPr>
              <w:rPr>
                <w:sz w:val="24"/>
                <w:szCs w:val="24"/>
              </w:rPr>
            </w:pPr>
          </w:p>
        </w:tc>
        <w:tc>
          <w:tcPr>
            <w:tcW w:w="3190" w:type="dxa"/>
          </w:tcPr>
          <w:p w:rsidR="007D14F0" w:rsidRPr="009972DD" w:rsidRDefault="007D14F0" w:rsidP="007A37BC">
            <w:pPr>
              <w:pStyle w:val="Default"/>
            </w:pPr>
            <w:r w:rsidRPr="009972DD">
              <w:rPr>
                <w:kern w:val="28"/>
              </w:rPr>
              <w:t>Готовность и способность к самостоятельной информационно-познавательной деятельности, включая умение ориентироваться в различных источниках социально- правовой и экономической информации, критически оценивать и интерпретировать информацию, получаемую из различных источников;</w:t>
            </w:r>
          </w:p>
        </w:tc>
        <w:tc>
          <w:tcPr>
            <w:tcW w:w="3190" w:type="dxa"/>
          </w:tcPr>
          <w:p w:rsidR="007D14F0" w:rsidRPr="009972DD" w:rsidRDefault="007D14F0" w:rsidP="007A37BC">
            <w:pPr>
              <w:rPr>
                <w:sz w:val="24"/>
                <w:szCs w:val="24"/>
              </w:rPr>
            </w:pPr>
            <w:r w:rsidRPr="009972DD">
              <w:rPr>
                <w:sz w:val="24"/>
                <w:szCs w:val="24"/>
              </w:rPr>
              <w:t>Выступление с докладом, защита реферата, защита проекта</w:t>
            </w:r>
          </w:p>
          <w:p w:rsidR="007D14F0" w:rsidRPr="009972DD" w:rsidRDefault="007D14F0" w:rsidP="007A37BC">
            <w:pPr>
              <w:rPr>
                <w:sz w:val="24"/>
                <w:szCs w:val="24"/>
              </w:rPr>
            </w:pPr>
          </w:p>
        </w:tc>
      </w:tr>
      <w:tr w:rsidR="007D14F0" w:rsidRPr="009972DD" w:rsidTr="007A37BC">
        <w:tc>
          <w:tcPr>
            <w:tcW w:w="3190" w:type="dxa"/>
          </w:tcPr>
          <w:p w:rsidR="007D14F0" w:rsidRPr="009972DD" w:rsidRDefault="007D14F0" w:rsidP="007A37BC">
            <w:pPr>
              <w:rPr>
                <w:rFonts w:eastAsia="Calibri"/>
                <w:sz w:val="24"/>
                <w:szCs w:val="24"/>
              </w:rPr>
            </w:pPr>
            <w:r w:rsidRPr="009972DD">
              <w:rPr>
                <w:rFonts w:eastAsia="Calibri"/>
                <w:sz w:val="24"/>
                <w:szCs w:val="24"/>
              </w:rPr>
              <w:t>ОК 3. Планировать и реализовывать собственное профессиональное и личностное развитие.</w:t>
            </w:r>
          </w:p>
          <w:p w:rsidR="007D14F0" w:rsidRPr="009972DD" w:rsidRDefault="007D14F0" w:rsidP="007A37BC">
            <w:pPr>
              <w:rPr>
                <w:sz w:val="24"/>
                <w:szCs w:val="24"/>
              </w:rPr>
            </w:pPr>
          </w:p>
        </w:tc>
        <w:tc>
          <w:tcPr>
            <w:tcW w:w="3190" w:type="dxa"/>
          </w:tcPr>
          <w:p w:rsidR="007D14F0" w:rsidRPr="009972DD" w:rsidRDefault="007D14F0" w:rsidP="007A37BC">
            <w:pPr>
              <w:rPr>
                <w:sz w:val="24"/>
                <w:szCs w:val="24"/>
              </w:rPr>
            </w:pPr>
            <w:r w:rsidRPr="009972DD">
              <w:rPr>
                <w:sz w:val="24"/>
                <w:szCs w:val="24"/>
              </w:rPr>
              <w:t>Выбор и применение методов и способов  оценивания  и принятия  решения, определяющего стратегию поведения, с учётом гражданских и нравственных ценностей</w:t>
            </w:r>
          </w:p>
        </w:tc>
        <w:tc>
          <w:tcPr>
            <w:tcW w:w="3190" w:type="dxa"/>
          </w:tcPr>
          <w:p w:rsidR="007D14F0" w:rsidRPr="009972DD" w:rsidRDefault="007D14F0" w:rsidP="007A37BC">
            <w:pPr>
              <w:rPr>
                <w:sz w:val="24"/>
                <w:szCs w:val="24"/>
              </w:rPr>
            </w:pPr>
            <w:r w:rsidRPr="009972DD">
              <w:rPr>
                <w:sz w:val="24"/>
                <w:szCs w:val="24"/>
              </w:rPr>
              <w:t>Практическая работа</w:t>
            </w:r>
          </w:p>
          <w:p w:rsidR="007D14F0" w:rsidRPr="009972DD" w:rsidRDefault="007D14F0" w:rsidP="007A37BC">
            <w:pPr>
              <w:rPr>
                <w:sz w:val="24"/>
                <w:szCs w:val="24"/>
              </w:rPr>
            </w:pPr>
            <w:r w:rsidRPr="009972DD">
              <w:rPr>
                <w:sz w:val="24"/>
                <w:szCs w:val="24"/>
              </w:rPr>
              <w:t xml:space="preserve"> Тестирование </w:t>
            </w:r>
          </w:p>
          <w:p w:rsidR="007D14F0" w:rsidRPr="009972DD" w:rsidRDefault="007D14F0" w:rsidP="007A37BC">
            <w:pPr>
              <w:rPr>
                <w:sz w:val="24"/>
                <w:szCs w:val="24"/>
              </w:rPr>
            </w:pPr>
            <w:r w:rsidRPr="009972DD">
              <w:rPr>
                <w:sz w:val="24"/>
                <w:szCs w:val="24"/>
              </w:rPr>
              <w:t xml:space="preserve"> Устный и письменный опрос</w:t>
            </w:r>
          </w:p>
        </w:tc>
      </w:tr>
      <w:tr w:rsidR="007D14F0" w:rsidRPr="009972DD" w:rsidTr="007A37BC">
        <w:tc>
          <w:tcPr>
            <w:tcW w:w="3190" w:type="dxa"/>
          </w:tcPr>
          <w:p w:rsidR="007D14F0" w:rsidRPr="009972DD" w:rsidRDefault="007D14F0" w:rsidP="007A37BC">
            <w:pPr>
              <w:rPr>
                <w:rFonts w:eastAsia="Calibri"/>
                <w:sz w:val="24"/>
                <w:szCs w:val="24"/>
              </w:rPr>
            </w:pPr>
            <w:r w:rsidRPr="009972DD">
              <w:rPr>
                <w:rFonts w:eastAsia="Calibri"/>
                <w:sz w:val="24"/>
                <w:szCs w:val="24"/>
              </w:rPr>
              <w:t xml:space="preserve">ОК 4. Работать в коллективе и команде, эффективно взаимодействовать с коллегами, руководством, клиентами; </w:t>
            </w:r>
          </w:p>
          <w:p w:rsidR="007D14F0" w:rsidRPr="009972DD" w:rsidRDefault="007D14F0" w:rsidP="007A37BC">
            <w:pPr>
              <w:rPr>
                <w:sz w:val="24"/>
                <w:szCs w:val="24"/>
              </w:rPr>
            </w:pPr>
          </w:p>
        </w:tc>
        <w:tc>
          <w:tcPr>
            <w:tcW w:w="3190" w:type="dxa"/>
          </w:tcPr>
          <w:p w:rsidR="007D14F0" w:rsidRPr="009972DD" w:rsidRDefault="007D14F0" w:rsidP="007A37BC">
            <w:pPr>
              <w:rPr>
                <w:sz w:val="24"/>
                <w:szCs w:val="24"/>
              </w:rPr>
            </w:pPr>
            <w:r w:rsidRPr="009972DD">
              <w:rPr>
                <w:sz w:val="24"/>
                <w:szCs w:val="24"/>
              </w:rPr>
              <w:t>Готовность и способность вести диалог с другими людьми, достигать в нём взаимопонимания, находить общие цели и сотрудничать для их достижения.</w:t>
            </w:r>
          </w:p>
        </w:tc>
        <w:tc>
          <w:tcPr>
            <w:tcW w:w="3190" w:type="dxa"/>
          </w:tcPr>
          <w:p w:rsidR="007D14F0" w:rsidRPr="009972DD" w:rsidRDefault="007D14F0" w:rsidP="007A37BC">
            <w:pPr>
              <w:rPr>
                <w:sz w:val="24"/>
                <w:szCs w:val="24"/>
              </w:rPr>
            </w:pPr>
            <w:r w:rsidRPr="009972DD">
              <w:rPr>
                <w:sz w:val="24"/>
                <w:szCs w:val="24"/>
              </w:rPr>
              <w:t>Практическая работа</w:t>
            </w:r>
          </w:p>
        </w:tc>
      </w:tr>
      <w:tr w:rsidR="007D14F0" w:rsidRPr="009972DD" w:rsidTr="007A37BC">
        <w:tc>
          <w:tcPr>
            <w:tcW w:w="3190" w:type="dxa"/>
          </w:tcPr>
          <w:p w:rsidR="007D14F0" w:rsidRPr="009972DD" w:rsidRDefault="007D14F0" w:rsidP="007A37BC">
            <w:pPr>
              <w:rPr>
                <w:rFonts w:eastAsia="Calibri"/>
                <w:sz w:val="24"/>
                <w:szCs w:val="24"/>
              </w:rPr>
            </w:pPr>
            <w:r w:rsidRPr="009972DD">
              <w:rPr>
                <w:rFonts w:eastAsia="Calibri"/>
                <w:sz w:val="24"/>
                <w:szCs w:val="24"/>
              </w:rPr>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7D14F0" w:rsidRPr="009972DD" w:rsidRDefault="007D14F0" w:rsidP="007A37BC">
            <w:pPr>
              <w:rPr>
                <w:sz w:val="24"/>
                <w:szCs w:val="24"/>
              </w:rPr>
            </w:pPr>
          </w:p>
        </w:tc>
        <w:tc>
          <w:tcPr>
            <w:tcW w:w="3190" w:type="dxa"/>
          </w:tcPr>
          <w:p w:rsidR="007D14F0" w:rsidRPr="009972DD" w:rsidRDefault="007D14F0" w:rsidP="007A37B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
              <w:jc w:val="both"/>
              <w:rPr>
                <w:sz w:val="24"/>
                <w:szCs w:val="24"/>
              </w:rPr>
            </w:pPr>
            <w:r w:rsidRPr="009972DD">
              <w:rPr>
                <w:sz w:val="24"/>
                <w:szCs w:val="24"/>
              </w:rPr>
              <w:t>Выбор эффективных  языковых средств – умение ясно, логично и точно излагать свою точку зрения, использовать адекватные языковые средства, понятийный аппарат обществознания.</w:t>
            </w:r>
          </w:p>
        </w:tc>
        <w:tc>
          <w:tcPr>
            <w:tcW w:w="3190" w:type="dxa"/>
          </w:tcPr>
          <w:p w:rsidR="007D14F0" w:rsidRPr="009972DD" w:rsidRDefault="007D14F0" w:rsidP="007A37BC">
            <w:pPr>
              <w:rPr>
                <w:sz w:val="24"/>
                <w:szCs w:val="24"/>
              </w:rPr>
            </w:pPr>
            <w:r w:rsidRPr="009972DD">
              <w:rPr>
                <w:sz w:val="24"/>
                <w:szCs w:val="24"/>
              </w:rPr>
              <w:t>Устный и письменный опрос</w:t>
            </w:r>
          </w:p>
        </w:tc>
      </w:tr>
      <w:tr w:rsidR="007D14F0" w:rsidRPr="009972DD" w:rsidTr="007A37BC">
        <w:tc>
          <w:tcPr>
            <w:tcW w:w="3190" w:type="dxa"/>
          </w:tcPr>
          <w:p w:rsidR="007D14F0" w:rsidRPr="009972DD" w:rsidRDefault="007D14F0" w:rsidP="007A37BC">
            <w:pPr>
              <w:rPr>
                <w:rFonts w:eastAsia="Calibri"/>
                <w:sz w:val="24"/>
                <w:szCs w:val="24"/>
              </w:rPr>
            </w:pPr>
            <w:r w:rsidRPr="009972DD">
              <w:rPr>
                <w:rFonts w:eastAsia="Calibri"/>
                <w:sz w:val="24"/>
                <w:szCs w:val="24"/>
              </w:rPr>
              <w:t xml:space="preserve">ОК 6. Проявлять </w:t>
            </w:r>
            <w:r w:rsidRPr="009972DD">
              <w:rPr>
                <w:rFonts w:eastAsia="Calibri"/>
                <w:sz w:val="24"/>
                <w:szCs w:val="24"/>
              </w:rPr>
              <w:lastRenderedPageBreak/>
              <w:t xml:space="preserve">гражданско-патриотическую позицию, демонстрировать осознанное поведение на основе традиционных общечеловеческих ценностей; </w:t>
            </w:r>
          </w:p>
          <w:p w:rsidR="007D14F0" w:rsidRPr="009972DD" w:rsidRDefault="007D14F0" w:rsidP="007A37BC">
            <w:pPr>
              <w:rPr>
                <w:sz w:val="24"/>
                <w:szCs w:val="24"/>
              </w:rPr>
            </w:pPr>
          </w:p>
        </w:tc>
        <w:tc>
          <w:tcPr>
            <w:tcW w:w="3190" w:type="dxa"/>
          </w:tcPr>
          <w:p w:rsidR="007D14F0" w:rsidRPr="009972DD" w:rsidRDefault="007D14F0" w:rsidP="007A37BC">
            <w:pPr>
              <w:pStyle w:val="Default"/>
              <w:ind w:left="71" w:hanging="71"/>
            </w:pPr>
            <w:r w:rsidRPr="009972DD">
              <w:lastRenderedPageBreak/>
              <w:t xml:space="preserve">Создание условий  для </w:t>
            </w:r>
            <w:r w:rsidRPr="009972DD">
              <w:lastRenderedPageBreak/>
              <w:t>формирования мировоззрения, соответствующего современному уровню развития общественной науки и практики, основанного на диалоге культур, а также различных форм общественного сознания, осознание своего места в поликультурном мире</w:t>
            </w:r>
          </w:p>
        </w:tc>
        <w:tc>
          <w:tcPr>
            <w:tcW w:w="3190" w:type="dxa"/>
          </w:tcPr>
          <w:p w:rsidR="007D14F0" w:rsidRPr="009972DD" w:rsidRDefault="007D14F0" w:rsidP="007A37BC">
            <w:pPr>
              <w:rPr>
                <w:sz w:val="24"/>
                <w:szCs w:val="24"/>
              </w:rPr>
            </w:pPr>
            <w:r w:rsidRPr="009972DD">
              <w:rPr>
                <w:sz w:val="24"/>
                <w:szCs w:val="24"/>
              </w:rPr>
              <w:lastRenderedPageBreak/>
              <w:t>Защита проекта</w:t>
            </w:r>
          </w:p>
          <w:p w:rsidR="007D14F0" w:rsidRPr="009972DD" w:rsidRDefault="007D14F0" w:rsidP="007A37BC">
            <w:pPr>
              <w:rPr>
                <w:sz w:val="24"/>
                <w:szCs w:val="24"/>
              </w:rPr>
            </w:pPr>
          </w:p>
        </w:tc>
      </w:tr>
      <w:tr w:rsidR="007D14F0" w:rsidRPr="009972DD" w:rsidTr="007A37BC">
        <w:tc>
          <w:tcPr>
            <w:tcW w:w="3190" w:type="dxa"/>
          </w:tcPr>
          <w:p w:rsidR="007D14F0" w:rsidRPr="009972DD" w:rsidRDefault="007D14F0" w:rsidP="007A37BC">
            <w:pPr>
              <w:rPr>
                <w:rFonts w:eastAsia="Calibri"/>
                <w:sz w:val="24"/>
                <w:szCs w:val="24"/>
              </w:rPr>
            </w:pPr>
            <w:r w:rsidRPr="009972DD">
              <w:rPr>
                <w:rFonts w:eastAsia="Calibri"/>
                <w:sz w:val="24"/>
                <w:szCs w:val="24"/>
              </w:rPr>
              <w:lastRenderedPageBreak/>
              <w:t>ОК 7. Содействовать сохранению окружающей среды, ресурсосбережению, эффективно действовать в чрезвычайных ситуациях;</w:t>
            </w:r>
          </w:p>
          <w:p w:rsidR="007D14F0" w:rsidRPr="009972DD" w:rsidRDefault="007D14F0" w:rsidP="007A37BC">
            <w:pPr>
              <w:rPr>
                <w:sz w:val="24"/>
                <w:szCs w:val="24"/>
              </w:rPr>
            </w:pPr>
          </w:p>
        </w:tc>
        <w:tc>
          <w:tcPr>
            <w:tcW w:w="3190" w:type="dxa"/>
          </w:tcPr>
          <w:p w:rsidR="007D14F0" w:rsidRPr="009972DD" w:rsidRDefault="000F3E29" w:rsidP="007A37BC">
            <w:pPr>
              <w:rPr>
                <w:sz w:val="24"/>
                <w:szCs w:val="24"/>
              </w:rPr>
            </w:pPr>
            <w:r>
              <w:rPr>
                <w:sz w:val="24"/>
                <w:szCs w:val="24"/>
              </w:rPr>
              <w:t>Выбор и применение ресурсосберегающих методов  в профессиональной деятельности</w:t>
            </w:r>
          </w:p>
        </w:tc>
        <w:tc>
          <w:tcPr>
            <w:tcW w:w="3190" w:type="dxa"/>
          </w:tcPr>
          <w:p w:rsidR="007D14F0" w:rsidRPr="009972DD" w:rsidRDefault="000F3E29" w:rsidP="000F3E29">
            <w:pPr>
              <w:rPr>
                <w:sz w:val="24"/>
                <w:szCs w:val="24"/>
              </w:rPr>
            </w:pPr>
            <w:r>
              <w:rPr>
                <w:sz w:val="24"/>
                <w:szCs w:val="24"/>
              </w:rPr>
              <w:t>Наблюдение ,выполнение требований охраны труда и техники безопасности, участие в экологических  акциях.</w:t>
            </w:r>
          </w:p>
        </w:tc>
      </w:tr>
      <w:tr w:rsidR="007D14F0" w:rsidRPr="009972DD" w:rsidTr="007A37BC">
        <w:tc>
          <w:tcPr>
            <w:tcW w:w="3190" w:type="dxa"/>
          </w:tcPr>
          <w:p w:rsidR="007D14F0" w:rsidRPr="009972DD" w:rsidRDefault="007D14F0" w:rsidP="007A37BC">
            <w:pPr>
              <w:rPr>
                <w:rFonts w:eastAsia="Calibri"/>
                <w:sz w:val="24"/>
                <w:szCs w:val="24"/>
              </w:rPr>
            </w:pPr>
            <w:r w:rsidRPr="009972DD">
              <w:rPr>
                <w:rFonts w:eastAsia="Calibri"/>
                <w:sz w:val="24"/>
                <w:szCs w:val="24"/>
              </w:rPr>
              <w:t xml:space="preserve">ОК 8. Использовать средства физической культуры для хранения сохранения и укрепления здоровья в процессе профессиональной деятельности и поддержания необходимого уровня физической подготовленности; </w:t>
            </w:r>
          </w:p>
          <w:p w:rsidR="007D14F0" w:rsidRPr="009972DD" w:rsidRDefault="007D14F0" w:rsidP="007A37BC">
            <w:pPr>
              <w:rPr>
                <w:rFonts w:eastAsia="Calibri"/>
                <w:iCs/>
                <w:sz w:val="24"/>
                <w:szCs w:val="24"/>
                <w:lang w:bidi="en-US"/>
              </w:rPr>
            </w:pPr>
            <w:r w:rsidRPr="009972DD">
              <w:rPr>
                <w:rFonts w:eastAsia="Calibri"/>
                <w:iCs/>
                <w:sz w:val="24"/>
                <w:szCs w:val="24"/>
                <w:lang w:bidi="en-US"/>
              </w:rPr>
              <w:t>.</w:t>
            </w:r>
          </w:p>
          <w:p w:rsidR="007D14F0" w:rsidRPr="009972DD" w:rsidRDefault="007D14F0" w:rsidP="007A37BC">
            <w:pPr>
              <w:rPr>
                <w:sz w:val="24"/>
                <w:szCs w:val="24"/>
              </w:rPr>
            </w:pPr>
          </w:p>
        </w:tc>
        <w:tc>
          <w:tcPr>
            <w:tcW w:w="3190" w:type="dxa"/>
          </w:tcPr>
          <w:p w:rsidR="007D14F0" w:rsidRPr="009972DD" w:rsidRDefault="000F3E29" w:rsidP="007A37BC">
            <w:pPr>
              <w:pStyle w:val="Default"/>
              <w:ind w:left="-71"/>
            </w:pPr>
            <w:r>
              <w:t>Выбор здоровье -сберегающих технологий  в учебной и профессиональной деятельности</w:t>
            </w:r>
          </w:p>
        </w:tc>
        <w:tc>
          <w:tcPr>
            <w:tcW w:w="3190" w:type="dxa"/>
          </w:tcPr>
          <w:p w:rsidR="007D14F0" w:rsidRPr="009972DD" w:rsidRDefault="007D14F0" w:rsidP="007A37BC">
            <w:pPr>
              <w:rPr>
                <w:sz w:val="24"/>
                <w:szCs w:val="24"/>
              </w:rPr>
            </w:pPr>
          </w:p>
          <w:p w:rsidR="007D14F0" w:rsidRPr="009972DD" w:rsidRDefault="000F3E29" w:rsidP="007A37BC">
            <w:pPr>
              <w:rPr>
                <w:sz w:val="24"/>
                <w:szCs w:val="24"/>
              </w:rPr>
            </w:pPr>
            <w:r>
              <w:rPr>
                <w:sz w:val="24"/>
                <w:szCs w:val="24"/>
              </w:rPr>
              <w:t>Наблюдение, проявление культуры поведения в общественных местах, участие в спортивно- оздоровительных  мероприятиях.</w:t>
            </w:r>
          </w:p>
        </w:tc>
      </w:tr>
      <w:tr w:rsidR="007D14F0" w:rsidRPr="009972DD" w:rsidTr="007A37BC">
        <w:tc>
          <w:tcPr>
            <w:tcW w:w="3190" w:type="dxa"/>
          </w:tcPr>
          <w:p w:rsidR="007D14F0" w:rsidRPr="009972DD" w:rsidRDefault="007D14F0" w:rsidP="007A37BC">
            <w:pPr>
              <w:rPr>
                <w:rFonts w:eastAsia="Calibri"/>
                <w:sz w:val="24"/>
                <w:szCs w:val="24"/>
              </w:rPr>
            </w:pPr>
            <w:r w:rsidRPr="009972DD">
              <w:rPr>
                <w:rFonts w:eastAsia="Calibri"/>
                <w:sz w:val="24"/>
                <w:szCs w:val="24"/>
              </w:rPr>
              <w:t xml:space="preserve">ОК 9. Использовать информационные технологии в профессиональной деятельности; </w:t>
            </w:r>
          </w:p>
          <w:p w:rsidR="007D14F0" w:rsidRPr="009972DD" w:rsidRDefault="007D14F0" w:rsidP="007A37BC">
            <w:pPr>
              <w:rPr>
                <w:rFonts w:eastAsia="Calibri"/>
                <w:iCs/>
                <w:sz w:val="24"/>
                <w:szCs w:val="24"/>
                <w:lang w:bidi="en-US"/>
              </w:rPr>
            </w:pPr>
          </w:p>
        </w:tc>
        <w:tc>
          <w:tcPr>
            <w:tcW w:w="3190" w:type="dxa"/>
          </w:tcPr>
          <w:p w:rsidR="007D14F0" w:rsidRPr="009972DD" w:rsidRDefault="007D14F0" w:rsidP="007A3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1"/>
              <w:rPr>
                <w:sz w:val="24"/>
                <w:szCs w:val="24"/>
              </w:rPr>
            </w:pPr>
            <w:r w:rsidRPr="009972DD">
              <w:rPr>
                <w:sz w:val="24"/>
                <w:szCs w:val="24"/>
              </w:rPr>
              <w:t>Эффективный  выбор средств информационных и коммуникационных технологий в решении когнитивных, коммуникативных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D14F0" w:rsidRPr="009972DD" w:rsidRDefault="007D14F0" w:rsidP="007A3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1"/>
              <w:rPr>
                <w:sz w:val="24"/>
                <w:szCs w:val="24"/>
              </w:rPr>
            </w:pPr>
          </w:p>
        </w:tc>
        <w:tc>
          <w:tcPr>
            <w:tcW w:w="3190" w:type="dxa"/>
          </w:tcPr>
          <w:p w:rsidR="007D14F0" w:rsidRPr="009972DD" w:rsidRDefault="007D14F0" w:rsidP="007A37BC">
            <w:pPr>
              <w:rPr>
                <w:sz w:val="24"/>
                <w:szCs w:val="24"/>
              </w:rPr>
            </w:pPr>
            <w:r w:rsidRPr="009972DD">
              <w:rPr>
                <w:sz w:val="24"/>
                <w:szCs w:val="24"/>
              </w:rPr>
              <w:t>Подготовка презентаций</w:t>
            </w:r>
          </w:p>
        </w:tc>
      </w:tr>
      <w:tr w:rsidR="007D14F0" w:rsidRPr="009972DD" w:rsidTr="007A37BC">
        <w:tc>
          <w:tcPr>
            <w:tcW w:w="3190" w:type="dxa"/>
          </w:tcPr>
          <w:p w:rsidR="007D14F0" w:rsidRPr="009972DD" w:rsidRDefault="007D14F0" w:rsidP="007A37BC">
            <w:pPr>
              <w:rPr>
                <w:rFonts w:eastAsia="Calibri"/>
                <w:sz w:val="24"/>
                <w:szCs w:val="24"/>
              </w:rPr>
            </w:pPr>
            <w:r w:rsidRPr="009972DD">
              <w:rPr>
                <w:rFonts w:eastAsia="Calibri"/>
                <w:sz w:val="24"/>
                <w:szCs w:val="24"/>
              </w:rPr>
              <w:t>ОК 10. Пользоваться профессиональной документацией на государственном и иностранном языках.</w:t>
            </w:r>
          </w:p>
          <w:p w:rsidR="007D14F0" w:rsidRPr="009972DD" w:rsidRDefault="007D14F0" w:rsidP="007A37BC">
            <w:pPr>
              <w:rPr>
                <w:rFonts w:eastAsia="Calibri"/>
                <w:iCs/>
                <w:sz w:val="24"/>
                <w:szCs w:val="24"/>
                <w:lang w:bidi="en-US"/>
              </w:rPr>
            </w:pPr>
          </w:p>
        </w:tc>
        <w:tc>
          <w:tcPr>
            <w:tcW w:w="3190" w:type="dxa"/>
          </w:tcPr>
          <w:p w:rsidR="007D14F0" w:rsidRPr="009972DD" w:rsidRDefault="007D14F0" w:rsidP="007A37B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
              <w:jc w:val="both"/>
              <w:rPr>
                <w:sz w:val="24"/>
                <w:szCs w:val="24"/>
              </w:rPr>
            </w:pPr>
            <w:r w:rsidRPr="009972DD">
              <w:rPr>
                <w:sz w:val="24"/>
                <w:szCs w:val="24"/>
              </w:rPr>
              <w:t xml:space="preserve">Выбор эффективных  языковых средств – умение ясно, логично и точно излагать свою точку зрения, использовать адекватные языковые средства, </w:t>
            </w:r>
            <w:r w:rsidRPr="009972DD">
              <w:rPr>
                <w:sz w:val="24"/>
                <w:szCs w:val="24"/>
              </w:rPr>
              <w:lastRenderedPageBreak/>
              <w:t>понятийный аппарат обществознания.</w:t>
            </w:r>
          </w:p>
        </w:tc>
        <w:tc>
          <w:tcPr>
            <w:tcW w:w="3190" w:type="dxa"/>
          </w:tcPr>
          <w:p w:rsidR="007D14F0" w:rsidRPr="009972DD" w:rsidRDefault="007D14F0" w:rsidP="007A37BC">
            <w:pPr>
              <w:rPr>
                <w:sz w:val="24"/>
                <w:szCs w:val="24"/>
              </w:rPr>
            </w:pPr>
            <w:r w:rsidRPr="009972DD">
              <w:rPr>
                <w:sz w:val="24"/>
                <w:szCs w:val="24"/>
              </w:rPr>
              <w:lastRenderedPageBreak/>
              <w:t>Устный и письменный опрос</w:t>
            </w:r>
          </w:p>
        </w:tc>
      </w:tr>
      <w:tr w:rsidR="007D14F0" w:rsidRPr="009972DD" w:rsidTr="007A37BC">
        <w:tc>
          <w:tcPr>
            <w:tcW w:w="3190" w:type="dxa"/>
          </w:tcPr>
          <w:p w:rsidR="007D14F0" w:rsidRPr="009972DD" w:rsidRDefault="007D14F0" w:rsidP="007A37BC">
            <w:pPr>
              <w:rPr>
                <w:rFonts w:eastAsia="Calibri"/>
                <w:sz w:val="24"/>
                <w:szCs w:val="24"/>
              </w:rPr>
            </w:pPr>
            <w:r w:rsidRPr="009972DD">
              <w:rPr>
                <w:rFonts w:eastAsia="Calibri"/>
                <w:sz w:val="24"/>
                <w:szCs w:val="24"/>
              </w:rPr>
              <w:t xml:space="preserve">ОК 11. Использовать знания по финансовой грамотности, планировать предпринимательскую деятельность в профессиональной сфере. </w:t>
            </w:r>
          </w:p>
          <w:p w:rsidR="007D14F0" w:rsidRPr="009972DD" w:rsidRDefault="007D14F0" w:rsidP="007A3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7D14F0" w:rsidRPr="009972DD" w:rsidRDefault="007D14F0" w:rsidP="007A37BC">
            <w:pPr>
              <w:rPr>
                <w:rFonts w:eastAsia="Calibri"/>
                <w:iCs/>
                <w:sz w:val="24"/>
                <w:szCs w:val="24"/>
                <w:lang w:bidi="en-US"/>
              </w:rPr>
            </w:pPr>
          </w:p>
        </w:tc>
        <w:tc>
          <w:tcPr>
            <w:tcW w:w="3190" w:type="dxa"/>
          </w:tcPr>
          <w:p w:rsidR="007D14F0" w:rsidRPr="009972DD" w:rsidRDefault="007D14F0" w:rsidP="007A3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1"/>
              <w:rPr>
                <w:sz w:val="24"/>
                <w:szCs w:val="24"/>
              </w:rPr>
            </w:pPr>
            <w:r w:rsidRPr="009972DD">
              <w:rPr>
                <w:sz w:val="24"/>
                <w:szCs w:val="24"/>
              </w:rPr>
              <w:t>Владение методикой осуществлять, контролировать и корректировать деятельность; использование всевозможных ресурсов для достижения поставленных целей и реализации планов деятельности; выбор успешных стратегий в различных ситуациях.</w:t>
            </w:r>
          </w:p>
        </w:tc>
        <w:tc>
          <w:tcPr>
            <w:tcW w:w="3190" w:type="dxa"/>
          </w:tcPr>
          <w:p w:rsidR="00FF5885" w:rsidRPr="009972DD" w:rsidRDefault="00FF5885" w:rsidP="00FF5885">
            <w:pPr>
              <w:rPr>
                <w:sz w:val="24"/>
                <w:szCs w:val="24"/>
              </w:rPr>
            </w:pPr>
            <w:r w:rsidRPr="009972DD">
              <w:rPr>
                <w:sz w:val="24"/>
                <w:szCs w:val="24"/>
              </w:rPr>
              <w:t>Выступление с докладом, защита реферата, защита проекта</w:t>
            </w:r>
          </w:p>
          <w:p w:rsidR="007D14F0" w:rsidRPr="009972DD" w:rsidRDefault="007D14F0" w:rsidP="007A37BC">
            <w:pPr>
              <w:rPr>
                <w:sz w:val="24"/>
                <w:szCs w:val="24"/>
              </w:rPr>
            </w:pPr>
          </w:p>
        </w:tc>
      </w:tr>
    </w:tbl>
    <w:p w:rsidR="007D14F0" w:rsidRPr="009972DD" w:rsidRDefault="007D14F0" w:rsidP="007D14F0">
      <w:pPr>
        <w:numPr>
          <w:ilvl w:val="0"/>
          <w:numId w:val="41"/>
        </w:numPr>
        <w:autoSpaceDE w:val="0"/>
        <w:autoSpaceDN w:val="0"/>
        <w:adjustRightInd w:val="0"/>
        <w:rPr>
          <w:sz w:val="24"/>
          <w:szCs w:val="24"/>
        </w:rPr>
      </w:pPr>
    </w:p>
    <w:p w:rsidR="007D14F0" w:rsidRPr="009972DD" w:rsidRDefault="007D14F0" w:rsidP="007D14F0">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outlineLvl w:val="0"/>
        <w:rPr>
          <w:sz w:val="24"/>
          <w:szCs w:val="24"/>
        </w:rPr>
      </w:pPr>
    </w:p>
    <w:p w:rsidR="001A3F0D" w:rsidRPr="00D56B65" w:rsidRDefault="001A3F0D" w:rsidP="00F77A1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outlineLvl w:val="0"/>
        <w:rPr>
          <w:sz w:val="24"/>
          <w:szCs w:val="24"/>
        </w:rPr>
      </w:pPr>
    </w:p>
    <w:sectPr w:rsidR="001A3F0D" w:rsidRPr="00D56B65" w:rsidSect="00E724EC">
      <w:pgSz w:w="11906" w:h="16838"/>
      <w:pgMar w:top="1134" w:right="851" w:bottom="1134" w:left="1701" w:header="709" w:footer="709" w:gutter="0"/>
      <w:pgNumType w:start="2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625" w:rsidRDefault="00831625" w:rsidP="00054EF9">
      <w:r>
        <w:separator/>
      </w:r>
    </w:p>
  </w:endnote>
  <w:endnote w:type="continuationSeparator" w:id="0">
    <w:p w:rsidR="00831625" w:rsidRDefault="00831625" w:rsidP="00054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9901192"/>
      <w:docPartObj>
        <w:docPartGallery w:val="Page Numbers (Bottom of Page)"/>
        <w:docPartUnique/>
      </w:docPartObj>
    </w:sdtPr>
    <w:sdtEndPr/>
    <w:sdtContent>
      <w:p w:rsidR="00E724EC" w:rsidRDefault="00BA3389">
        <w:pPr>
          <w:pStyle w:val="a6"/>
          <w:jc w:val="right"/>
        </w:pPr>
        <w:r>
          <w:fldChar w:fldCharType="begin"/>
        </w:r>
        <w:r w:rsidR="00E724EC">
          <w:instrText>PAGE   \* MERGEFORMAT</w:instrText>
        </w:r>
        <w:r>
          <w:fldChar w:fldCharType="separate"/>
        </w:r>
        <w:r w:rsidR="008B25D0">
          <w:rPr>
            <w:noProof/>
          </w:rPr>
          <w:t>3</w:t>
        </w:r>
        <w:r>
          <w:fldChar w:fldCharType="end"/>
        </w:r>
      </w:p>
    </w:sdtContent>
  </w:sdt>
  <w:p w:rsidR="00614D6F" w:rsidRDefault="00614D6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625" w:rsidRDefault="00831625" w:rsidP="00054EF9">
      <w:r>
        <w:separator/>
      </w:r>
    </w:p>
  </w:footnote>
  <w:footnote w:type="continuationSeparator" w:id="0">
    <w:p w:rsidR="00831625" w:rsidRDefault="00831625" w:rsidP="00054E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FC8AC3"/>
    <w:multiLevelType w:val="hybridMultilevel"/>
    <w:tmpl w:val="AB24320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5A52389"/>
    <w:multiLevelType w:val="hybridMultilevel"/>
    <w:tmpl w:val="7FE0BBE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B8F6C42"/>
    <w:multiLevelType w:val="hybridMultilevel"/>
    <w:tmpl w:val="E16E824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12FDF40"/>
    <w:multiLevelType w:val="hybridMultilevel"/>
    <w:tmpl w:val="37ACF46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18666B1"/>
    <w:multiLevelType w:val="hybridMultilevel"/>
    <w:tmpl w:val="27678B7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4706533"/>
    <w:multiLevelType w:val="hybridMultilevel"/>
    <w:tmpl w:val="C29BFA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7C7FC3F"/>
    <w:multiLevelType w:val="hybridMultilevel"/>
    <w:tmpl w:val="C8A7553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610DC7A"/>
    <w:multiLevelType w:val="hybridMultilevel"/>
    <w:tmpl w:val="B37191C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9AE50DC"/>
    <w:multiLevelType w:val="hybridMultilevel"/>
    <w:tmpl w:val="4495384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E9BF6DC"/>
    <w:multiLevelType w:val="hybridMultilevel"/>
    <w:tmpl w:val="A18AC8B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B6AEE08"/>
    <w:multiLevelType w:val="hybridMultilevel"/>
    <w:tmpl w:val="18AD50A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DB01722"/>
    <w:multiLevelType w:val="hybridMultilevel"/>
    <w:tmpl w:val="B3ACF6C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F25A7F65"/>
    <w:multiLevelType w:val="hybridMultilevel"/>
    <w:tmpl w:val="9CCD2DB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F7AFB7DD"/>
    <w:multiLevelType w:val="hybridMultilevel"/>
    <w:tmpl w:val="009BC46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AAB47A0"/>
    <w:multiLevelType w:val="hybridMultilevel"/>
    <w:tmpl w:val="5825035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FB4673AA"/>
    <w:multiLevelType w:val="hybridMultilevel"/>
    <w:tmpl w:val="A97DBAE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FC2FA0EE"/>
    <w:multiLevelType w:val="hybridMultilevel"/>
    <w:tmpl w:val="6929DE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4924CA8"/>
    <w:multiLevelType w:val="hybridMultilevel"/>
    <w:tmpl w:val="D7A68960"/>
    <w:lvl w:ilvl="0" w:tplc="7E7E2288">
      <w:start w:val="1"/>
      <w:numFmt w:val="bullet"/>
      <w:lvlText w:val="-"/>
      <w:lvlJc w:val="left"/>
      <w:pPr>
        <w:ind w:left="1509" w:hanging="360"/>
      </w:pPr>
      <w:rPr>
        <w:rFonts w:ascii="Cambria" w:hAnsi="Cambria"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18" w15:restartNumberingAfterBreak="0">
    <w:nsid w:val="176C4873"/>
    <w:multiLevelType w:val="multilevel"/>
    <w:tmpl w:val="301E6D5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17433F1"/>
    <w:multiLevelType w:val="hybridMultilevel"/>
    <w:tmpl w:val="E7E0768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9527172"/>
    <w:multiLevelType w:val="hybridMultilevel"/>
    <w:tmpl w:val="3FF0C85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BF76ED0"/>
    <w:multiLevelType w:val="hybridMultilevel"/>
    <w:tmpl w:val="E6AC03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CF50439"/>
    <w:multiLevelType w:val="hybridMultilevel"/>
    <w:tmpl w:val="2CA4F50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91037DE"/>
    <w:multiLevelType w:val="hybridMultilevel"/>
    <w:tmpl w:val="4106D46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9527456"/>
    <w:multiLevelType w:val="hybridMultilevel"/>
    <w:tmpl w:val="CEE51B2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9CA9BE9"/>
    <w:multiLevelType w:val="hybridMultilevel"/>
    <w:tmpl w:val="1754EF4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F283EC4"/>
    <w:multiLevelType w:val="hybridMultilevel"/>
    <w:tmpl w:val="064FEC4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066370B"/>
    <w:multiLevelType w:val="hybridMultilevel"/>
    <w:tmpl w:val="013B93B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2254A92"/>
    <w:multiLevelType w:val="hybridMultilevel"/>
    <w:tmpl w:val="ACC6F0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A3760BC"/>
    <w:multiLevelType w:val="hybridMultilevel"/>
    <w:tmpl w:val="8F3BB05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E0154C9"/>
    <w:multiLevelType w:val="hybridMultilevel"/>
    <w:tmpl w:val="21A88D4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45C963B"/>
    <w:multiLevelType w:val="hybridMultilevel"/>
    <w:tmpl w:val="BF6111A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64C7F5A"/>
    <w:multiLevelType w:val="hybridMultilevel"/>
    <w:tmpl w:val="A3048AE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B04687A"/>
    <w:multiLevelType w:val="hybridMultilevel"/>
    <w:tmpl w:val="A640CDD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2E245BF"/>
    <w:multiLevelType w:val="hybridMultilevel"/>
    <w:tmpl w:val="F08E2AAA"/>
    <w:lvl w:ilvl="0" w:tplc="041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583ACD6"/>
    <w:multiLevelType w:val="hybridMultilevel"/>
    <w:tmpl w:val="168B341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699EA16"/>
    <w:multiLevelType w:val="hybridMultilevel"/>
    <w:tmpl w:val="3ED6032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916261A"/>
    <w:multiLevelType w:val="hybridMultilevel"/>
    <w:tmpl w:val="21A88D4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A145553"/>
    <w:multiLevelType w:val="hybridMultilevel"/>
    <w:tmpl w:val="8A5C5EEA"/>
    <w:lvl w:ilvl="0" w:tplc="C46AB836">
      <w:start w:val="1"/>
      <w:numFmt w:val="bullet"/>
      <w:lvlText w:val=""/>
      <w:lvlJc w:val="left"/>
      <w:pPr>
        <w:ind w:left="2203" w:hanging="360"/>
      </w:pPr>
      <w:rPr>
        <w:rFonts w:ascii="Symbol" w:hAnsi="Symbol" w:hint="default"/>
        <w:sz w:val="20"/>
        <w:szCs w:val="20"/>
      </w:rPr>
    </w:lvl>
    <w:lvl w:ilvl="1" w:tplc="04190003" w:tentative="1">
      <w:start w:val="1"/>
      <w:numFmt w:val="bullet"/>
      <w:lvlText w:val="o"/>
      <w:lvlJc w:val="left"/>
      <w:pPr>
        <w:ind w:left="2923" w:hanging="360"/>
      </w:pPr>
      <w:rPr>
        <w:rFonts w:ascii="Courier New" w:hAnsi="Courier New" w:cs="Courier New" w:hint="default"/>
      </w:rPr>
    </w:lvl>
    <w:lvl w:ilvl="2" w:tplc="04190005" w:tentative="1">
      <w:start w:val="1"/>
      <w:numFmt w:val="bullet"/>
      <w:lvlText w:val=""/>
      <w:lvlJc w:val="left"/>
      <w:pPr>
        <w:ind w:left="3643" w:hanging="360"/>
      </w:pPr>
      <w:rPr>
        <w:rFonts w:ascii="Wingdings" w:hAnsi="Wingdings" w:hint="default"/>
      </w:rPr>
    </w:lvl>
    <w:lvl w:ilvl="3" w:tplc="04190001" w:tentative="1">
      <w:start w:val="1"/>
      <w:numFmt w:val="bullet"/>
      <w:lvlText w:val=""/>
      <w:lvlJc w:val="left"/>
      <w:pPr>
        <w:ind w:left="4363" w:hanging="360"/>
      </w:pPr>
      <w:rPr>
        <w:rFonts w:ascii="Symbol" w:hAnsi="Symbol" w:hint="default"/>
      </w:rPr>
    </w:lvl>
    <w:lvl w:ilvl="4" w:tplc="04190003" w:tentative="1">
      <w:start w:val="1"/>
      <w:numFmt w:val="bullet"/>
      <w:lvlText w:val="o"/>
      <w:lvlJc w:val="left"/>
      <w:pPr>
        <w:ind w:left="5083" w:hanging="360"/>
      </w:pPr>
      <w:rPr>
        <w:rFonts w:ascii="Courier New" w:hAnsi="Courier New" w:cs="Courier New" w:hint="default"/>
      </w:rPr>
    </w:lvl>
    <w:lvl w:ilvl="5" w:tplc="04190005" w:tentative="1">
      <w:start w:val="1"/>
      <w:numFmt w:val="bullet"/>
      <w:lvlText w:val=""/>
      <w:lvlJc w:val="left"/>
      <w:pPr>
        <w:ind w:left="5803" w:hanging="360"/>
      </w:pPr>
      <w:rPr>
        <w:rFonts w:ascii="Wingdings" w:hAnsi="Wingdings" w:hint="default"/>
      </w:rPr>
    </w:lvl>
    <w:lvl w:ilvl="6" w:tplc="04190001" w:tentative="1">
      <w:start w:val="1"/>
      <w:numFmt w:val="bullet"/>
      <w:lvlText w:val=""/>
      <w:lvlJc w:val="left"/>
      <w:pPr>
        <w:ind w:left="6523" w:hanging="360"/>
      </w:pPr>
      <w:rPr>
        <w:rFonts w:ascii="Symbol" w:hAnsi="Symbol" w:hint="default"/>
      </w:rPr>
    </w:lvl>
    <w:lvl w:ilvl="7" w:tplc="04190003" w:tentative="1">
      <w:start w:val="1"/>
      <w:numFmt w:val="bullet"/>
      <w:lvlText w:val="o"/>
      <w:lvlJc w:val="left"/>
      <w:pPr>
        <w:ind w:left="7243" w:hanging="360"/>
      </w:pPr>
      <w:rPr>
        <w:rFonts w:ascii="Courier New" w:hAnsi="Courier New" w:cs="Courier New" w:hint="default"/>
      </w:rPr>
    </w:lvl>
    <w:lvl w:ilvl="8" w:tplc="04190005" w:tentative="1">
      <w:start w:val="1"/>
      <w:numFmt w:val="bullet"/>
      <w:lvlText w:val=""/>
      <w:lvlJc w:val="left"/>
      <w:pPr>
        <w:ind w:left="7963" w:hanging="360"/>
      </w:pPr>
      <w:rPr>
        <w:rFonts w:ascii="Wingdings" w:hAnsi="Wingdings" w:hint="default"/>
      </w:rPr>
    </w:lvl>
  </w:abstractNum>
  <w:abstractNum w:abstractNumId="39" w15:restartNumberingAfterBreak="0">
    <w:nsid w:val="6DB4DC9E"/>
    <w:multiLevelType w:val="hybridMultilevel"/>
    <w:tmpl w:val="89B25F4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6B1DEEB"/>
    <w:multiLevelType w:val="hybridMultilevel"/>
    <w:tmpl w:val="C518504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8"/>
  </w:num>
  <w:num w:numId="2">
    <w:abstractNumId w:val="37"/>
  </w:num>
  <w:num w:numId="3">
    <w:abstractNumId w:val="34"/>
  </w:num>
  <w:num w:numId="4">
    <w:abstractNumId w:val="32"/>
  </w:num>
  <w:num w:numId="5">
    <w:abstractNumId w:val="13"/>
  </w:num>
  <w:num w:numId="6">
    <w:abstractNumId w:val="26"/>
  </w:num>
  <w:num w:numId="7">
    <w:abstractNumId w:val="23"/>
  </w:num>
  <w:num w:numId="8">
    <w:abstractNumId w:val="29"/>
  </w:num>
  <w:num w:numId="9">
    <w:abstractNumId w:val="28"/>
  </w:num>
  <w:num w:numId="10">
    <w:abstractNumId w:val="9"/>
  </w:num>
  <w:num w:numId="11">
    <w:abstractNumId w:val="19"/>
  </w:num>
  <w:num w:numId="12">
    <w:abstractNumId w:val="22"/>
  </w:num>
  <w:num w:numId="13">
    <w:abstractNumId w:val="25"/>
  </w:num>
  <w:num w:numId="14">
    <w:abstractNumId w:val="40"/>
  </w:num>
  <w:num w:numId="15">
    <w:abstractNumId w:val="10"/>
  </w:num>
  <w:num w:numId="16">
    <w:abstractNumId w:val="15"/>
  </w:num>
  <w:num w:numId="17">
    <w:abstractNumId w:val="27"/>
  </w:num>
  <w:num w:numId="18">
    <w:abstractNumId w:val="36"/>
  </w:num>
  <w:num w:numId="19">
    <w:abstractNumId w:val="4"/>
  </w:num>
  <w:num w:numId="20">
    <w:abstractNumId w:val="7"/>
  </w:num>
  <w:num w:numId="21">
    <w:abstractNumId w:val="11"/>
  </w:num>
  <w:num w:numId="22">
    <w:abstractNumId w:val="1"/>
  </w:num>
  <w:num w:numId="23">
    <w:abstractNumId w:val="8"/>
  </w:num>
  <w:num w:numId="24">
    <w:abstractNumId w:val="20"/>
  </w:num>
  <w:num w:numId="25">
    <w:abstractNumId w:val="33"/>
  </w:num>
  <w:num w:numId="26">
    <w:abstractNumId w:val="5"/>
  </w:num>
  <w:num w:numId="27">
    <w:abstractNumId w:val="2"/>
  </w:num>
  <w:num w:numId="28">
    <w:abstractNumId w:val="6"/>
  </w:num>
  <w:num w:numId="29">
    <w:abstractNumId w:val="24"/>
  </w:num>
  <w:num w:numId="30">
    <w:abstractNumId w:val="35"/>
  </w:num>
  <w:num w:numId="31">
    <w:abstractNumId w:val="39"/>
  </w:num>
  <w:num w:numId="32">
    <w:abstractNumId w:val="3"/>
  </w:num>
  <w:num w:numId="33">
    <w:abstractNumId w:val="0"/>
  </w:num>
  <w:num w:numId="34">
    <w:abstractNumId w:val="16"/>
  </w:num>
  <w:num w:numId="35">
    <w:abstractNumId w:val="14"/>
  </w:num>
  <w:num w:numId="36">
    <w:abstractNumId w:val="12"/>
  </w:num>
  <w:num w:numId="37">
    <w:abstractNumId w:val="21"/>
  </w:num>
  <w:num w:numId="38">
    <w:abstractNumId w:val="38"/>
  </w:num>
  <w:num w:numId="39">
    <w:abstractNumId w:val="31"/>
  </w:num>
  <w:num w:numId="40">
    <w:abstractNumId w:val="17"/>
  </w:num>
  <w:num w:numId="41">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1776B"/>
    <w:rsid w:val="00025A02"/>
    <w:rsid w:val="00054A30"/>
    <w:rsid w:val="00054EF9"/>
    <w:rsid w:val="0006049A"/>
    <w:rsid w:val="000820CD"/>
    <w:rsid w:val="00084A35"/>
    <w:rsid w:val="000C4627"/>
    <w:rsid w:val="000F138F"/>
    <w:rsid w:val="000F3E29"/>
    <w:rsid w:val="00184F8D"/>
    <w:rsid w:val="001A3F0D"/>
    <w:rsid w:val="001B73B4"/>
    <w:rsid w:val="002A7450"/>
    <w:rsid w:val="002E7F5C"/>
    <w:rsid w:val="00302609"/>
    <w:rsid w:val="00384418"/>
    <w:rsid w:val="003B05D2"/>
    <w:rsid w:val="004F3698"/>
    <w:rsid w:val="005261F4"/>
    <w:rsid w:val="005B0BE5"/>
    <w:rsid w:val="005C2164"/>
    <w:rsid w:val="00603CDF"/>
    <w:rsid w:val="00614D6F"/>
    <w:rsid w:val="0061618D"/>
    <w:rsid w:val="0061776B"/>
    <w:rsid w:val="00623BD5"/>
    <w:rsid w:val="006664D7"/>
    <w:rsid w:val="006840B5"/>
    <w:rsid w:val="006A1B0A"/>
    <w:rsid w:val="006C2904"/>
    <w:rsid w:val="0074114C"/>
    <w:rsid w:val="00762D02"/>
    <w:rsid w:val="007C3D8B"/>
    <w:rsid w:val="007D14F0"/>
    <w:rsid w:val="007D311F"/>
    <w:rsid w:val="007E2B3E"/>
    <w:rsid w:val="00825F41"/>
    <w:rsid w:val="00831625"/>
    <w:rsid w:val="00844A23"/>
    <w:rsid w:val="00865A4C"/>
    <w:rsid w:val="008B25D0"/>
    <w:rsid w:val="008B6389"/>
    <w:rsid w:val="008D3964"/>
    <w:rsid w:val="00942821"/>
    <w:rsid w:val="00946EE0"/>
    <w:rsid w:val="00992CD9"/>
    <w:rsid w:val="00996455"/>
    <w:rsid w:val="009A42C6"/>
    <w:rsid w:val="009B3930"/>
    <w:rsid w:val="009D7328"/>
    <w:rsid w:val="009F7480"/>
    <w:rsid w:val="00A3539B"/>
    <w:rsid w:val="00A434FB"/>
    <w:rsid w:val="00A7499F"/>
    <w:rsid w:val="00AF46F9"/>
    <w:rsid w:val="00B0299B"/>
    <w:rsid w:val="00BA3389"/>
    <w:rsid w:val="00BD19AE"/>
    <w:rsid w:val="00BF6836"/>
    <w:rsid w:val="00C00866"/>
    <w:rsid w:val="00CA74B5"/>
    <w:rsid w:val="00CB3745"/>
    <w:rsid w:val="00D3311F"/>
    <w:rsid w:val="00D34569"/>
    <w:rsid w:val="00D56B65"/>
    <w:rsid w:val="00D60E93"/>
    <w:rsid w:val="00D951E5"/>
    <w:rsid w:val="00DB0D75"/>
    <w:rsid w:val="00DB1DEF"/>
    <w:rsid w:val="00E724EC"/>
    <w:rsid w:val="00E9217E"/>
    <w:rsid w:val="00E97362"/>
    <w:rsid w:val="00EA0803"/>
    <w:rsid w:val="00EC0751"/>
    <w:rsid w:val="00EE45DE"/>
    <w:rsid w:val="00F33163"/>
    <w:rsid w:val="00F420A6"/>
    <w:rsid w:val="00F77A14"/>
    <w:rsid w:val="00FF5885"/>
    <w:rsid w:val="00FF6B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E662BD-E0EE-4875-9245-4E9D51BA5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776B"/>
    <w:pPr>
      <w:spacing w:after="0" w:line="240" w:lineRule="auto"/>
    </w:pPr>
    <w:rPr>
      <w:rFonts w:ascii="Times New Roman" w:eastAsia="Times New Roman" w:hAnsi="Times New Roman" w:cs="Times New Roman"/>
      <w:color w:val="000000"/>
      <w:kern w:val="28"/>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776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3">
    <w:name w:val="List Paragraph"/>
    <w:basedOn w:val="a"/>
    <w:uiPriority w:val="34"/>
    <w:qFormat/>
    <w:rsid w:val="00EE45DE"/>
    <w:pPr>
      <w:ind w:left="720"/>
      <w:contextualSpacing/>
    </w:pPr>
  </w:style>
  <w:style w:type="paragraph" w:styleId="a4">
    <w:name w:val="header"/>
    <w:basedOn w:val="a"/>
    <w:link w:val="a5"/>
    <w:uiPriority w:val="99"/>
    <w:unhideWhenUsed/>
    <w:rsid w:val="00054EF9"/>
    <w:pPr>
      <w:tabs>
        <w:tab w:val="center" w:pos="4677"/>
        <w:tab w:val="right" w:pos="9355"/>
      </w:tabs>
    </w:pPr>
  </w:style>
  <w:style w:type="character" w:customStyle="1" w:styleId="a5">
    <w:name w:val="Верхний колонтитул Знак"/>
    <w:basedOn w:val="a0"/>
    <w:link w:val="a4"/>
    <w:uiPriority w:val="99"/>
    <w:rsid w:val="00054EF9"/>
    <w:rPr>
      <w:rFonts w:ascii="Times New Roman" w:eastAsia="Times New Roman" w:hAnsi="Times New Roman" w:cs="Times New Roman"/>
      <w:color w:val="000000"/>
      <w:kern w:val="28"/>
      <w:sz w:val="20"/>
      <w:szCs w:val="20"/>
      <w:lang w:eastAsia="ru-RU"/>
    </w:rPr>
  </w:style>
  <w:style w:type="paragraph" w:styleId="a6">
    <w:name w:val="footer"/>
    <w:basedOn w:val="a"/>
    <w:link w:val="a7"/>
    <w:uiPriority w:val="99"/>
    <w:unhideWhenUsed/>
    <w:rsid w:val="00054EF9"/>
    <w:pPr>
      <w:tabs>
        <w:tab w:val="center" w:pos="4677"/>
        <w:tab w:val="right" w:pos="9355"/>
      </w:tabs>
    </w:pPr>
  </w:style>
  <w:style w:type="character" w:customStyle="1" w:styleId="a7">
    <w:name w:val="Нижний колонтитул Знак"/>
    <w:basedOn w:val="a0"/>
    <w:link w:val="a6"/>
    <w:uiPriority w:val="99"/>
    <w:rsid w:val="00054EF9"/>
    <w:rPr>
      <w:rFonts w:ascii="Times New Roman" w:eastAsia="Times New Roman" w:hAnsi="Times New Roman" w:cs="Times New Roman"/>
      <w:color w:val="000000"/>
      <w:kern w:val="28"/>
      <w:sz w:val="20"/>
      <w:szCs w:val="20"/>
      <w:lang w:eastAsia="ru-RU"/>
    </w:rPr>
  </w:style>
  <w:style w:type="table" w:styleId="a8">
    <w:name w:val="Table Grid"/>
    <w:basedOn w:val="a1"/>
    <w:uiPriority w:val="59"/>
    <w:rsid w:val="00762D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ody Text"/>
    <w:basedOn w:val="a"/>
    <w:link w:val="aa"/>
    <w:unhideWhenUsed/>
    <w:rsid w:val="00762D02"/>
    <w:pPr>
      <w:spacing w:after="120"/>
    </w:pPr>
    <w:rPr>
      <w:color w:val="auto"/>
      <w:kern w:val="0"/>
      <w:sz w:val="24"/>
      <w:szCs w:val="24"/>
      <w:lang w:eastAsia="en-US"/>
    </w:rPr>
  </w:style>
  <w:style w:type="character" w:customStyle="1" w:styleId="aa">
    <w:name w:val="Основной текст Знак"/>
    <w:basedOn w:val="a0"/>
    <w:link w:val="a9"/>
    <w:rsid w:val="00762D0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AEA2E-0BD1-4401-B6F5-32B265B6F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Pages>
  <Words>8490</Words>
  <Characters>48399</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M1</cp:lastModifiedBy>
  <cp:revision>47</cp:revision>
  <cp:lastPrinted>2018-05-18T11:39:00Z</cp:lastPrinted>
  <dcterms:created xsi:type="dcterms:W3CDTF">2015-08-28T17:13:00Z</dcterms:created>
  <dcterms:modified xsi:type="dcterms:W3CDTF">2021-03-04T11:25:00Z</dcterms:modified>
</cp:coreProperties>
</file>