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CC" w:rsidRDefault="004B16CC" w:rsidP="004B16CC">
      <w:pPr>
        <w:jc w:val="center"/>
        <w:rPr>
          <w:b/>
          <w:sz w:val="28"/>
          <w:szCs w:val="28"/>
        </w:rPr>
      </w:pPr>
    </w:p>
    <w:p w:rsidR="004B16CC" w:rsidRPr="0041198F" w:rsidRDefault="004B16CC" w:rsidP="004B16CC">
      <w:pPr>
        <w:jc w:val="center"/>
        <w:rPr>
          <w:b/>
          <w:sz w:val="28"/>
          <w:szCs w:val="28"/>
        </w:rPr>
      </w:pPr>
      <w:r w:rsidRPr="0041198F">
        <w:rPr>
          <w:b/>
          <w:sz w:val="28"/>
          <w:szCs w:val="28"/>
        </w:rPr>
        <w:t>Министерство образования и науки Российской Федерации</w:t>
      </w:r>
    </w:p>
    <w:p w:rsidR="004B16CC" w:rsidRPr="0019523E" w:rsidRDefault="004B16CC" w:rsidP="0019523E">
      <w:pPr>
        <w:ind w:left="-142"/>
        <w:jc w:val="center"/>
        <w:rPr>
          <w:sz w:val="28"/>
          <w:szCs w:val="28"/>
        </w:rPr>
      </w:pPr>
      <w:r w:rsidRPr="0041198F">
        <w:rPr>
          <w:sz w:val="28"/>
          <w:szCs w:val="28"/>
        </w:rPr>
        <w:t>Министерство общего и профессионального образования  Ростовской области</w:t>
      </w:r>
    </w:p>
    <w:tbl>
      <w:tblPr>
        <w:tblStyle w:val="a3"/>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1E0" w:firstRow="1" w:lastRow="1" w:firstColumn="1" w:lastColumn="1" w:noHBand="0" w:noVBand="0"/>
      </w:tblPr>
      <w:tblGrid>
        <w:gridCol w:w="877"/>
        <w:gridCol w:w="8693"/>
      </w:tblGrid>
      <w:tr w:rsidR="004B16CC" w:rsidRPr="0041198F" w:rsidTr="0019523E">
        <w:tc>
          <w:tcPr>
            <w:tcW w:w="441" w:type="pct"/>
          </w:tcPr>
          <w:p w:rsidR="004B16CC" w:rsidRPr="0041198F" w:rsidRDefault="004B16CC" w:rsidP="0019523E">
            <w:pPr>
              <w:jc w:val="right"/>
              <w:rPr>
                <w:sz w:val="28"/>
                <w:szCs w:val="28"/>
              </w:rPr>
            </w:pPr>
            <w:r w:rsidRPr="0041198F">
              <w:rPr>
                <w:rFonts w:eastAsiaTheme="minorEastAsia"/>
                <w:sz w:val="28"/>
                <w:szCs w:val="28"/>
              </w:rPr>
              <w:object w:dxaOrig="1072" w:dyaOrig="1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44.35pt" o:ole="">
                  <v:imagedata r:id="rId8" o:title=""/>
                </v:shape>
                <o:OLEObject Type="Embed" ProgID="CorelDraw.Graphic.7" ShapeID="_x0000_i1025" DrawAspect="Content" ObjectID="_1676367235" r:id="rId9"/>
              </w:object>
            </w:r>
          </w:p>
        </w:tc>
        <w:tc>
          <w:tcPr>
            <w:tcW w:w="4559" w:type="pct"/>
            <w:vAlign w:val="center"/>
          </w:tcPr>
          <w:p w:rsidR="004B16CC" w:rsidRDefault="00E230A0" w:rsidP="0019523E">
            <w:pPr>
              <w:jc w:val="center"/>
              <w:rPr>
                <w:color w:val="000000"/>
                <w:szCs w:val="28"/>
              </w:rPr>
            </w:pPr>
            <w:r>
              <w:rPr>
                <w:color w:val="000000"/>
                <w:szCs w:val="28"/>
              </w:rPr>
              <w:t>г</w:t>
            </w:r>
            <w:r w:rsidR="004B16CC" w:rsidRPr="0041198F">
              <w:rPr>
                <w:color w:val="000000"/>
                <w:szCs w:val="28"/>
              </w:rPr>
              <w:t>осударственное бюджетное профессиональное образовательное учреждение</w:t>
            </w:r>
          </w:p>
          <w:p w:rsidR="004B16CC" w:rsidRPr="0041198F" w:rsidRDefault="004B16CC" w:rsidP="0019523E">
            <w:pPr>
              <w:jc w:val="center"/>
              <w:rPr>
                <w:color w:val="000000"/>
                <w:szCs w:val="28"/>
              </w:rPr>
            </w:pPr>
            <w:r w:rsidRPr="0041198F">
              <w:rPr>
                <w:color w:val="000000"/>
                <w:szCs w:val="28"/>
              </w:rPr>
              <w:t xml:space="preserve"> Ростовской области</w:t>
            </w:r>
          </w:p>
          <w:p w:rsidR="004B16CC" w:rsidRPr="0041198F" w:rsidRDefault="00E230A0" w:rsidP="0019523E">
            <w:pPr>
              <w:jc w:val="center"/>
              <w:rPr>
                <w:b/>
                <w:color w:val="000000"/>
                <w:spacing w:val="30"/>
                <w:sz w:val="28"/>
                <w:szCs w:val="28"/>
              </w:rPr>
            </w:pPr>
            <w:r>
              <w:rPr>
                <w:b/>
                <w:color w:val="000000"/>
                <w:spacing w:val="30"/>
                <w:sz w:val="28"/>
                <w:szCs w:val="28"/>
              </w:rPr>
              <w:t>«</w:t>
            </w:r>
            <w:r w:rsidR="004B16CC" w:rsidRPr="0041198F">
              <w:rPr>
                <w:b/>
                <w:color w:val="000000"/>
                <w:spacing w:val="30"/>
                <w:sz w:val="28"/>
                <w:szCs w:val="28"/>
              </w:rPr>
              <w:t>Батайский  техникум  информационных  технологий</w:t>
            </w:r>
          </w:p>
          <w:p w:rsidR="004B16CC" w:rsidRPr="0041198F" w:rsidRDefault="004B16CC" w:rsidP="0019523E">
            <w:pPr>
              <w:jc w:val="center"/>
              <w:rPr>
                <w:b/>
                <w:spacing w:val="30"/>
                <w:sz w:val="28"/>
                <w:szCs w:val="28"/>
              </w:rPr>
            </w:pPr>
            <w:r w:rsidRPr="0041198F">
              <w:rPr>
                <w:b/>
                <w:color w:val="000000"/>
                <w:spacing w:val="30"/>
                <w:sz w:val="28"/>
                <w:szCs w:val="28"/>
              </w:rPr>
              <w:t>и  радиоэлектроники  «</w:t>
            </w:r>
            <w:r w:rsidRPr="0041198F">
              <w:rPr>
                <w:b/>
                <w:spacing w:val="30"/>
                <w:sz w:val="28"/>
                <w:szCs w:val="28"/>
              </w:rPr>
              <w:t xml:space="preserve">Донинтех»  </w:t>
            </w:r>
          </w:p>
          <w:p w:rsidR="004B16CC" w:rsidRPr="0041198F" w:rsidRDefault="004B16CC" w:rsidP="0019523E">
            <w:pPr>
              <w:jc w:val="center"/>
              <w:rPr>
                <w:b/>
                <w:sz w:val="28"/>
                <w:szCs w:val="28"/>
              </w:rPr>
            </w:pPr>
            <w:r w:rsidRPr="0041198F">
              <w:rPr>
                <w:b/>
                <w:spacing w:val="14"/>
                <w:sz w:val="28"/>
                <w:szCs w:val="28"/>
              </w:rPr>
              <w:t>(ГБПОУ РО «БТИТиР»)</w:t>
            </w:r>
          </w:p>
        </w:tc>
      </w:tr>
    </w:tbl>
    <w:p w:rsidR="004B16CC" w:rsidRPr="0041198F" w:rsidRDefault="004B16CC" w:rsidP="004B16CC">
      <w:pPr>
        <w:spacing w:line="276" w:lineRule="auto"/>
        <w:jc w:val="center"/>
        <w:rPr>
          <w:b/>
          <w:sz w:val="28"/>
          <w:szCs w:val="28"/>
        </w:rPr>
      </w:pPr>
    </w:p>
    <w:p w:rsidR="004B16CC" w:rsidRDefault="004B16CC" w:rsidP="004B16CC">
      <w:pPr>
        <w:spacing w:line="276" w:lineRule="auto"/>
        <w:jc w:val="center"/>
        <w:rPr>
          <w:b/>
          <w:sz w:val="32"/>
          <w:szCs w:val="28"/>
        </w:rPr>
      </w:pPr>
    </w:p>
    <w:p w:rsidR="004B16CC" w:rsidRDefault="004B16CC" w:rsidP="004B16CC">
      <w:pPr>
        <w:spacing w:line="276" w:lineRule="auto"/>
        <w:jc w:val="center"/>
        <w:rPr>
          <w:b/>
          <w:sz w:val="32"/>
          <w:szCs w:val="28"/>
        </w:rPr>
      </w:pPr>
    </w:p>
    <w:p w:rsidR="004B16CC" w:rsidRDefault="004B16CC" w:rsidP="004B16CC">
      <w:pPr>
        <w:spacing w:line="276" w:lineRule="auto"/>
        <w:jc w:val="center"/>
        <w:rPr>
          <w:b/>
          <w:sz w:val="32"/>
          <w:szCs w:val="28"/>
        </w:rPr>
      </w:pPr>
    </w:p>
    <w:p w:rsidR="004B16CC" w:rsidRPr="00B40B04" w:rsidRDefault="00B40B04" w:rsidP="004B16CC">
      <w:pPr>
        <w:spacing w:line="276" w:lineRule="auto"/>
        <w:jc w:val="center"/>
        <w:rPr>
          <w:b/>
          <w:sz w:val="52"/>
          <w:szCs w:val="52"/>
        </w:rPr>
      </w:pPr>
      <w:r w:rsidRPr="00B40B04">
        <w:rPr>
          <w:b/>
          <w:sz w:val="52"/>
          <w:szCs w:val="52"/>
        </w:rPr>
        <w:t xml:space="preserve">Рабочая программа </w:t>
      </w:r>
    </w:p>
    <w:p w:rsidR="004B16CC" w:rsidRDefault="00B40B04" w:rsidP="004B16CC">
      <w:pPr>
        <w:spacing w:line="276" w:lineRule="auto"/>
        <w:jc w:val="center"/>
        <w:rPr>
          <w:b/>
          <w:sz w:val="52"/>
          <w:szCs w:val="52"/>
        </w:rPr>
      </w:pPr>
      <w:r w:rsidRPr="00B40B04">
        <w:rPr>
          <w:b/>
          <w:sz w:val="52"/>
          <w:szCs w:val="52"/>
        </w:rPr>
        <w:t>учебной дисциплины</w:t>
      </w:r>
    </w:p>
    <w:p w:rsidR="00B40B04" w:rsidRPr="00B40B04" w:rsidRDefault="00B40B04" w:rsidP="004B16CC">
      <w:pPr>
        <w:spacing w:line="276" w:lineRule="auto"/>
        <w:jc w:val="center"/>
        <w:rPr>
          <w:b/>
          <w:sz w:val="52"/>
          <w:szCs w:val="52"/>
        </w:rPr>
      </w:pPr>
    </w:p>
    <w:p w:rsidR="00FF0632" w:rsidRPr="004B16CC" w:rsidRDefault="00FF0632" w:rsidP="004B16CC">
      <w:pPr>
        <w:spacing w:line="276" w:lineRule="auto"/>
        <w:jc w:val="center"/>
        <w:outlineLvl w:val="0"/>
        <w:rPr>
          <w:b/>
          <w:sz w:val="28"/>
          <w:szCs w:val="28"/>
        </w:rPr>
      </w:pPr>
    </w:p>
    <w:p w:rsidR="00FF0632" w:rsidRPr="00B40B04" w:rsidRDefault="00FF0632" w:rsidP="004B16CC">
      <w:pPr>
        <w:spacing w:line="276" w:lineRule="auto"/>
        <w:jc w:val="center"/>
        <w:outlineLvl w:val="0"/>
        <w:rPr>
          <w:b/>
          <w:sz w:val="40"/>
          <w:szCs w:val="40"/>
        </w:rPr>
      </w:pPr>
      <w:r w:rsidRPr="00B40B04">
        <w:rPr>
          <w:b/>
          <w:sz w:val="40"/>
          <w:szCs w:val="40"/>
        </w:rPr>
        <w:t>ПД.01 Математика: алгебра и</w:t>
      </w:r>
      <w:r w:rsidR="0025612D" w:rsidRPr="00B40B04">
        <w:rPr>
          <w:b/>
          <w:sz w:val="40"/>
          <w:szCs w:val="40"/>
        </w:rPr>
        <w:t xml:space="preserve"> начала математического анализа;</w:t>
      </w:r>
      <w:r w:rsidRPr="00B40B04">
        <w:rPr>
          <w:b/>
          <w:sz w:val="40"/>
          <w:szCs w:val="40"/>
        </w:rPr>
        <w:t xml:space="preserve"> геометрия</w:t>
      </w:r>
    </w:p>
    <w:p w:rsidR="00FF0632" w:rsidRPr="004B16CC" w:rsidRDefault="00FF0632" w:rsidP="004B16CC">
      <w:pPr>
        <w:spacing w:line="276" w:lineRule="auto"/>
        <w:jc w:val="center"/>
        <w:outlineLvl w:val="0"/>
        <w:rPr>
          <w:b/>
          <w:sz w:val="28"/>
          <w:szCs w:val="28"/>
        </w:rPr>
      </w:pPr>
    </w:p>
    <w:p w:rsidR="00FF0632" w:rsidRPr="004B16CC" w:rsidRDefault="00FF0632" w:rsidP="004B16CC">
      <w:pPr>
        <w:spacing w:line="276" w:lineRule="auto"/>
        <w:jc w:val="center"/>
        <w:outlineLvl w:val="0"/>
        <w:rPr>
          <w:b/>
          <w:sz w:val="28"/>
          <w:szCs w:val="28"/>
        </w:rPr>
      </w:pPr>
    </w:p>
    <w:p w:rsidR="004E1F33" w:rsidRPr="004B16CC" w:rsidRDefault="004E1F33" w:rsidP="004B16CC">
      <w:pPr>
        <w:spacing w:line="276" w:lineRule="auto"/>
        <w:jc w:val="center"/>
        <w:outlineLvl w:val="0"/>
        <w:rPr>
          <w:b/>
          <w:sz w:val="28"/>
          <w:szCs w:val="28"/>
        </w:rPr>
      </w:pPr>
    </w:p>
    <w:p w:rsidR="004E1F33" w:rsidRPr="004B16CC" w:rsidRDefault="004E1F33" w:rsidP="004B16CC">
      <w:pPr>
        <w:spacing w:line="276" w:lineRule="auto"/>
        <w:jc w:val="center"/>
        <w:outlineLvl w:val="0"/>
        <w:rPr>
          <w:b/>
          <w:sz w:val="28"/>
          <w:szCs w:val="28"/>
        </w:rPr>
      </w:pPr>
    </w:p>
    <w:p w:rsidR="00FF0632" w:rsidRPr="00B40B04" w:rsidRDefault="00FF0632" w:rsidP="004B16CC">
      <w:pPr>
        <w:tabs>
          <w:tab w:val="left" w:pos="1110"/>
        </w:tabs>
        <w:spacing w:line="276" w:lineRule="auto"/>
        <w:jc w:val="center"/>
        <w:outlineLvl w:val="0"/>
        <w:rPr>
          <w:b/>
          <w:sz w:val="36"/>
          <w:szCs w:val="36"/>
        </w:rPr>
      </w:pPr>
      <w:r w:rsidRPr="00B40B04">
        <w:rPr>
          <w:b/>
          <w:sz w:val="36"/>
          <w:szCs w:val="36"/>
        </w:rPr>
        <w:t xml:space="preserve">специальность СПО </w:t>
      </w:r>
    </w:p>
    <w:p w:rsidR="00C614F3" w:rsidRPr="00B40B04" w:rsidRDefault="00C614F3" w:rsidP="004B16CC">
      <w:pPr>
        <w:tabs>
          <w:tab w:val="left" w:pos="1110"/>
        </w:tabs>
        <w:spacing w:line="276" w:lineRule="auto"/>
        <w:jc w:val="center"/>
        <w:rPr>
          <w:b/>
          <w:sz w:val="36"/>
          <w:szCs w:val="36"/>
        </w:rPr>
      </w:pPr>
      <w:r w:rsidRPr="00B40B04">
        <w:rPr>
          <w:b/>
          <w:sz w:val="36"/>
          <w:szCs w:val="36"/>
        </w:rPr>
        <w:t>09.02.05.</w:t>
      </w:r>
      <w:r w:rsidR="0019523E" w:rsidRPr="00E230A0">
        <w:rPr>
          <w:b/>
          <w:sz w:val="36"/>
          <w:szCs w:val="36"/>
        </w:rPr>
        <w:t xml:space="preserve"> </w:t>
      </w:r>
      <w:r w:rsidRPr="00B40B04">
        <w:rPr>
          <w:b/>
          <w:sz w:val="36"/>
          <w:szCs w:val="36"/>
        </w:rPr>
        <w:t>Прикладная информатика(по отраслям)</w:t>
      </w:r>
    </w:p>
    <w:p w:rsidR="00FF0632" w:rsidRDefault="00FF0632" w:rsidP="004B16CC">
      <w:pPr>
        <w:spacing w:line="276" w:lineRule="auto"/>
        <w:jc w:val="center"/>
        <w:rPr>
          <w:b/>
          <w:sz w:val="36"/>
          <w:szCs w:val="36"/>
        </w:rPr>
      </w:pPr>
    </w:p>
    <w:p w:rsidR="00FF0632" w:rsidRDefault="00FF0632" w:rsidP="004B16CC">
      <w:pPr>
        <w:spacing w:line="276" w:lineRule="auto"/>
        <w:jc w:val="center"/>
        <w:rPr>
          <w:b/>
          <w:sz w:val="36"/>
          <w:szCs w:val="36"/>
        </w:rPr>
      </w:pPr>
    </w:p>
    <w:p w:rsidR="00200997" w:rsidRDefault="00200997" w:rsidP="004B16CC">
      <w:pPr>
        <w:spacing w:line="276" w:lineRule="auto"/>
        <w:rPr>
          <w:b/>
          <w:sz w:val="36"/>
          <w:szCs w:val="36"/>
        </w:rPr>
      </w:pPr>
    </w:p>
    <w:p w:rsidR="004E1F33" w:rsidRDefault="004E1F33" w:rsidP="004B16CC">
      <w:pPr>
        <w:spacing w:line="276" w:lineRule="auto"/>
        <w:rPr>
          <w:b/>
          <w:sz w:val="36"/>
          <w:szCs w:val="36"/>
        </w:rPr>
      </w:pPr>
    </w:p>
    <w:p w:rsidR="004E1F33" w:rsidRDefault="004E1F33" w:rsidP="004B16CC">
      <w:pPr>
        <w:spacing w:line="276" w:lineRule="auto"/>
        <w:rPr>
          <w:b/>
          <w:sz w:val="36"/>
          <w:szCs w:val="36"/>
        </w:rPr>
      </w:pPr>
    </w:p>
    <w:p w:rsidR="004E1F33" w:rsidRDefault="004E1F33" w:rsidP="004B16CC">
      <w:pPr>
        <w:spacing w:line="276" w:lineRule="auto"/>
        <w:rPr>
          <w:b/>
          <w:sz w:val="36"/>
          <w:szCs w:val="36"/>
        </w:rPr>
      </w:pPr>
    </w:p>
    <w:p w:rsidR="00FF0632" w:rsidRDefault="00FF0632" w:rsidP="004B16CC">
      <w:pPr>
        <w:spacing w:line="276" w:lineRule="auto"/>
        <w:rPr>
          <w:b/>
          <w:sz w:val="36"/>
          <w:szCs w:val="36"/>
        </w:rPr>
      </w:pPr>
    </w:p>
    <w:p w:rsidR="004B16CC" w:rsidRDefault="004B16CC" w:rsidP="004B16CC">
      <w:pPr>
        <w:spacing w:line="276" w:lineRule="auto"/>
        <w:rPr>
          <w:b/>
          <w:sz w:val="36"/>
          <w:szCs w:val="36"/>
        </w:rPr>
      </w:pPr>
    </w:p>
    <w:p w:rsidR="00FF0632" w:rsidRPr="004B16CC" w:rsidRDefault="00FF0632" w:rsidP="004B16CC">
      <w:pPr>
        <w:spacing w:line="276" w:lineRule="auto"/>
        <w:jc w:val="center"/>
        <w:rPr>
          <w:b/>
          <w:sz w:val="28"/>
          <w:szCs w:val="28"/>
        </w:rPr>
      </w:pPr>
      <w:r w:rsidRPr="004B16CC">
        <w:rPr>
          <w:b/>
          <w:sz w:val="28"/>
          <w:szCs w:val="28"/>
        </w:rPr>
        <w:t>Батайск</w:t>
      </w:r>
    </w:p>
    <w:p w:rsidR="00FF0632" w:rsidRPr="00B541A3" w:rsidRDefault="00801BA7" w:rsidP="004B16CC">
      <w:pPr>
        <w:spacing w:line="276" w:lineRule="auto"/>
        <w:jc w:val="center"/>
        <w:rPr>
          <w:b/>
          <w:sz w:val="36"/>
        </w:rPr>
      </w:pPr>
      <w:r>
        <w:rPr>
          <w:b/>
          <w:sz w:val="28"/>
          <w:szCs w:val="28"/>
        </w:rPr>
        <w:t>20</w:t>
      </w:r>
      <w:r>
        <w:rPr>
          <w:b/>
          <w:sz w:val="28"/>
          <w:szCs w:val="28"/>
          <w:lang w:val="en-US"/>
        </w:rPr>
        <w:t>20</w:t>
      </w:r>
      <w:r w:rsidR="00FF0632" w:rsidRPr="004B16CC">
        <w:rPr>
          <w:b/>
          <w:sz w:val="28"/>
          <w:szCs w:val="28"/>
        </w:rPr>
        <w:t xml:space="preserve"> г.</w:t>
      </w:r>
      <w:r w:rsidR="00FF0632" w:rsidRPr="00B541A3">
        <w:rPr>
          <w:sz w:val="28"/>
        </w:rPr>
        <w:br w:type="page"/>
      </w:r>
    </w:p>
    <w:tbl>
      <w:tblPr>
        <w:tblW w:w="0" w:type="auto"/>
        <w:tblLook w:val="01E0" w:firstRow="1" w:lastRow="1" w:firstColumn="1" w:lastColumn="1" w:noHBand="0" w:noVBand="0"/>
      </w:tblPr>
      <w:tblGrid>
        <w:gridCol w:w="4229"/>
        <w:gridCol w:w="1146"/>
        <w:gridCol w:w="4195"/>
      </w:tblGrid>
      <w:tr w:rsidR="00C84B1E" w:rsidRPr="00490821" w:rsidTr="00C84B1E">
        <w:tc>
          <w:tcPr>
            <w:tcW w:w="4308" w:type="dxa"/>
          </w:tcPr>
          <w:p w:rsidR="00C84B1E" w:rsidRPr="00490821" w:rsidRDefault="00C84B1E" w:rsidP="00C84B1E">
            <w:pPr>
              <w:rPr>
                <w:rFonts w:eastAsia="MS Mincho"/>
                <w:sz w:val="28"/>
                <w:szCs w:val="28"/>
              </w:rPr>
            </w:pPr>
            <w:r w:rsidRPr="00490821">
              <w:rPr>
                <w:rFonts w:eastAsia="MS Mincho"/>
                <w:sz w:val="28"/>
                <w:szCs w:val="28"/>
              </w:rPr>
              <w:lastRenderedPageBreak/>
              <w:t>Одобрена</w:t>
            </w:r>
          </w:p>
          <w:p w:rsidR="00C84B1E" w:rsidRPr="00490821" w:rsidRDefault="00C84B1E" w:rsidP="00C84B1E">
            <w:pPr>
              <w:rPr>
                <w:rFonts w:eastAsia="MS Mincho"/>
                <w:sz w:val="28"/>
                <w:szCs w:val="28"/>
              </w:rPr>
            </w:pPr>
            <w:r w:rsidRPr="00490821">
              <w:rPr>
                <w:rFonts w:eastAsia="MS Mincho"/>
                <w:sz w:val="28"/>
                <w:szCs w:val="28"/>
              </w:rPr>
              <w:t>ЦМК общеобразовательных дисциплин</w:t>
            </w:r>
          </w:p>
          <w:p w:rsidR="00C84B1E" w:rsidRPr="00801BA7" w:rsidRDefault="00C84B1E" w:rsidP="00C84B1E">
            <w:pPr>
              <w:rPr>
                <w:rFonts w:eastAsia="MS Mincho"/>
                <w:sz w:val="28"/>
                <w:szCs w:val="28"/>
                <w:lang w:val="en-US"/>
              </w:rPr>
            </w:pPr>
            <w:r w:rsidRPr="00490821">
              <w:rPr>
                <w:rFonts w:eastAsia="MS Mincho"/>
                <w:sz w:val="28"/>
                <w:szCs w:val="28"/>
              </w:rPr>
              <w:t xml:space="preserve">протокол № </w:t>
            </w:r>
            <w:r w:rsidR="00F47AB4">
              <w:rPr>
                <w:rFonts w:eastAsia="MS Mincho"/>
                <w:sz w:val="28"/>
                <w:szCs w:val="28"/>
              </w:rPr>
              <w:t>1</w:t>
            </w:r>
            <w:r>
              <w:rPr>
                <w:rFonts w:eastAsia="MS Mincho"/>
                <w:sz w:val="28"/>
                <w:szCs w:val="28"/>
              </w:rPr>
              <w:t xml:space="preserve">  от 31.</w:t>
            </w:r>
            <w:r w:rsidR="00801BA7">
              <w:rPr>
                <w:rFonts w:eastAsia="MS Mincho"/>
                <w:sz w:val="28"/>
                <w:szCs w:val="28"/>
              </w:rPr>
              <w:t>08.20</w:t>
            </w:r>
            <w:r w:rsidR="00801BA7">
              <w:rPr>
                <w:rFonts w:eastAsia="MS Mincho"/>
                <w:sz w:val="28"/>
                <w:szCs w:val="28"/>
                <w:lang w:val="en-US"/>
              </w:rPr>
              <w:t>20</w:t>
            </w:r>
          </w:p>
          <w:p w:rsidR="00C84B1E" w:rsidRPr="00490821" w:rsidRDefault="00C84B1E" w:rsidP="00C84B1E">
            <w:pPr>
              <w:rPr>
                <w:rFonts w:eastAsia="MS Mincho"/>
                <w:sz w:val="28"/>
                <w:szCs w:val="28"/>
              </w:rPr>
            </w:pPr>
            <w:r w:rsidRPr="00490821">
              <w:rPr>
                <w:rFonts w:eastAsia="MS Mincho"/>
                <w:sz w:val="28"/>
                <w:szCs w:val="28"/>
              </w:rPr>
              <w:t>Председатель ЦМК</w:t>
            </w:r>
          </w:p>
          <w:p w:rsidR="00C84B1E" w:rsidRPr="00490821" w:rsidRDefault="00C84B1E" w:rsidP="00C84B1E">
            <w:pPr>
              <w:rPr>
                <w:rFonts w:eastAsia="MS Mincho"/>
                <w:color w:val="0000FF"/>
                <w:sz w:val="28"/>
                <w:szCs w:val="28"/>
                <w:u w:val="single"/>
              </w:rPr>
            </w:pPr>
            <w:r w:rsidRPr="00490821">
              <w:rPr>
                <w:rFonts w:eastAsia="MS Mincho"/>
                <w:sz w:val="28"/>
                <w:szCs w:val="28"/>
              </w:rPr>
              <w:t xml:space="preserve">__________А.А. Орехова </w:t>
            </w:r>
          </w:p>
        </w:tc>
        <w:tc>
          <w:tcPr>
            <w:tcW w:w="1200" w:type="dxa"/>
          </w:tcPr>
          <w:p w:rsidR="00C84B1E" w:rsidRPr="00490821" w:rsidRDefault="00C84B1E" w:rsidP="00C84B1E">
            <w:pPr>
              <w:jc w:val="both"/>
              <w:rPr>
                <w:rFonts w:eastAsia="MS Mincho"/>
                <w:color w:val="0000FF"/>
                <w:sz w:val="28"/>
                <w:szCs w:val="28"/>
                <w:u w:val="single"/>
              </w:rPr>
            </w:pPr>
          </w:p>
        </w:tc>
        <w:tc>
          <w:tcPr>
            <w:tcW w:w="4347" w:type="dxa"/>
          </w:tcPr>
          <w:p w:rsidR="00C84B1E" w:rsidRPr="00490821" w:rsidRDefault="00C84B1E" w:rsidP="00C84B1E">
            <w:pPr>
              <w:jc w:val="center"/>
              <w:rPr>
                <w:rFonts w:eastAsia="MS Mincho"/>
                <w:sz w:val="28"/>
                <w:szCs w:val="28"/>
              </w:rPr>
            </w:pPr>
            <w:r w:rsidRPr="00490821">
              <w:rPr>
                <w:rFonts w:eastAsia="MS Mincho"/>
                <w:sz w:val="28"/>
                <w:szCs w:val="28"/>
              </w:rPr>
              <w:t>Утверждаю</w:t>
            </w:r>
          </w:p>
          <w:p w:rsidR="00C84B1E" w:rsidRPr="00490821" w:rsidRDefault="00F40603" w:rsidP="00C84B1E">
            <w:pPr>
              <w:jc w:val="center"/>
              <w:rPr>
                <w:rFonts w:eastAsia="MS Mincho"/>
                <w:sz w:val="28"/>
                <w:szCs w:val="28"/>
              </w:rPr>
            </w:pPr>
            <w:r>
              <w:rPr>
                <w:rFonts w:eastAsia="MS Mincho"/>
                <w:sz w:val="28"/>
                <w:szCs w:val="28"/>
              </w:rPr>
              <w:t>з</w:t>
            </w:r>
            <w:r w:rsidR="00C84B1E" w:rsidRPr="00490821">
              <w:rPr>
                <w:rFonts w:eastAsia="MS Mincho"/>
                <w:sz w:val="28"/>
                <w:szCs w:val="28"/>
              </w:rPr>
              <w:t>ам. директора по УМР</w:t>
            </w:r>
          </w:p>
          <w:p w:rsidR="00C84B1E" w:rsidRPr="00490821" w:rsidRDefault="00C84B1E" w:rsidP="00C84B1E">
            <w:pPr>
              <w:jc w:val="center"/>
              <w:rPr>
                <w:rFonts w:eastAsia="MS Mincho"/>
                <w:sz w:val="28"/>
                <w:szCs w:val="28"/>
              </w:rPr>
            </w:pPr>
            <w:r w:rsidRPr="00490821">
              <w:rPr>
                <w:rFonts w:eastAsia="MS Mincho"/>
                <w:sz w:val="28"/>
                <w:szCs w:val="28"/>
              </w:rPr>
              <w:t>__________  Л.В.Рябых</w:t>
            </w:r>
          </w:p>
          <w:p w:rsidR="00C84B1E" w:rsidRPr="00490821" w:rsidRDefault="003A67B6" w:rsidP="00F47AB4">
            <w:pPr>
              <w:rPr>
                <w:rFonts w:eastAsia="MS Mincho"/>
                <w:sz w:val="28"/>
                <w:szCs w:val="28"/>
              </w:rPr>
            </w:pPr>
            <w:r>
              <w:rPr>
                <w:rFonts w:eastAsia="MS Mincho"/>
                <w:sz w:val="28"/>
                <w:szCs w:val="28"/>
              </w:rPr>
              <w:t xml:space="preserve">            </w:t>
            </w:r>
            <w:r w:rsidR="00C84B1E">
              <w:rPr>
                <w:rFonts w:eastAsia="MS Mincho"/>
                <w:sz w:val="28"/>
                <w:szCs w:val="28"/>
              </w:rPr>
              <w:t>31.0</w:t>
            </w:r>
            <w:r w:rsidR="00F47AB4">
              <w:rPr>
                <w:rFonts w:eastAsia="MS Mincho"/>
                <w:sz w:val="28"/>
                <w:szCs w:val="28"/>
              </w:rPr>
              <w:t>8</w:t>
            </w:r>
            <w:r w:rsidR="00801BA7">
              <w:rPr>
                <w:rFonts w:eastAsia="MS Mincho"/>
                <w:sz w:val="28"/>
                <w:szCs w:val="28"/>
              </w:rPr>
              <w:t>. 2020</w:t>
            </w:r>
            <w:bookmarkStart w:id="0" w:name="_GoBack"/>
            <w:bookmarkEnd w:id="0"/>
          </w:p>
        </w:tc>
      </w:tr>
    </w:tbl>
    <w:p w:rsidR="00C84B1E" w:rsidRDefault="00C84B1E" w:rsidP="00345489">
      <w:pPr>
        <w:ind w:right="-1"/>
        <w:jc w:val="both"/>
        <w:rPr>
          <w:color w:val="000000"/>
          <w:kern w:val="28"/>
          <w:sz w:val="28"/>
          <w:szCs w:val="28"/>
        </w:rPr>
      </w:pPr>
    </w:p>
    <w:p w:rsidR="00FF0632" w:rsidRPr="0076504E" w:rsidRDefault="00FF0632" w:rsidP="00345489">
      <w:pPr>
        <w:ind w:right="-1"/>
        <w:jc w:val="both"/>
        <w:rPr>
          <w:color w:val="000000"/>
          <w:kern w:val="28"/>
          <w:sz w:val="28"/>
          <w:szCs w:val="28"/>
        </w:rPr>
      </w:pPr>
      <w:r w:rsidRPr="0076504E">
        <w:rPr>
          <w:color w:val="000000"/>
          <w:kern w:val="28"/>
          <w:sz w:val="28"/>
          <w:szCs w:val="28"/>
        </w:rPr>
        <w:t>Рабочая программа учебной дисциплины</w:t>
      </w:r>
      <w:r w:rsidR="00F40603">
        <w:rPr>
          <w:color w:val="000000"/>
          <w:kern w:val="28"/>
          <w:sz w:val="28"/>
          <w:szCs w:val="28"/>
        </w:rPr>
        <w:t xml:space="preserve"> </w:t>
      </w:r>
      <w:r w:rsidR="00FC14C3" w:rsidRPr="00FC14C3">
        <w:rPr>
          <w:sz w:val="28"/>
          <w:szCs w:val="28"/>
        </w:rPr>
        <w:t>ПД.01 Математика: алгебра и начала математического анализа; геометрия</w:t>
      </w:r>
      <w:r w:rsidRPr="0076504E">
        <w:rPr>
          <w:color w:val="000000"/>
          <w:kern w:val="28"/>
          <w:sz w:val="28"/>
          <w:szCs w:val="28"/>
        </w:rPr>
        <w:t>разработана на основе требований:</w:t>
      </w:r>
    </w:p>
    <w:p w:rsidR="00FF0632" w:rsidRPr="0076504E" w:rsidRDefault="00FF0632" w:rsidP="00242740">
      <w:pPr>
        <w:numPr>
          <w:ilvl w:val="0"/>
          <w:numId w:val="3"/>
        </w:numPr>
        <w:ind w:left="426" w:right="-1"/>
        <w:jc w:val="both"/>
        <w:rPr>
          <w:color w:val="000000"/>
          <w:kern w:val="28"/>
          <w:sz w:val="28"/>
          <w:szCs w:val="28"/>
        </w:rPr>
      </w:pPr>
      <w:r w:rsidRPr="0076504E">
        <w:rPr>
          <w:color w:val="000000"/>
          <w:kern w:val="28"/>
          <w:sz w:val="28"/>
          <w:szCs w:val="28"/>
        </w:rPr>
        <w:t>Федераль</w:t>
      </w:r>
      <w:r w:rsidRPr="0076504E">
        <w:rPr>
          <w:color w:val="000000"/>
          <w:kern w:val="28"/>
          <w:sz w:val="28"/>
          <w:szCs w:val="28"/>
        </w:rPr>
        <w:softHyphen/>
        <w:t>ного государственного образовательного стандарта  среднего общего образования (далее – ФГОС С</w:t>
      </w:r>
      <w:r w:rsidR="009D5267">
        <w:rPr>
          <w:color w:val="000000"/>
          <w:kern w:val="28"/>
          <w:sz w:val="28"/>
          <w:szCs w:val="28"/>
        </w:rPr>
        <w:t>П</w:t>
      </w:r>
      <w:r w:rsidRPr="0076504E">
        <w:rPr>
          <w:color w:val="000000"/>
          <w:kern w:val="28"/>
          <w:sz w:val="28"/>
          <w:szCs w:val="28"/>
        </w:rPr>
        <w:t>О) (утвержден приказом Министерства образования и науки РФ от 1</w:t>
      </w:r>
      <w:r w:rsidR="00043046" w:rsidRPr="00043046">
        <w:rPr>
          <w:color w:val="000000"/>
          <w:kern w:val="28"/>
          <w:sz w:val="28"/>
          <w:szCs w:val="28"/>
        </w:rPr>
        <w:t>3</w:t>
      </w:r>
      <w:r w:rsidRPr="0076504E">
        <w:rPr>
          <w:color w:val="000000"/>
          <w:kern w:val="28"/>
          <w:sz w:val="28"/>
          <w:szCs w:val="28"/>
        </w:rPr>
        <w:t>.0</w:t>
      </w:r>
      <w:r w:rsidR="00043046" w:rsidRPr="00043046">
        <w:rPr>
          <w:color w:val="000000"/>
          <w:kern w:val="28"/>
          <w:sz w:val="28"/>
          <w:szCs w:val="28"/>
        </w:rPr>
        <w:t>8</w:t>
      </w:r>
      <w:r w:rsidRPr="0076504E">
        <w:rPr>
          <w:color w:val="000000"/>
          <w:kern w:val="28"/>
          <w:sz w:val="28"/>
          <w:szCs w:val="28"/>
        </w:rPr>
        <w:t>.201</w:t>
      </w:r>
      <w:r w:rsidR="00043046" w:rsidRPr="00043046">
        <w:rPr>
          <w:color w:val="000000"/>
          <w:kern w:val="28"/>
          <w:sz w:val="28"/>
          <w:szCs w:val="28"/>
        </w:rPr>
        <w:t>4</w:t>
      </w:r>
      <w:r w:rsidRPr="0076504E">
        <w:rPr>
          <w:color w:val="000000"/>
          <w:kern w:val="28"/>
          <w:sz w:val="28"/>
          <w:szCs w:val="28"/>
        </w:rPr>
        <w:t xml:space="preserve"> № </w:t>
      </w:r>
      <w:r w:rsidR="00043046" w:rsidRPr="00043046">
        <w:rPr>
          <w:color w:val="000000"/>
          <w:kern w:val="28"/>
          <w:sz w:val="28"/>
          <w:szCs w:val="28"/>
        </w:rPr>
        <w:t>1001</w:t>
      </w:r>
      <w:r w:rsidRPr="0076504E">
        <w:rPr>
          <w:color w:val="000000"/>
          <w:kern w:val="28"/>
          <w:sz w:val="28"/>
          <w:szCs w:val="28"/>
        </w:rPr>
        <w:t>);</w:t>
      </w:r>
    </w:p>
    <w:p w:rsidR="00242740" w:rsidRPr="00242740" w:rsidRDefault="00242740" w:rsidP="00242740">
      <w:pPr>
        <w:numPr>
          <w:ilvl w:val="0"/>
          <w:numId w:val="3"/>
        </w:numPr>
        <w:ind w:left="426" w:right="-1"/>
        <w:jc w:val="both"/>
        <w:rPr>
          <w:kern w:val="28"/>
          <w:sz w:val="28"/>
          <w:szCs w:val="28"/>
        </w:rPr>
      </w:pPr>
      <w:r w:rsidRPr="00242740">
        <w:rPr>
          <w:kern w:val="28"/>
          <w:sz w:val="28"/>
          <w:szCs w:val="28"/>
        </w:rPr>
        <w:t>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FF0632" w:rsidRPr="0076504E" w:rsidRDefault="00FF0632" w:rsidP="00242740">
      <w:pPr>
        <w:numPr>
          <w:ilvl w:val="0"/>
          <w:numId w:val="3"/>
        </w:numPr>
        <w:ind w:left="426" w:right="-1"/>
        <w:jc w:val="both"/>
        <w:rPr>
          <w:color w:val="000000"/>
          <w:kern w:val="28"/>
          <w:sz w:val="28"/>
          <w:szCs w:val="28"/>
        </w:rPr>
      </w:pPr>
      <w:r w:rsidRPr="0076504E">
        <w:rPr>
          <w:color w:val="000000"/>
          <w:kern w:val="28"/>
          <w:sz w:val="28"/>
          <w:szCs w:val="28"/>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242740" w:rsidRPr="00242740" w:rsidRDefault="00FF0632" w:rsidP="00242740">
      <w:pPr>
        <w:numPr>
          <w:ilvl w:val="0"/>
          <w:numId w:val="3"/>
        </w:numPr>
        <w:autoSpaceDE w:val="0"/>
        <w:autoSpaceDN w:val="0"/>
        <w:adjustRightInd w:val="0"/>
        <w:ind w:left="426" w:hanging="425"/>
        <w:jc w:val="both"/>
        <w:rPr>
          <w:b/>
          <w:color w:val="4F81BD"/>
          <w:sz w:val="28"/>
          <w:szCs w:val="28"/>
        </w:rPr>
      </w:pPr>
      <w:r w:rsidRPr="0076504E">
        <w:rPr>
          <w:rFonts w:eastAsia="Calibri"/>
          <w:color w:val="000000"/>
          <w:sz w:val="28"/>
          <w:szCs w:val="28"/>
        </w:rPr>
        <w:t xml:space="preserve">Примерной программы общеобразовательной дисциплины </w:t>
      </w:r>
      <w:r w:rsidRPr="00FF0632">
        <w:rPr>
          <w:sz w:val="28"/>
          <w:szCs w:val="28"/>
        </w:rPr>
        <w:t>Математика: алгебра и начала математического анализа; геометрия</w:t>
      </w:r>
      <w:r w:rsidRPr="0076504E">
        <w:rPr>
          <w:rFonts w:eastAsia="Calibri"/>
          <w:color w:val="000000"/>
          <w:sz w:val="28"/>
          <w:szCs w:val="28"/>
        </w:rPr>
        <w:t>, о</w:t>
      </w:r>
      <w:r w:rsidRPr="0076504E">
        <w:rPr>
          <w:rFonts w:eastAsia="Calibri"/>
          <w:iCs/>
          <w:color w:val="000000"/>
          <w:sz w:val="28"/>
          <w:szCs w:val="28"/>
        </w:rPr>
        <w:t xml:space="preserve">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w:t>
      </w:r>
      <w:r w:rsidRPr="00242740">
        <w:rPr>
          <w:rFonts w:eastAsia="Calibri"/>
          <w:b/>
          <w:iCs/>
          <w:sz w:val="28"/>
          <w:szCs w:val="28"/>
        </w:rPr>
        <w:t>(</w:t>
      </w:r>
      <w:r w:rsidR="00242740" w:rsidRPr="00242740">
        <w:rPr>
          <w:iCs/>
          <w:sz w:val="28"/>
          <w:szCs w:val="28"/>
        </w:rPr>
        <w:t>п</w:t>
      </w:r>
      <w:r w:rsidR="00242740" w:rsidRPr="00242740">
        <w:rPr>
          <w:sz w:val="28"/>
          <w:szCs w:val="28"/>
        </w:rPr>
        <w:t>ротокол № 3 от 21. 07. 2015).</w:t>
      </w:r>
    </w:p>
    <w:p w:rsidR="00FF0632" w:rsidRPr="0076504E" w:rsidRDefault="00FF0632" w:rsidP="00FC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kern w:val="28"/>
          <w:sz w:val="28"/>
          <w:szCs w:val="28"/>
        </w:rPr>
      </w:pPr>
    </w:p>
    <w:p w:rsidR="00030689" w:rsidRPr="00030689" w:rsidRDefault="00FF0632" w:rsidP="00030689">
      <w:pPr>
        <w:jc w:val="both"/>
        <w:rPr>
          <w:color w:val="000000"/>
          <w:spacing w:val="30"/>
          <w:sz w:val="28"/>
          <w:szCs w:val="24"/>
        </w:rPr>
      </w:pPr>
      <w:r w:rsidRPr="00872DA5">
        <w:rPr>
          <w:b/>
          <w:color w:val="000000"/>
          <w:kern w:val="28"/>
          <w:sz w:val="28"/>
          <w:szCs w:val="28"/>
        </w:rPr>
        <w:t>Организация-разработчик:</w:t>
      </w:r>
      <w:r w:rsidR="003A67B6">
        <w:rPr>
          <w:b/>
          <w:color w:val="000000"/>
          <w:kern w:val="28"/>
          <w:sz w:val="28"/>
          <w:szCs w:val="28"/>
        </w:rPr>
        <w:t xml:space="preserve">  </w:t>
      </w:r>
      <w:r w:rsidRPr="0076504E">
        <w:rPr>
          <w:color w:val="000000"/>
          <w:spacing w:val="30"/>
          <w:sz w:val="28"/>
          <w:szCs w:val="24"/>
        </w:rPr>
        <w:t>Батайский  техни</w:t>
      </w:r>
      <w:r>
        <w:rPr>
          <w:color w:val="000000"/>
          <w:spacing w:val="30"/>
          <w:sz w:val="28"/>
          <w:szCs w:val="24"/>
        </w:rPr>
        <w:t xml:space="preserve">кум  информационных  технологий </w:t>
      </w:r>
      <w:r w:rsidRPr="0076504E">
        <w:rPr>
          <w:color w:val="000000"/>
          <w:spacing w:val="30"/>
          <w:sz w:val="28"/>
          <w:szCs w:val="24"/>
        </w:rPr>
        <w:t>и  радиоэлектроники  «</w:t>
      </w:r>
      <w:r w:rsidRPr="0076504E">
        <w:rPr>
          <w:spacing w:val="30"/>
          <w:sz w:val="28"/>
          <w:szCs w:val="24"/>
        </w:rPr>
        <w:t>Донинтех»</w:t>
      </w:r>
      <w:r w:rsidR="00872DA5">
        <w:rPr>
          <w:spacing w:val="30"/>
          <w:sz w:val="28"/>
          <w:szCs w:val="24"/>
        </w:rPr>
        <w:t xml:space="preserve"> (</w:t>
      </w:r>
      <w:r w:rsidR="00872DA5" w:rsidRPr="0076504E">
        <w:rPr>
          <w:spacing w:val="14"/>
          <w:sz w:val="28"/>
          <w:szCs w:val="24"/>
        </w:rPr>
        <w:t>ГБПОУ РО</w:t>
      </w:r>
      <w:r w:rsidR="003A67B6">
        <w:rPr>
          <w:spacing w:val="14"/>
          <w:sz w:val="28"/>
          <w:szCs w:val="24"/>
        </w:rPr>
        <w:t xml:space="preserve">  </w:t>
      </w:r>
      <w:r w:rsidR="001F5090">
        <w:rPr>
          <w:color w:val="000000"/>
          <w:spacing w:val="30"/>
          <w:sz w:val="28"/>
          <w:szCs w:val="24"/>
        </w:rPr>
        <w:t>«</w:t>
      </w:r>
      <w:r w:rsidR="00872DA5">
        <w:rPr>
          <w:color w:val="000000"/>
          <w:spacing w:val="30"/>
          <w:sz w:val="28"/>
          <w:szCs w:val="24"/>
        </w:rPr>
        <w:t>БТИТиР</w:t>
      </w:r>
      <w:r w:rsidR="001F5090">
        <w:rPr>
          <w:color w:val="000000"/>
          <w:spacing w:val="30"/>
          <w:sz w:val="28"/>
          <w:szCs w:val="24"/>
        </w:rPr>
        <w:t>»</w:t>
      </w:r>
      <w:r w:rsidR="00872DA5">
        <w:rPr>
          <w:color w:val="000000"/>
          <w:spacing w:val="30"/>
          <w:sz w:val="28"/>
          <w:szCs w:val="24"/>
        </w:rPr>
        <w:t>)</w:t>
      </w:r>
    </w:p>
    <w:p w:rsidR="00030689" w:rsidRDefault="00FF0632" w:rsidP="00421549">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hanging="1985"/>
        <w:jc w:val="both"/>
        <w:rPr>
          <w:sz w:val="28"/>
          <w:szCs w:val="28"/>
        </w:rPr>
      </w:pPr>
      <w:r w:rsidRPr="00872DA5">
        <w:rPr>
          <w:b/>
          <w:sz w:val="28"/>
          <w:szCs w:val="28"/>
        </w:rPr>
        <w:t>Разработчик:</w:t>
      </w:r>
    </w:p>
    <w:p w:rsidR="00030689" w:rsidRPr="00030689" w:rsidRDefault="00030689" w:rsidP="00030689">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hanging="1985"/>
        <w:jc w:val="both"/>
        <w:rPr>
          <w:sz w:val="28"/>
          <w:szCs w:val="28"/>
        </w:rPr>
      </w:pPr>
      <w:r w:rsidRPr="00030689">
        <w:rPr>
          <w:sz w:val="28"/>
          <w:szCs w:val="28"/>
          <w:u w:val="single"/>
        </w:rPr>
        <w:t>Вербицкая А.В</w:t>
      </w:r>
      <w:r>
        <w:rPr>
          <w:sz w:val="28"/>
          <w:szCs w:val="28"/>
        </w:rPr>
        <w:t xml:space="preserve">.   </w:t>
      </w:r>
      <w:r w:rsidR="00FF0632">
        <w:rPr>
          <w:sz w:val="28"/>
          <w:szCs w:val="28"/>
        </w:rPr>
        <w:t>преподаватель   математики</w:t>
      </w:r>
      <w:r>
        <w:rPr>
          <w:sz w:val="28"/>
          <w:szCs w:val="28"/>
        </w:rPr>
        <w:t xml:space="preserve"> ГБПОУ РО «БТИТиР» </w:t>
      </w:r>
    </w:p>
    <w:p w:rsidR="003A67B6" w:rsidRDefault="003A67B6" w:rsidP="00345489">
      <w:pPr>
        <w:rPr>
          <w:b/>
          <w:sz w:val="28"/>
          <w:szCs w:val="28"/>
        </w:rPr>
      </w:pPr>
    </w:p>
    <w:p w:rsidR="00242740" w:rsidRPr="00872DA5" w:rsidRDefault="00FF0632" w:rsidP="00345489">
      <w:pPr>
        <w:rPr>
          <w:b/>
        </w:rPr>
      </w:pPr>
      <w:r w:rsidRPr="00872DA5">
        <w:rPr>
          <w:b/>
          <w:sz w:val="28"/>
          <w:szCs w:val="28"/>
        </w:rPr>
        <w:t>Рецензенты:</w:t>
      </w:r>
    </w:p>
    <w:p w:rsidR="00D27FAF" w:rsidRDefault="00242740" w:rsidP="00E230A0">
      <w:pPr>
        <w:ind w:left="4956" w:firstLine="708"/>
        <w:rPr>
          <w:sz w:val="28"/>
          <w:szCs w:val="28"/>
        </w:rPr>
      </w:pPr>
      <w:r w:rsidRPr="00D27FAF">
        <w:rPr>
          <w:sz w:val="28"/>
          <w:szCs w:val="28"/>
        </w:rPr>
        <w:t xml:space="preserve">зам. директора </w:t>
      </w:r>
    </w:p>
    <w:p w:rsidR="00FF0632" w:rsidRPr="00D27FAF" w:rsidRDefault="00D27FAF" w:rsidP="00345489">
      <w:pPr>
        <w:rPr>
          <w:sz w:val="28"/>
          <w:szCs w:val="28"/>
        </w:rPr>
      </w:pPr>
      <w:r w:rsidRPr="00D27FAF">
        <w:rPr>
          <w:sz w:val="28"/>
          <w:szCs w:val="28"/>
          <w:u w:val="single"/>
        </w:rPr>
        <w:t>Рябых Л.В</w:t>
      </w:r>
      <w:r>
        <w:rPr>
          <w:sz w:val="28"/>
          <w:szCs w:val="28"/>
        </w:rPr>
        <w:t xml:space="preserve">.     </w:t>
      </w:r>
      <w:r w:rsidRPr="00D27FAF">
        <w:rPr>
          <w:sz w:val="28"/>
          <w:szCs w:val="28"/>
        </w:rPr>
        <w:t xml:space="preserve">_______________         </w:t>
      </w:r>
      <w:r w:rsidR="00242740" w:rsidRPr="00D27FAF">
        <w:rPr>
          <w:sz w:val="28"/>
          <w:szCs w:val="28"/>
          <w:u w:val="single"/>
        </w:rPr>
        <w:t xml:space="preserve">по  </w:t>
      </w:r>
      <w:r w:rsidR="003D5DD9" w:rsidRPr="00D27FAF">
        <w:rPr>
          <w:sz w:val="28"/>
          <w:szCs w:val="28"/>
          <w:u w:val="single"/>
        </w:rPr>
        <w:t>У</w:t>
      </w:r>
      <w:r w:rsidR="00242740" w:rsidRPr="00D27FAF">
        <w:rPr>
          <w:sz w:val="28"/>
          <w:szCs w:val="28"/>
          <w:u w:val="single"/>
        </w:rPr>
        <w:t>МР</w:t>
      </w:r>
      <w:r w:rsidR="003A67B6">
        <w:rPr>
          <w:sz w:val="28"/>
          <w:szCs w:val="28"/>
          <w:u w:val="single"/>
        </w:rPr>
        <w:t xml:space="preserve">    </w:t>
      </w:r>
      <w:r w:rsidR="00242740" w:rsidRPr="00D27FAF">
        <w:rPr>
          <w:spacing w:val="14"/>
          <w:sz w:val="28"/>
          <w:szCs w:val="28"/>
          <w:u w:val="single"/>
        </w:rPr>
        <w:t>ГБПОУ РО «БТИТиР»</w:t>
      </w:r>
    </w:p>
    <w:p w:rsidR="004E1F33" w:rsidRPr="00D27FAF" w:rsidRDefault="00D27FAF" w:rsidP="00D27FAF">
      <w:pPr>
        <w:rPr>
          <w:i/>
          <w:sz w:val="28"/>
          <w:szCs w:val="28"/>
        </w:rPr>
      </w:pPr>
      <w:r>
        <w:rPr>
          <w:i/>
          <w:spacing w:val="14"/>
          <w:sz w:val="28"/>
          <w:szCs w:val="28"/>
        </w:rPr>
        <w:t xml:space="preserve">  ФИО              подпись                         в</w:t>
      </w:r>
      <w:r w:rsidRPr="00D27FAF">
        <w:rPr>
          <w:i/>
          <w:spacing w:val="14"/>
          <w:sz w:val="28"/>
          <w:szCs w:val="28"/>
        </w:rPr>
        <w:t>нутренний рецензент</w:t>
      </w:r>
    </w:p>
    <w:p w:rsidR="00D27FAF" w:rsidRPr="00D27FAF" w:rsidRDefault="005B76F2" w:rsidP="00D27FAF">
      <w:pPr>
        <w:ind w:left="5664"/>
        <w:rPr>
          <w:sz w:val="28"/>
          <w:szCs w:val="28"/>
        </w:rPr>
      </w:pPr>
      <w:r w:rsidRPr="00D27FAF">
        <w:rPr>
          <w:sz w:val="28"/>
          <w:szCs w:val="28"/>
        </w:rPr>
        <w:t xml:space="preserve">зам.директора </w:t>
      </w:r>
    </w:p>
    <w:p w:rsidR="00003DE2" w:rsidRPr="004C7FE0" w:rsidRDefault="00D27FAF" w:rsidP="00003DE2">
      <w:r w:rsidRPr="00E230A0">
        <w:rPr>
          <w:sz w:val="28"/>
          <w:szCs w:val="28"/>
          <w:u w:val="single"/>
        </w:rPr>
        <w:t>Рябущенко Е.М.</w:t>
      </w:r>
      <w:r w:rsidR="0019523E" w:rsidRPr="0019523E">
        <w:rPr>
          <w:sz w:val="28"/>
          <w:szCs w:val="28"/>
        </w:rPr>
        <w:t xml:space="preserve">  </w:t>
      </w:r>
      <w:r w:rsidR="0019523E" w:rsidRPr="0019523E">
        <w:rPr>
          <w:sz w:val="28"/>
          <w:szCs w:val="28"/>
          <w:u w:val="single"/>
        </w:rPr>
        <w:t xml:space="preserve">                            </w:t>
      </w:r>
      <w:r w:rsidR="0019523E" w:rsidRPr="0019523E">
        <w:rPr>
          <w:sz w:val="28"/>
          <w:szCs w:val="28"/>
        </w:rPr>
        <w:t xml:space="preserve">     </w:t>
      </w:r>
      <w:r w:rsidR="005B76F2" w:rsidRPr="00D27FAF">
        <w:rPr>
          <w:sz w:val="28"/>
          <w:szCs w:val="28"/>
          <w:u w:val="single"/>
        </w:rPr>
        <w:t xml:space="preserve">по  УМР  </w:t>
      </w:r>
      <w:r w:rsidR="005B76F2" w:rsidRPr="00D27FAF">
        <w:rPr>
          <w:spacing w:val="14"/>
          <w:sz w:val="28"/>
          <w:szCs w:val="28"/>
          <w:u w:val="single"/>
        </w:rPr>
        <w:t xml:space="preserve">ГБПОУ РО </w:t>
      </w:r>
      <w:r w:rsidR="00003DE2" w:rsidRPr="00D27FAF">
        <w:rPr>
          <w:sz w:val="28"/>
          <w:szCs w:val="28"/>
          <w:u w:val="single"/>
        </w:rPr>
        <w:t>«БТЖТиС»</w:t>
      </w:r>
    </w:p>
    <w:p w:rsidR="00FF0632" w:rsidRPr="003A67B6" w:rsidRDefault="00D27FAF" w:rsidP="003A67B6">
      <w:pPr>
        <w:jc w:val="both"/>
        <w:rPr>
          <w:i/>
          <w:sz w:val="28"/>
          <w:szCs w:val="28"/>
        </w:rPr>
      </w:pPr>
      <w:r>
        <w:rPr>
          <w:i/>
          <w:spacing w:val="14"/>
          <w:sz w:val="28"/>
          <w:szCs w:val="28"/>
        </w:rPr>
        <w:t xml:space="preserve">   </w:t>
      </w:r>
      <w:r w:rsidR="0019523E" w:rsidRPr="00E230A0">
        <w:rPr>
          <w:i/>
          <w:spacing w:val="14"/>
          <w:sz w:val="28"/>
          <w:szCs w:val="28"/>
        </w:rPr>
        <w:t xml:space="preserve">  </w:t>
      </w:r>
      <w:r>
        <w:rPr>
          <w:i/>
          <w:spacing w:val="14"/>
          <w:sz w:val="28"/>
          <w:szCs w:val="28"/>
        </w:rPr>
        <w:t>ФИО                подпись                      внеш</w:t>
      </w:r>
      <w:r w:rsidRPr="00D27FAF">
        <w:rPr>
          <w:i/>
          <w:spacing w:val="14"/>
          <w:sz w:val="28"/>
          <w:szCs w:val="28"/>
        </w:rPr>
        <w:t>ний рецензент</w:t>
      </w:r>
    </w:p>
    <w:p w:rsidR="00861F45" w:rsidRPr="00874654" w:rsidRDefault="00861F45" w:rsidP="00861F45">
      <w:pPr>
        <w:jc w:val="center"/>
        <w:rPr>
          <w:b/>
          <w:snapToGrid w:val="0"/>
          <w:sz w:val="32"/>
          <w:szCs w:val="32"/>
        </w:rPr>
      </w:pPr>
      <w:r w:rsidRPr="00874654">
        <w:rPr>
          <w:b/>
          <w:snapToGrid w:val="0"/>
          <w:sz w:val="32"/>
          <w:szCs w:val="32"/>
        </w:rPr>
        <w:lastRenderedPageBreak/>
        <w:t>Рецензия</w:t>
      </w:r>
    </w:p>
    <w:p w:rsidR="00861F45" w:rsidRPr="0061794F" w:rsidRDefault="00861F45" w:rsidP="00861F45">
      <w:pPr>
        <w:ind w:right="567"/>
        <w:jc w:val="center"/>
        <w:rPr>
          <w:snapToGrid w:val="0"/>
          <w:sz w:val="28"/>
          <w:szCs w:val="28"/>
          <w:u w:val="single"/>
        </w:rPr>
      </w:pPr>
    </w:p>
    <w:p w:rsidR="00861F45" w:rsidRPr="00FC14C3" w:rsidRDefault="00861F45" w:rsidP="00861F45">
      <w:pPr>
        <w:jc w:val="center"/>
        <w:outlineLvl w:val="0"/>
        <w:rPr>
          <w:b/>
          <w:sz w:val="48"/>
          <w:szCs w:val="48"/>
        </w:rPr>
      </w:pPr>
      <w:r w:rsidRPr="00FC14C3">
        <w:rPr>
          <w:b/>
          <w:snapToGrid w:val="0"/>
          <w:sz w:val="28"/>
          <w:szCs w:val="28"/>
        </w:rPr>
        <w:t xml:space="preserve">на рабочую программу по дисциплине  </w:t>
      </w:r>
      <w:r w:rsidRPr="00FC14C3">
        <w:rPr>
          <w:b/>
          <w:sz w:val="28"/>
          <w:szCs w:val="28"/>
        </w:rPr>
        <w:t>ПД.01 Математика: алгебра и начала математического анализа; геометрияпри получении  специальности СПО 09.02.05 Прикладная информатика (по отраслям),</w:t>
      </w:r>
      <w:r w:rsidR="001E1105">
        <w:rPr>
          <w:b/>
          <w:sz w:val="28"/>
          <w:szCs w:val="28"/>
        </w:rPr>
        <w:t xml:space="preserve"> </w:t>
      </w:r>
      <w:r w:rsidRPr="00FC14C3">
        <w:rPr>
          <w:b/>
          <w:snapToGrid w:val="0"/>
          <w:sz w:val="28"/>
          <w:szCs w:val="28"/>
        </w:rPr>
        <w:t>реализуемую в Батайском техникуме информационных</w:t>
      </w:r>
      <w:r w:rsidR="001E1105">
        <w:rPr>
          <w:b/>
          <w:snapToGrid w:val="0"/>
          <w:sz w:val="28"/>
          <w:szCs w:val="28"/>
        </w:rPr>
        <w:t xml:space="preserve"> </w:t>
      </w:r>
      <w:r w:rsidRPr="00FC14C3">
        <w:rPr>
          <w:b/>
          <w:snapToGrid w:val="0"/>
          <w:sz w:val="28"/>
          <w:szCs w:val="28"/>
        </w:rPr>
        <w:t>технологий и   радиоэлектроники  «Донинтех».</w:t>
      </w:r>
    </w:p>
    <w:p w:rsidR="00861F45" w:rsidRDefault="00861F45" w:rsidP="00861F45">
      <w:pPr>
        <w:tabs>
          <w:tab w:val="left" w:pos="9354"/>
        </w:tabs>
        <w:ind w:right="-2"/>
        <w:jc w:val="both"/>
        <w:rPr>
          <w:snapToGrid w:val="0"/>
          <w:sz w:val="28"/>
          <w:szCs w:val="28"/>
        </w:rPr>
      </w:pPr>
    </w:p>
    <w:p w:rsidR="00861F45" w:rsidRPr="0061794F" w:rsidRDefault="00861F45" w:rsidP="00861F45">
      <w:pPr>
        <w:tabs>
          <w:tab w:val="left" w:pos="9354"/>
        </w:tabs>
        <w:ind w:right="-2"/>
        <w:jc w:val="both"/>
        <w:rPr>
          <w:snapToGrid w:val="0"/>
          <w:sz w:val="28"/>
          <w:szCs w:val="28"/>
        </w:rPr>
      </w:pPr>
      <w:r>
        <w:rPr>
          <w:snapToGrid w:val="0"/>
          <w:sz w:val="28"/>
          <w:szCs w:val="28"/>
        </w:rPr>
        <w:t xml:space="preserve">        Р</w:t>
      </w:r>
      <w:r w:rsidRPr="0061794F">
        <w:rPr>
          <w:snapToGrid w:val="0"/>
          <w:sz w:val="28"/>
          <w:szCs w:val="28"/>
        </w:rPr>
        <w:t xml:space="preserve">абочая учебная программа по дисциплине  </w:t>
      </w:r>
      <w:r w:rsidRPr="00FC14C3">
        <w:rPr>
          <w:sz w:val="28"/>
          <w:szCs w:val="28"/>
        </w:rPr>
        <w:t>ПД.01 Математика: алгебра и начала математического анализа; геометрия</w:t>
      </w:r>
      <w:r w:rsidRPr="0061794F">
        <w:rPr>
          <w:sz w:val="28"/>
          <w:szCs w:val="28"/>
        </w:rPr>
        <w:t xml:space="preserve">при получении </w:t>
      </w:r>
      <w:r>
        <w:rPr>
          <w:sz w:val="28"/>
          <w:szCs w:val="28"/>
        </w:rPr>
        <w:t xml:space="preserve">специальности СПО 09.02.05 Прикладная информатика </w:t>
      </w:r>
      <w:r w:rsidRPr="00EB69B0">
        <w:rPr>
          <w:sz w:val="28"/>
          <w:szCs w:val="28"/>
        </w:rPr>
        <w:t xml:space="preserve">(по отраслям)  </w:t>
      </w:r>
      <w:r w:rsidRPr="0061794F">
        <w:rPr>
          <w:snapToGrid w:val="0"/>
          <w:sz w:val="28"/>
          <w:szCs w:val="28"/>
        </w:rPr>
        <w:t>соответствует требованиям, предъявляемым к рабочей учебно-программной документации.</w:t>
      </w:r>
    </w:p>
    <w:p w:rsidR="00861F45" w:rsidRPr="0061794F" w:rsidRDefault="00861F45" w:rsidP="00861F45">
      <w:pPr>
        <w:tabs>
          <w:tab w:val="left" w:pos="9354"/>
        </w:tabs>
        <w:ind w:right="-2"/>
        <w:jc w:val="both"/>
        <w:rPr>
          <w:snapToGrid w:val="0"/>
          <w:sz w:val="28"/>
          <w:szCs w:val="28"/>
        </w:rPr>
      </w:pPr>
      <w:r w:rsidRPr="0061794F">
        <w:rPr>
          <w:snapToGrid w:val="0"/>
          <w:sz w:val="28"/>
          <w:szCs w:val="28"/>
        </w:rPr>
        <w:t xml:space="preserve">       Содержание соответствует Государственным требованиям к минимуму содержания и уровню подготовки выпускников по специальности </w:t>
      </w:r>
      <w:r w:rsidRPr="0061794F">
        <w:rPr>
          <w:sz w:val="28"/>
          <w:szCs w:val="28"/>
        </w:rPr>
        <w:t xml:space="preserve">при получении </w:t>
      </w:r>
      <w:r>
        <w:rPr>
          <w:sz w:val="28"/>
          <w:szCs w:val="28"/>
        </w:rPr>
        <w:t xml:space="preserve">специальности СПО 09.02.05 Прикладная информатика </w:t>
      </w:r>
      <w:r w:rsidRPr="00EB69B0">
        <w:rPr>
          <w:sz w:val="28"/>
          <w:szCs w:val="28"/>
        </w:rPr>
        <w:t xml:space="preserve">(по отраслям)  </w:t>
      </w:r>
      <w:r w:rsidRPr="0061794F">
        <w:rPr>
          <w:snapToGrid w:val="0"/>
          <w:sz w:val="28"/>
          <w:szCs w:val="28"/>
        </w:rPr>
        <w:t xml:space="preserve">среднего профессионального образования. </w:t>
      </w:r>
    </w:p>
    <w:p w:rsidR="00861F45" w:rsidRPr="00BE0050" w:rsidRDefault="00861F45" w:rsidP="00861F45">
      <w:pPr>
        <w:suppressAutoHyphens/>
        <w:ind w:firstLine="708"/>
        <w:jc w:val="both"/>
        <w:rPr>
          <w:sz w:val="28"/>
          <w:szCs w:val="24"/>
          <w:lang w:eastAsia="ar-SA"/>
        </w:rPr>
      </w:pPr>
      <w:r w:rsidRPr="00BE0050">
        <w:rPr>
          <w:sz w:val="28"/>
          <w:szCs w:val="24"/>
          <w:lang w:eastAsia="ar-SA"/>
        </w:rPr>
        <w:t>Рабочая программа учебной дисциплины разработана на основе Федерального государственного образовательного станд</w:t>
      </w:r>
      <w:r>
        <w:rPr>
          <w:sz w:val="28"/>
          <w:szCs w:val="24"/>
          <w:lang w:eastAsia="ar-SA"/>
        </w:rPr>
        <w:t xml:space="preserve">арта (далее </w:t>
      </w:r>
      <w:r>
        <w:rPr>
          <w:sz w:val="28"/>
          <w:szCs w:val="24"/>
          <w:lang w:eastAsia="ar-SA"/>
        </w:rPr>
        <w:softHyphen/>
        <w:t>–</w:t>
      </w:r>
      <w:r w:rsidRPr="00BE0050">
        <w:rPr>
          <w:sz w:val="28"/>
          <w:szCs w:val="24"/>
          <w:lang w:eastAsia="ar-SA"/>
        </w:rPr>
        <w:t xml:space="preserve"> ФГОС) по специальности среднего профессионального образования (далее СПО)</w:t>
      </w:r>
      <w:r>
        <w:rPr>
          <w:sz w:val="28"/>
          <w:szCs w:val="28"/>
        </w:rPr>
        <w:t xml:space="preserve">09.02.05Прикладная информатика </w:t>
      </w:r>
      <w:r w:rsidRPr="00BE0050">
        <w:rPr>
          <w:sz w:val="28"/>
          <w:szCs w:val="24"/>
          <w:lang w:eastAsia="ar-SA"/>
        </w:rPr>
        <w:t>(по отраслям) (утв. Приказом Министерства образования и науки РФ от 04.2010 №282), примерной программы учебной дисциплины Математика (основы высшей математики).</w:t>
      </w:r>
    </w:p>
    <w:p w:rsidR="00861F45" w:rsidRPr="00BE0050" w:rsidRDefault="00861F45" w:rsidP="00861F45">
      <w:pPr>
        <w:suppressAutoHyphens/>
        <w:jc w:val="both"/>
        <w:rPr>
          <w:sz w:val="28"/>
          <w:szCs w:val="24"/>
          <w:lang w:eastAsia="ar-SA"/>
        </w:rPr>
      </w:pPr>
      <w:r w:rsidRPr="00BE0050">
        <w:rPr>
          <w:sz w:val="28"/>
          <w:szCs w:val="24"/>
          <w:lang w:eastAsia="ar-SA"/>
        </w:rPr>
        <w:t xml:space="preserve">При реализации учебной рабочей программы для студентов специальности СПО </w:t>
      </w:r>
      <w:r>
        <w:rPr>
          <w:sz w:val="28"/>
          <w:szCs w:val="28"/>
        </w:rPr>
        <w:t xml:space="preserve">09.02.05 Прикладная информатика </w:t>
      </w:r>
      <w:r w:rsidRPr="00BE0050">
        <w:rPr>
          <w:sz w:val="28"/>
          <w:szCs w:val="24"/>
          <w:lang w:eastAsia="ar-SA"/>
        </w:rPr>
        <w:t>преподаватель учитывает и использует материально-техническую базу и методическое сопровождение, сосредоточенное в кабинете математики.</w:t>
      </w:r>
    </w:p>
    <w:p w:rsidR="00861F45" w:rsidRPr="0061794F" w:rsidRDefault="00861F45" w:rsidP="00861F45">
      <w:pPr>
        <w:tabs>
          <w:tab w:val="left" w:pos="9354"/>
        </w:tabs>
        <w:ind w:right="-2"/>
        <w:jc w:val="both"/>
        <w:rPr>
          <w:snapToGrid w:val="0"/>
          <w:sz w:val="28"/>
          <w:szCs w:val="28"/>
        </w:rPr>
      </w:pPr>
      <w:r w:rsidRPr="0061794F">
        <w:rPr>
          <w:snapToGrid w:val="0"/>
          <w:sz w:val="28"/>
          <w:szCs w:val="28"/>
        </w:rPr>
        <w:t xml:space="preserve">        В рабочей программе предусмотрена система обучающего контроля,где используются современные виды и формы: творческие задания, разно-уровневое тестирование, индивидуальные самостоятельные работы.</w:t>
      </w:r>
    </w:p>
    <w:p w:rsidR="00861F45" w:rsidRPr="0061794F" w:rsidRDefault="00861F45" w:rsidP="00861F45">
      <w:pPr>
        <w:ind w:right="-2"/>
        <w:jc w:val="both"/>
        <w:rPr>
          <w:snapToGrid w:val="0"/>
          <w:sz w:val="28"/>
          <w:szCs w:val="28"/>
        </w:rPr>
      </w:pPr>
      <w:r w:rsidRPr="0061794F">
        <w:rPr>
          <w:snapToGrid w:val="0"/>
          <w:sz w:val="28"/>
          <w:szCs w:val="28"/>
        </w:rPr>
        <w:t xml:space="preserve">        Из </w:t>
      </w:r>
      <w:r>
        <w:rPr>
          <w:snapToGrid w:val="0"/>
          <w:sz w:val="28"/>
          <w:szCs w:val="28"/>
        </w:rPr>
        <w:t>паспорта</w:t>
      </w:r>
      <w:r w:rsidRPr="0061794F">
        <w:rPr>
          <w:snapToGrid w:val="0"/>
          <w:sz w:val="28"/>
          <w:szCs w:val="28"/>
        </w:rPr>
        <w:t xml:space="preserve"> программы, очевидно, что преподаватель использует современные методические приемы обучения, что должно привести к усвоению сложного математического материала.</w:t>
      </w:r>
    </w:p>
    <w:p w:rsidR="00861F45" w:rsidRPr="0061794F" w:rsidRDefault="00861F45" w:rsidP="00861F45">
      <w:pPr>
        <w:ind w:right="-2"/>
        <w:jc w:val="both"/>
        <w:rPr>
          <w:snapToGrid w:val="0"/>
          <w:sz w:val="28"/>
          <w:szCs w:val="28"/>
        </w:rPr>
      </w:pPr>
      <w:r w:rsidRPr="0061794F">
        <w:rPr>
          <w:snapToGrid w:val="0"/>
          <w:sz w:val="28"/>
          <w:szCs w:val="28"/>
        </w:rPr>
        <w:t xml:space="preserve">        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w:t>
      </w:r>
      <w:r>
        <w:rPr>
          <w:snapToGrid w:val="0"/>
          <w:sz w:val="28"/>
          <w:szCs w:val="28"/>
        </w:rPr>
        <w:t>для получения специальности С</w:t>
      </w:r>
      <w:r w:rsidRPr="0061794F">
        <w:rPr>
          <w:snapToGrid w:val="0"/>
          <w:sz w:val="28"/>
          <w:szCs w:val="28"/>
        </w:rPr>
        <w:t xml:space="preserve">ПО. </w:t>
      </w:r>
    </w:p>
    <w:p w:rsidR="00861F45" w:rsidRDefault="00861F45" w:rsidP="00861F45">
      <w:pPr>
        <w:ind w:right="567"/>
        <w:jc w:val="both"/>
        <w:rPr>
          <w:snapToGrid w:val="0"/>
          <w:sz w:val="28"/>
          <w:szCs w:val="28"/>
        </w:rPr>
      </w:pPr>
    </w:p>
    <w:p w:rsidR="00861F45" w:rsidRPr="0061794F" w:rsidRDefault="00861F45" w:rsidP="00861F45">
      <w:pPr>
        <w:ind w:right="567"/>
        <w:jc w:val="both"/>
        <w:rPr>
          <w:snapToGrid w:val="0"/>
          <w:sz w:val="28"/>
          <w:szCs w:val="28"/>
        </w:rPr>
      </w:pPr>
    </w:p>
    <w:p w:rsidR="00861F45" w:rsidRDefault="00861F45" w:rsidP="00861F45">
      <w:pPr>
        <w:ind w:right="567"/>
        <w:jc w:val="both"/>
        <w:rPr>
          <w:snapToGrid w:val="0"/>
          <w:sz w:val="28"/>
          <w:szCs w:val="28"/>
        </w:rPr>
      </w:pPr>
      <w:r w:rsidRPr="0061794F">
        <w:rPr>
          <w:snapToGrid w:val="0"/>
          <w:sz w:val="28"/>
          <w:szCs w:val="28"/>
        </w:rPr>
        <w:t>Рецензент:</w:t>
      </w:r>
    </w:p>
    <w:p w:rsidR="00861F45" w:rsidRDefault="00861F45" w:rsidP="00861F45">
      <w:pPr>
        <w:ind w:right="567"/>
        <w:jc w:val="both"/>
        <w:rPr>
          <w:snapToGrid w:val="0"/>
          <w:sz w:val="28"/>
          <w:szCs w:val="28"/>
        </w:rPr>
      </w:pPr>
    </w:p>
    <w:p w:rsidR="001F5090" w:rsidRPr="00D27FAF" w:rsidRDefault="001F5090" w:rsidP="001F5090">
      <w:pPr>
        <w:rPr>
          <w:sz w:val="28"/>
          <w:szCs w:val="28"/>
        </w:rPr>
      </w:pPr>
      <w:r w:rsidRPr="00D27FAF">
        <w:rPr>
          <w:sz w:val="28"/>
          <w:szCs w:val="28"/>
          <w:u w:val="single"/>
        </w:rPr>
        <w:t>Рябых Л.В</w:t>
      </w:r>
      <w:r>
        <w:rPr>
          <w:sz w:val="28"/>
          <w:szCs w:val="28"/>
        </w:rPr>
        <w:t xml:space="preserve">.     </w:t>
      </w:r>
      <w:r w:rsidRPr="00D27FAF">
        <w:rPr>
          <w:sz w:val="28"/>
          <w:szCs w:val="28"/>
        </w:rPr>
        <w:t xml:space="preserve">_______________         </w:t>
      </w:r>
      <w:r w:rsidRPr="00D27FAF">
        <w:rPr>
          <w:sz w:val="28"/>
          <w:szCs w:val="28"/>
          <w:u w:val="single"/>
        </w:rPr>
        <w:t xml:space="preserve">по  УМР  </w:t>
      </w:r>
      <w:r w:rsidRPr="00D27FAF">
        <w:rPr>
          <w:spacing w:val="14"/>
          <w:sz w:val="28"/>
          <w:szCs w:val="28"/>
          <w:u w:val="single"/>
        </w:rPr>
        <w:t>ГБПОУ РО «БТИТиР»</w:t>
      </w:r>
    </w:p>
    <w:p w:rsidR="001F5090" w:rsidRPr="00D27FAF" w:rsidRDefault="001F5090" w:rsidP="001F5090">
      <w:pPr>
        <w:rPr>
          <w:i/>
          <w:sz w:val="28"/>
          <w:szCs w:val="28"/>
        </w:rPr>
      </w:pPr>
      <w:r>
        <w:rPr>
          <w:i/>
          <w:spacing w:val="14"/>
          <w:sz w:val="28"/>
          <w:szCs w:val="28"/>
        </w:rPr>
        <w:t xml:space="preserve">  ФИО              подпись                         в</w:t>
      </w:r>
      <w:r w:rsidRPr="00D27FAF">
        <w:rPr>
          <w:i/>
          <w:spacing w:val="14"/>
          <w:sz w:val="28"/>
          <w:szCs w:val="28"/>
        </w:rPr>
        <w:t>нутренний рецензент</w:t>
      </w:r>
    </w:p>
    <w:p w:rsidR="00030689" w:rsidRDefault="00030689" w:rsidP="00861F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120" w:after="120"/>
        <w:jc w:val="center"/>
        <w:outlineLvl w:val="0"/>
        <w:rPr>
          <w:b/>
          <w:sz w:val="32"/>
          <w:szCs w:val="32"/>
          <w:lang w:eastAsia="ar-SA"/>
        </w:rPr>
      </w:pPr>
    </w:p>
    <w:p w:rsidR="00861F45" w:rsidRPr="00874654" w:rsidRDefault="00861F45" w:rsidP="00861F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120" w:after="120"/>
        <w:jc w:val="center"/>
        <w:outlineLvl w:val="0"/>
        <w:rPr>
          <w:b/>
          <w:sz w:val="32"/>
          <w:szCs w:val="32"/>
          <w:lang w:eastAsia="ar-SA"/>
        </w:rPr>
      </w:pPr>
      <w:r w:rsidRPr="00874654">
        <w:rPr>
          <w:b/>
          <w:sz w:val="32"/>
          <w:szCs w:val="32"/>
          <w:lang w:eastAsia="ar-SA"/>
        </w:rPr>
        <w:t>Рецензия</w:t>
      </w:r>
    </w:p>
    <w:p w:rsidR="00861F45" w:rsidRPr="00FC14C3" w:rsidRDefault="00861F45" w:rsidP="00861F45">
      <w:pPr>
        <w:jc w:val="center"/>
        <w:outlineLvl w:val="0"/>
        <w:rPr>
          <w:b/>
          <w:sz w:val="48"/>
          <w:szCs w:val="48"/>
        </w:rPr>
      </w:pPr>
      <w:r w:rsidRPr="00FC14C3">
        <w:rPr>
          <w:b/>
          <w:snapToGrid w:val="0"/>
          <w:sz w:val="28"/>
          <w:szCs w:val="28"/>
        </w:rPr>
        <w:t xml:space="preserve">на рабочую программу по дисциплине  </w:t>
      </w:r>
      <w:r w:rsidRPr="00FC14C3">
        <w:rPr>
          <w:b/>
          <w:sz w:val="28"/>
          <w:szCs w:val="28"/>
        </w:rPr>
        <w:t>ПД.01 Математика: алгебра и начала математического анализа; геометрияпри получении  специальности СПО 09.02.05 Прикладная информатика (по отраслям),</w:t>
      </w:r>
      <w:r w:rsidR="001E1105">
        <w:rPr>
          <w:b/>
          <w:sz w:val="28"/>
          <w:szCs w:val="28"/>
        </w:rPr>
        <w:t xml:space="preserve"> </w:t>
      </w:r>
      <w:r w:rsidRPr="00FC14C3">
        <w:rPr>
          <w:b/>
          <w:snapToGrid w:val="0"/>
          <w:sz w:val="28"/>
          <w:szCs w:val="28"/>
        </w:rPr>
        <w:t>реализуемую в</w:t>
      </w:r>
      <w:r w:rsidR="001E1105">
        <w:rPr>
          <w:b/>
          <w:snapToGrid w:val="0"/>
          <w:sz w:val="28"/>
          <w:szCs w:val="28"/>
        </w:rPr>
        <w:t xml:space="preserve"> </w:t>
      </w:r>
      <w:r w:rsidRPr="00FC14C3">
        <w:rPr>
          <w:b/>
          <w:snapToGrid w:val="0"/>
          <w:sz w:val="28"/>
          <w:szCs w:val="28"/>
        </w:rPr>
        <w:t>Батайском техникуме информационных</w:t>
      </w:r>
      <w:r w:rsidR="001E1105">
        <w:rPr>
          <w:b/>
          <w:snapToGrid w:val="0"/>
          <w:sz w:val="28"/>
          <w:szCs w:val="28"/>
        </w:rPr>
        <w:t xml:space="preserve"> </w:t>
      </w:r>
      <w:r w:rsidRPr="00FC14C3">
        <w:rPr>
          <w:b/>
          <w:snapToGrid w:val="0"/>
          <w:sz w:val="28"/>
          <w:szCs w:val="28"/>
        </w:rPr>
        <w:t>технологий и   радиоэлектроники  «Донинтех».</w:t>
      </w:r>
    </w:p>
    <w:p w:rsidR="00861F45" w:rsidRDefault="00861F45" w:rsidP="00861F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120" w:after="120"/>
        <w:jc w:val="both"/>
        <w:outlineLvl w:val="0"/>
        <w:rPr>
          <w:sz w:val="28"/>
          <w:szCs w:val="24"/>
          <w:lang w:eastAsia="ar-SA"/>
        </w:rPr>
      </w:pPr>
    </w:p>
    <w:p w:rsidR="00861F45" w:rsidRPr="00BE0050" w:rsidRDefault="00861F45" w:rsidP="00861F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120" w:after="120"/>
        <w:jc w:val="both"/>
        <w:outlineLvl w:val="0"/>
        <w:rPr>
          <w:sz w:val="28"/>
          <w:szCs w:val="24"/>
          <w:lang w:eastAsia="ar-SA"/>
        </w:rPr>
      </w:pPr>
      <w:r>
        <w:rPr>
          <w:sz w:val="28"/>
          <w:szCs w:val="24"/>
          <w:lang w:eastAsia="ar-SA"/>
        </w:rPr>
        <w:tab/>
      </w:r>
      <w:r w:rsidRPr="00BE0050">
        <w:rPr>
          <w:sz w:val="28"/>
          <w:szCs w:val="24"/>
          <w:lang w:eastAsia="ar-SA"/>
        </w:rPr>
        <w:t xml:space="preserve">Названная профильная рабочая программа по дисциплине </w:t>
      </w:r>
      <w:r w:rsidRPr="00FC14C3">
        <w:rPr>
          <w:sz w:val="28"/>
          <w:szCs w:val="28"/>
        </w:rPr>
        <w:t>ПД.01 Математика: алгебра и начала математического анализа; геометрия</w:t>
      </w:r>
      <w:r>
        <w:rPr>
          <w:sz w:val="28"/>
          <w:szCs w:val="24"/>
          <w:lang w:eastAsia="ar-SA"/>
        </w:rPr>
        <w:t xml:space="preserve">при получении специальности СПО </w:t>
      </w:r>
      <w:r>
        <w:rPr>
          <w:sz w:val="28"/>
          <w:szCs w:val="28"/>
        </w:rPr>
        <w:t xml:space="preserve">09.02.05.Прикладная информатика </w:t>
      </w:r>
      <w:r w:rsidRPr="00BE0050">
        <w:rPr>
          <w:sz w:val="28"/>
          <w:szCs w:val="24"/>
          <w:lang w:eastAsia="ar-SA"/>
        </w:rPr>
        <w:t>соответствует требованиям, предъявляемым к рабочей учебно-программной документации.</w:t>
      </w:r>
    </w:p>
    <w:p w:rsidR="00861F45" w:rsidRPr="00BE0050" w:rsidRDefault="00861F45" w:rsidP="00861F45">
      <w:pPr>
        <w:suppressAutoHyphens/>
        <w:ind w:firstLine="708"/>
        <w:jc w:val="both"/>
        <w:rPr>
          <w:sz w:val="28"/>
          <w:szCs w:val="24"/>
          <w:lang w:eastAsia="ar-SA"/>
        </w:rPr>
      </w:pPr>
      <w:r w:rsidRPr="00BE0050">
        <w:rPr>
          <w:sz w:val="28"/>
          <w:szCs w:val="24"/>
          <w:lang w:eastAsia="ar-SA"/>
        </w:rPr>
        <w:t>Рабочая программа учебной дисциплины разработана на основе Федерального государственного образовательного станд</w:t>
      </w:r>
      <w:r>
        <w:rPr>
          <w:sz w:val="28"/>
          <w:szCs w:val="24"/>
          <w:lang w:eastAsia="ar-SA"/>
        </w:rPr>
        <w:t xml:space="preserve">арта (далее </w:t>
      </w:r>
      <w:r>
        <w:rPr>
          <w:sz w:val="28"/>
          <w:szCs w:val="24"/>
          <w:lang w:eastAsia="ar-SA"/>
        </w:rPr>
        <w:softHyphen/>
        <w:t>–</w:t>
      </w:r>
      <w:r w:rsidRPr="00BE0050">
        <w:rPr>
          <w:sz w:val="28"/>
          <w:szCs w:val="24"/>
          <w:lang w:eastAsia="ar-SA"/>
        </w:rPr>
        <w:t xml:space="preserve"> ФГОС) по специальности среднего профессионального образования (далее СПО)</w:t>
      </w:r>
      <w:r>
        <w:rPr>
          <w:sz w:val="28"/>
          <w:szCs w:val="28"/>
        </w:rPr>
        <w:t xml:space="preserve">09.02.05Прикладная информатика </w:t>
      </w:r>
      <w:r w:rsidRPr="00BE0050">
        <w:rPr>
          <w:sz w:val="28"/>
          <w:szCs w:val="24"/>
          <w:lang w:eastAsia="ar-SA"/>
        </w:rPr>
        <w:t>(по отраслям) (утв. Приказом Министерства образования и науки РФ от 04.2010 №282), примерной программы учебной дисциплины Математика (основы высшей математики).</w:t>
      </w:r>
    </w:p>
    <w:p w:rsidR="00861F45" w:rsidRPr="00BE0050" w:rsidRDefault="00861F45" w:rsidP="00861F45">
      <w:pPr>
        <w:suppressAutoHyphens/>
        <w:jc w:val="both"/>
        <w:rPr>
          <w:sz w:val="28"/>
          <w:szCs w:val="24"/>
          <w:lang w:eastAsia="ar-SA"/>
        </w:rPr>
      </w:pPr>
      <w:r w:rsidRPr="00BE0050">
        <w:rPr>
          <w:sz w:val="28"/>
          <w:szCs w:val="24"/>
          <w:lang w:eastAsia="ar-SA"/>
        </w:rPr>
        <w:t xml:space="preserve">При реализации учебной рабочей программы для студентов специальности СПО </w:t>
      </w:r>
      <w:r>
        <w:rPr>
          <w:sz w:val="28"/>
          <w:szCs w:val="28"/>
        </w:rPr>
        <w:t xml:space="preserve">09.02.05 Прикладная информатика </w:t>
      </w:r>
      <w:r w:rsidRPr="00BE0050">
        <w:rPr>
          <w:sz w:val="28"/>
          <w:szCs w:val="24"/>
          <w:lang w:eastAsia="ar-SA"/>
        </w:rPr>
        <w:t>преподаватель учитывает и использует материально-техническую базу и методическое сопровождение, сосредоточенное в кабинете математики.</w:t>
      </w:r>
    </w:p>
    <w:p w:rsidR="00861F45" w:rsidRPr="00BE0050" w:rsidRDefault="00861F45" w:rsidP="00861F45">
      <w:pPr>
        <w:suppressAutoHyphens/>
        <w:ind w:firstLine="708"/>
        <w:jc w:val="both"/>
        <w:rPr>
          <w:sz w:val="28"/>
          <w:szCs w:val="24"/>
          <w:lang w:eastAsia="ar-SA"/>
        </w:rPr>
      </w:pPr>
      <w:r w:rsidRPr="00BE0050">
        <w:rPr>
          <w:sz w:val="28"/>
          <w:szCs w:val="24"/>
          <w:lang w:eastAsia="ar-SA"/>
        </w:rPr>
        <w:t>В рабочей программе предусмотрена система обучающего контроля, где используются современные виды и формы: творческие задания, разно – уровневое тестирование, индивидуальные самостоятельные работы.</w:t>
      </w:r>
    </w:p>
    <w:p w:rsidR="00861F45" w:rsidRPr="00BE0050" w:rsidRDefault="00861F45" w:rsidP="00861F45">
      <w:pPr>
        <w:suppressAutoHyphens/>
        <w:ind w:firstLine="708"/>
        <w:jc w:val="both"/>
        <w:rPr>
          <w:sz w:val="28"/>
          <w:szCs w:val="24"/>
          <w:lang w:eastAsia="ar-SA"/>
        </w:rPr>
      </w:pPr>
      <w:r w:rsidRPr="00BE0050">
        <w:rPr>
          <w:sz w:val="28"/>
          <w:szCs w:val="24"/>
          <w:lang w:eastAsia="ar-SA"/>
        </w:rPr>
        <w:t xml:space="preserve">Из паспорта рабочей </w:t>
      </w:r>
      <w:r w:rsidR="001F5090" w:rsidRPr="00BE0050">
        <w:rPr>
          <w:sz w:val="28"/>
          <w:szCs w:val="24"/>
          <w:lang w:eastAsia="ar-SA"/>
        </w:rPr>
        <w:t>программы,</w:t>
      </w:r>
      <w:r w:rsidRPr="00BE0050">
        <w:rPr>
          <w:sz w:val="28"/>
          <w:szCs w:val="24"/>
          <w:lang w:eastAsia="ar-SA"/>
        </w:rPr>
        <w:t xml:space="preserve"> очевидно, что преподаватель использует современные методические приемы обучения, что должно привести к усвоению сложного математического материала.</w:t>
      </w:r>
    </w:p>
    <w:p w:rsidR="00861F45" w:rsidRPr="00BE0050" w:rsidRDefault="00861F45" w:rsidP="00861F45">
      <w:pPr>
        <w:suppressAutoHyphens/>
        <w:ind w:firstLine="708"/>
        <w:jc w:val="both"/>
        <w:rPr>
          <w:sz w:val="28"/>
          <w:szCs w:val="24"/>
          <w:lang w:eastAsia="ar-SA"/>
        </w:rPr>
      </w:pPr>
      <w:r w:rsidRPr="00BE0050">
        <w:rPr>
          <w:sz w:val="28"/>
          <w:szCs w:val="24"/>
          <w:lang w:eastAsia="ar-SA"/>
        </w:rPr>
        <w:t xml:space="preserve">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для получения </w:t>
      </w:r>
      <w:r>
        <w:rPr>
          <w:sz w:val="28"/>
          <w:szCs w:val="24"/>
          <w:lang w:eastAsia="ar-SA"/>
        </w:rPr>
        <w:t>специальности</w:t>
      </w:r>
      <w:r w:rsidRPr="00BE0050">
        <w:rPr>
          <w:sz w:val="28"/>
          <w:szCs w:val="24"/>
          <w:lang w:eastAsia="ar-SA"/>
        </w:rPr>
        <w:t xml:space="preserve"> СПО.</w:t>
      </w:r>
    </w:p>
    <w:p w:rsidR="00861F45" w:rsidRDefault="00861F45" w:rsidP="00861F45">
      <w:pPr>
        <w:jc w:val="center"/>
        <w:outlineLvl w:val="0"/>
        <w:rPr>
          <w:b/>
          <w:sz w:val="36"/>
          <w:szCs w:val="36"/>
        </w:rPr>
      </w:pPr>
    </w:p>
    <w:p w:rsidR="00861F45" w:rsidRDefault="00861F45" w:rsidP="00861F45">
      <w:pPr>
        <w:jc w:val="center"/>
        <w:outlineLvl w:val="0"/>
        <w:rPr>
          <w:b/>
          <w:sz w:val="36"/>
          <w:szCs w:val="36"/>
        </w:rPr>
      </w:pPr>
    </w:p>
    <w:p w:rsidR="00861F45" w:rsidRDefault="00861F45" w:rsidP="00861F45">
      <w:pPr>
        <w:ind w:right="567"/>
        <w:jc w:val="both"/>
        <w:rPr>
          <w:snapToGrid w:val="0"/>
          <w:sz w:val="28"/>
          <w:szCs w:val="28"/>
        </w:rPr>
      </w:pPr>
      <w:r w:rsidRPr="0061794F">
        <w:rPr>
          <w:snapToGrid w:val="0"/>
          <w:sz w:val="28"/>
          <w:szCs w:val="28"/>
        </w:rPr>
        <w:t>Рецензент:</w:t>
      </w:r>
    </w:p>
    <w:p w:rsidR="00861F45" w:rsidRDefault="00861F45" w:rsidP="00861F45">
      <w:pPr>
        <w:jc w:val="both"/>
        <w:outlineLvl w:val="0"/>
        <w:rPr>
          <w:sz w:val="28"/>
          <w:szCs w:val="28"/>
          <w:lang w:eastAsia="ar-SA"/>
        </w:rPr>
      </w:pPr>
    </w:p>
    <w:p w:rsidR="001F5090" w:rsidRPr="004C7FE0" w:rsidRDefault="001F5090" w:rsidP="001F5090">
      <w:r w:rsidRPr="00D27FAF">
        <w:rPr>
          <w:sz w:val="28"/>
          <w:szCs w:val="28"/>
        </w:rPr>
        <w:t>Рябущенко Е.М.</w:t>
      </w:r>
      <w:r w:rsidR="0019523E" w:rsidRPr="0019523E">
        <w:rPr>
          <w:sz w:val="28"/>
          <w:szCs w:val="28"/>
        </w:rPr>
        <w:t xml:space="preserve">  </w:t>
      </w:r>
      <w:r w:rsidR="0019523E" w:rsidRPr="0019523E">
        <w:rPr>
          <w:sz w:val="28"/>
          <w:szCs w:val="28"/>
          <w:u w:val="single"/>
        </w:rPr>
        <w:t xml:space="preserve">                             </w:t>
      </w:r>
      <w:r w:rsidR="0019523E" w:rsidRPr="0019523E">
        <w:rPr>
          <w:sz w:val="28"/>
          <w:szCs w:val="28"/>
        </w:rPr>
        <w:t xml:space="preserve">         </w:t>
      </w:r>
      <w:r w:rsidRPr="00D27FAF">
        <w:rPr>
          <w:sz w:val="28"/>
          <w:szCs w:val="28"/>
          <w:u w:val="single"/>
        </w:rPr>
        <w:t xml:space="preserve">по  УМР  </w:t>
      </w:r>
      <w:r w:rsidRPr="00D27FAF">
        <w:rPr>
          <w:spacing w:val="14"/>
          <w:sz w:val="28"/>
          <w:szCs w:val="28"/>
          <w:u w:val="single"/>
        </w:rPr>
        <w:t xml:space="preserve">ГБПОУ РО </w:t>
      </w:r>
      <w:r w:rsidRPr="00D27FAF">
        <w:rPr>
          <w:sz w:val="28"/>
          <w:szCs w:val="28"/>
          <w:u w:val="single"/>
        </w:rPr>
        <w:t>«БТЖТиС»</w:t>
      </w:r>
    </w:p>
    <w:p w:rsidR="001F5090" w:rsidRPr="00D27FAF" w:rsidRDefault="001F5090" w:rsidP="001F5090">
      <w:pPr>
        <w:jc w:val="both"/>
        <w:rPr>
          <w:i/>
          <w:sz w:val="28"/>
          <w:szCs w:val="28"/>
        </w:rPr>
      </w:pPr>
      <w:r>
        <w:rPr>
          <w:i/>
          <w:spacing w:val="14"/>
          <w:sz w:val="28"/>
          <w:szCs w:val="28"/>
        </w:rPr>
        <w:t xml:space="preserve">   ФИО                подпись                      внеш</w:t>
      </w:r>
      <w:r w:rsidRPr="00D27FAF">
        <w:rPr>
          <w:i/>
          <w:spacing w:val="14"/>
          <w:sz w:val="28"/>
          <w:szCs w:val="28"/>
        </w:rPr>
        <w:t>ний рецензент</w:t>
      </w:r>
    </w:p>
    <w:p w:rsidR="00FC14C3" w:rsidRDefault="00FC14C3" w:rsidP="00345489">
      <w:pPr>
        <w:jc w:val="center"/>
        <w:outlineLvl w:val="0"/>
        <w:rPr>
          <w:b/>
          <w:sz w:val="36"/>
          <w:szCs w:val="36"/>
        </w:rPr>
      </w:pPr>
    </w:p>
    <w:p w:rsidR="00FC14C3" w:rsidRDefault="00FC14C3" w:rsidP="00345489">
      <w:pPr>
        <w:jc w:val="center"/>
        <w:outlineLvl w:val="0"/>
        <w:rPr>
          <w:b/>
          <w:sz w:val="36"/>
          <w:szCs w:val="36"/>
        </w:rPr>
      </w:pPr>
    </w:p>
    <w:p w:rsidR="00FC14C3" w:rsidRDefault="00FC14C3" w:rsidP="00FC14C3">
      <w:pPr>
        <w:outlineLvl w:val="0"/>
        <w:rPr>
          <w:b/>
          <w:sz w:val="36"/>
          <w:szCs w:val="36"/>
        </w:rPr>
      </w:pPr>
    </w:p>
    <w:p w:rsidR="00421549" w:rsidRDefault="00421549" w:rsidP="00030689">
      <w:pPr>
        <w:outlineLvl w:val="0"/>
        <w:rPr>
          <w:b/>
          <w:sz w:val="36"/>
          <w:szCs w:val="36"/>
        </w:rPr>
      </w:pPr>
    </w:p>
    <w:p w:rsidR="0030178C" w:rsidRDefault="00030689" w:rsidP="0030178C">
      <w:pPr>
        <w:jc w:val="center"/>
        <w:outlineLvl w:val="0"/>
        <w:rPr>
          <w:b/>
          <w:sz w:val="32"/>
          <w:szCs w:val="32"/>
        </w:rPr>
      </w:pPr>
      <w:r w:rsidRPr="00030689">
        <w:rPr>
          <w:b/>
          <w:sz w:val="32"/>
          <w:szCs w:val="32"/>
        </w:rPr>
        <w:lastRenderedPageBreak/>
        <w:t>СОДЕРЖАНИЕ</w:t>
      </w:r>
    </w:p>
    <w:p w:rsidR="00030689" w:rsidRPr="00030689" w:rsidRDefault="00030689" w:rsidP="0030178C">
      <w:pPr>
        <w:jc w:val="center"/>
        <w:outlineLvl w:val="0"/>
        <w:rPr>
          <w:b/>
          <w:sz w:val="32"/>
          <w:szCs w:val="32"/>
        </w:rPr>
      </w:pPr>
    </w:p>
    <w:p w:rsidR="0030178C" w:rsidRPr="008610E4" w:rsidRDefault="0030178C" w:rsidP="0030178C">
      <w:pPr>
        <w:jc w:val="center"/>
        <w:outlineLvl w:val="0"/>
        <w:rPr>
          <w:b/>
          <w:sz w:val="36"/>
          <w:szCs w:val="3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091"/>
      </w:tblGrid>
      <w:tr w:rsidR="004B16CC" w:rsidTr="005A4DF4">
        <w:tc>
          <w:tcPr>
            <w:tcW w:w="7479" w:type="dxa"/>
          </w:tcPr>
          <w:p w:rsidR="004B16CC" w:rsidRDefault="004B16CC" w:rsidP="00030689">
            <w:pPr>
              <w:jc w:val="center"/>
              <w:outlineLvl w:val="0"/>
              <w:rPr>
                <w:sz w:val="36"/>
                <w:szCs w:val="36"/>
              </w:rPr>
            </w:pPr>
          </w:p>
        </w:tc>
        <w:tc>
          <w:tcPr>
            <w:tcW w:w="2091" w:type="dxa"/>
          </w:tcPr>
          <w:p w:rsidR="00030689" w:rsidRDefault="00030689" w:rsidP="00030689">
            <w:pPr>
              <w:jc w:val="center"/>
              <w:outlineLvl w:val="0"/>
              <w:rPr>
                <w:sz w:val="36"/>
                <w:szCs w:val="36"/>
              </w:rPr>
            </w:pPr>
          </w:p>
        </w:tc>
      </w:tr>
      <w:tr w:rsidR="004B16CC" w:rsidTr="005A4DF4">
        <w:tc>
          <w:tcPr>
            <w:tcW w:w="7479" w:type="dxa"/>
          </w:tcPr>
          <w:p w:rsidR="004B16CC" w:rsidRPr="00030689" w:rsidRDefault="004B16CC" w:rsidP="00030689">
            <w:pPr>
              <w:pStyle w:val="aa"/>
              <w:numPr>
                <w:ilvl w:val="0"/>
                <w:numId w:val="22"/>
              </w:numPr>
              <w:ind w:left="709" w:hanging="720"/>
              <w:rPr>
                <w:sz w:val="32"/>
                <w:szCs w:val="32"/>
              </w:rPr>
            </w:pPr>
            <w:r w:rsidRPr="004B16CC">
              <w:rPr>
                <w:sz w:val="32"/>
                <w:szCs w:val="32"/>
              </w:rPr>
              <w:t>Паспорт рабочей  программы учебной дисциплины</w:t>
            </w:r>
          </w:p>
        </w:tc>
        <w:tc>
          <w:tcPr>
            <w:tcW w:w="2091" w:type="dxa"/>
          </w:tcPr>
          <w:p w:rsidR="004B16CC" w:rsidRDefault="00030689" w:rsidP="00030689">
            <w:pPr>
              <w:jc w:val="center"/>
              <w:outlineLvl w:val="0"/>
              <w:rPr>
                <w:sz w:val="36"/>
                <w:szCs w:val="36"/>
              </w:rPr>
            </w:pPr>
            <w:r>
              <w:rPr>
                <w:sz w:val="36"/>
                <w:szCs w:val="36"/>
              </w:rPr>
              <w:t>6</w:t>
            </w:r>
          </w:p>
        </w:tc>
      </w:tr>
      <w:tr w:rsidR="004B16CC" w:rsidTr="005A4DF4">
        <w:trPr>
          <w:trHeight w:val="1129"/>
        </w:trPr>
        <w:tc>
          <w:tcPr>
            <w:tcW w:w="7479" w:type="dxa"/>
          </w:tcPr>
          <w:p w:rsidR="004B16CC" w:rsidRPr="004B16CC" w:rsidRDefault="004B16CC" w:rsidP="004B16CC">
            <w:pPr>
              <w:ind w:hanging="11"/>
              <w:rPr>
                <w:sz w:val="32"/>
                <w:szCs w:val="32"/>
              </w:rPr>
            </w:pPr>
          </w:p>
          <w:p w:rsidR="004B16CC" w:rsidRPr="00030689" w:rsidRDefault="004B16CC" w:rsidP="00030689">
            <w:pPr>
              <w:pStyle w:val="aa"/>
              <w:numPr>
                <w:ilvl w:val="0"/>
                <w:numId w:val="22"/>
              </w:numPr>
              <w:ind w:left="709" w:hanging="709"/>
              <w:rPr>
                <w:sz w:val="32"/>
                <w:szCs w:val="32"/>
              </w:rPr>
            </w:pPr>
            <w:r w:rsidRPr="004B16CC">
              <w:rPr>
                <w:sz w:val="32"/>
                <w:szCs w:val="32"/>
              </w:rPr>
              <w:t>Структура и содержание учебной дисциплины</w:t>
            </w:r>
          </w:p>
        </w:tc>
        <w:tc>
          <w:tcPr>
            <w:tcW w:w="2091" w:type="dxa"/>
            <w:vAlign w:val="center"/>
          </w:tcPr>
          <w:p w:rsidR="004B16CC" w:rsidRDefault="00030689" w:rsidP="00030689">
            <w:pPr>
              <w:jc w:val="center"/>
              <w:outlineLvl w:val="0"/>
              <w:rPr>
                <w:sz w:val="36"/>
                <w:szCs w:val="36"/>
              </w:rPr>
            </w:pPr>
            <w:r>
              <w:rPr>
                <w:sz w:val="36"/>
                <w:szCs w:val="36"/>
              </w:rPr>
              <w:t>14</w:t>
            </w:r>
          </w:p>
        </w:tc>
      </w:tr>
      <w:tr w:rsidR="004B16CC" w:rsidTr="005A4DF4">
        <w:tc>
          <w:tcPr>
            <w:tcW w:w="7479" w:type="dxa"/>
            <w:vAlign w:val="center"/>
          </w:tcPr>
          <w:p w:rsidR="004B16CC" w:rsidRPr="00030689" w:rsidRDefault="004B16CC" w:rsidP="00030689">
            <w:pPr>
              <w:pStyle w:val="aa"/>
              <w:numPr>
                <w:ilvl w:val="0"/>
                <w:numId w:val="22"/>
              </w:numPr>
              <w:ind w:left="709" w:hanging="709"/>
              <w:outlineLvl w:val="0"/>
              <w:rPr>
                <w:sz w:val="36"/>
                <w:szCs w:val="36"/>
              </w:rPr>
            </w:pPr>
            <w:r w:rsidRPr="004B16CC">
              <w:rPr>
                <w:sz w:val="32"/>
                <w:szCs w:val="32"/>
              </w:rPr>
              <w:t>Условия реализации рабочей программы учебной дисциплины</w:t>
            </w:r>
          </w:p>
          <w:p w:rsidR="00030689" w:rsidRPr="004B16CC" w:rsidRDefault="00030689" w:rsidP="00030689">
            <w:pPr>
              <w:pStyle w:val="aa"/>
              <w:ind w:left="709"/>
              <w:outlineLvl w:val="0"/>
              <w:rPr>
                <w:sz w:val="36"/>
                <w:szCs w:val="36"/>
              </w:rPr>
            </w:pPr>
          </w:p>
        </w:tc>
        <w:tc>
          <w:tcPr>
            <w:tcW w:w="2091" w:type="dxa"/>
            <w:vAlign w:val="center"/>
          </w:tcPr>
          <w:p w:rsidR="004B16CC" w:rsidRDefault="00030689" w:rsidP="00030689">
            <w:pPr>
              <w:jc w:val="center"/>
              <w:outlineLvl w:val="0"/>
              <w:rPr>
                <w:sz w:val="36"/>
                <w:szCs w:val="36"/>
              </w:rPr>
            </w:pPr>
            <w:r>
              <w:rPr>
                <w:sz w:val="36"/>
                <w:szCs w:val="36"/>
              </w:rPr>
              <w:t>21</w:t>
            </w:r>
          </w:p>
        </w:tc>
      </w:tr>
      <w:tr w:rsidR="004B16CC" w:rsidTr="005A4DF4">
        <w:tc>
          <w:tcPr>
            <w:tcW w:w="7479" w:type="dxa"/>
          </w:tcPr>
          <w:p w:rsidR="004B16CC" w:rsidRPr="00030689" w:rsidRDefault="004B16CC" w:rsidP="00030689">
            <w:pPr>
              <w:pStyle w:val="aa"/>
              <w:numPr>
                <w:ilvl w:val="0"/>
                <w:numId w:val="22"/>
              </w:numPr>
              <w:ind w:left="709" w:hanging="709"/>
              <w:rPr>
                <w:sz w:val="32"/>
                <w:szCs w:val="32"/>
              </w:rPr>
            </w:pPr>
            <w:r w:rsidRPr="004B16CC">
              <w:rPr>
                <w:sz w:val="32"/>
                <w:szCs w:val="32"/>
              </w:rPr>
              <w:t>Контроль и оценка результатов освоения учебной дисциплины</w:t>
            </w:r>
          </w:p>
        </w:tc>
        <w:tc>
          <w:tcPr>
            <w:tcW w:w="2091" w:type="dxa"/>
            <w:vAlign w:val="center"/>
          </w:tcPr>
          <w:p w:rsidR="004B16CC" w:rsidRDefault="005A4DF4" w:rsidP="00030689">
            <w:pPr>
              <w:jc w:val="center"/>
              <w:outlineLvl w:val="0"/>
              <w:rPr>
                <w:sz w:val="36"/>
                <w:szCs w:val="36"/>
              </w:rPr>
            </w:pPr>
            <w:r>
              <w:rPr>
                <w:sz w:val="36"/>
                <w:szCs w:val="36"/>
              </w:rPr>
              <w:t>23</w:t>
            </w:r>
          </w:p>
        </w:tc>
      </w:tr>
    </w:tbl>
    <w:p w:rsidR="0030178C" w:rsidRDefault="0030178C" w:rsidP="004B16CC">
      <w:pPr>
        <w:outlineLvl w:val="0"/>
        <w:rPr>
          <w:sz w:val="36"/>
          <w:szCs w:val="36"/>
        </w:rPr>
      </w:pPr>
    </w:p>
    <w:p w:rsidR="00B05BE1" w:rsidRPr="004B16CC" w:rsidRDefault="00B05BE1" w:rsidP="004B16CC">
      <w:pPr>
        <w:ind w:hanging="11"/>
        <w:rPr>
          <w:sz w:val="32"/>
          <w:szCs w:val="32"/>
        </w:rPr>
      </w:pPr>
    </w:p>
    <w:p w:rsidR="002918F7" w:rsidRPr="002918F7" w:rsidRDefault="002918F7" w:rsidP="005859EB">
      <w:pPr>
        <w:jc w:val="both"/>
        <w:rPr>
          <w:sz w:val="28"/>
          <w:szCs w:val="28"/>
        </w:rPr>
      </w:pPr>
    </w:p>
    <w:p w:rsidR="002918F7" w:rsidRPr="002918F7" w:rsidRDefault="002918F7" w:rsidP="00345489">
      <w:pPr>
        <w:rPr>
          <w:sz w:val="28"/>
          <w:szCs w:val="28"/>
        </w:rPr>
      </w:pPr>
    </w:p>
    <w:p w:rsidR="006B0947" w:rsidRPr="00753F3D" w:rsidRDefault="006B0947" w:rsidP="00345489">
      <w:pPr>
        <w:rPr>
          <w:sz w:val="36"/>
          <w:szCs w:val="36"/>
        </w:rPr>
      </w:pPr>
    </w:p>
    <w:p w:rsidR="00133C44" w:rsidRDefault="00133C44" w:rsidP="00345489"/>
    <w:p w:rsidR="006C3FF3" w:rsidRDefault="006C3FF3" w:rsidP="00345489"/>
    <w:p w:rsidR="006C3FF3" w:rsidRDefault="006C3FF3" w:rsidP="00345489"/>
    <w:p w:rsidR="006C3FF3" w:rsidRDefault="006C3FF3"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FF0632" w:rsidRDefault="00FF0632" w:rsidP="00345489"/>
    <w:p w:rsidR="006C3FF3" w:rsidRDefault="006C3FF3" w:rsidP="00345489"/>
    <w:p w:rsidR="00E00AC6" w:rsidRDefault="00E00AC6" w:rsidP="00345489">
      <w:pPr>
        <w:spacing w:after="200" w:line="276" w:lineRule="auto"/>
      </w:pPr>
    </w:p>
    <w:p w:rsidR="00FF0632" w:rsidRDefault="00FF0632" w:rsidP="00345489">
      <w:pPr>
        <w:spacing w:after="200" w:line="276" w:lineRule="auto"/>
      </w:pPr>
    </w:p>
    <w:p w:rsidR="00FF0632" w:rsidRDefault="00FF0632" w:rsidP="00345489">
      <w:pPr>
        <w:spacing w:after="200" w:line="276" w:lineRule="auto"/>
      </w:pPr>
    </w:p>
    <w:p w:rsidR="00FF0632" w:rsidRDefault="00FF0632" w:rsidP="00345489">
      <w:pPr>
        <w:spacing w:after="200" w:line="276" w:lineRule="auto"/>
      </w:pPr>
    </w:p>
    <w:p w:rsidR="009F10E3" w:rsidRPr="0030178C" w:rsidRDefault="009F10E3" w:rsidP="00345489">
      <w:pPr>
        <w:spacing w:after="200" w:line="276" w:lineRule="auto"/>
      </w:pPr>
    </w:p>
    <w:p w:rsidR="002918F7" w:rsidRPr="00FF0632" w:rsidRDefault="002918F7" w:rsidP="00345489">
      <w:pPr>
        <w:spacing w:after="200" w:line="276" w:lineRule="auto"/>
        <w:rPr>
          <w:b/>
          <w:sz w:val="28"/>
          <w:szCs w:val="28"/>
        </w:rPr>
      </w:pPr>
      <w:r w:rsidRPr="00A20A8B">
        <w:rPr>
          <w:b/>
          <w:caps/>
          <w:sz w:val="28"/>
          <w:szCs w:val="28"/>
        </w:rPr>
        <w:lastRenderedPageBreak/>
        <w:t xml:space="preserve">1. паспорт </w:t>
      </w:r>
      <w:r>
        <w:rPr>
          <w:b/>
          <w:caps/>
          <w:sz w:val="28"/>
          <w:szCs w:val="28"/>
        </w:rPr>
        <w:t xml:space="preserve">рабочей </w:t>
      </w:r>
      <w:r w:rsidRPr="00A20A8B">
        <w:rPr>
          <w:b/>
          <w:caps/>
          <w:sz w:val="28"/>
          <w:szCs w:val="28"/>
        </w:rPr>
        <w:t xml:space="preserve">ПРОГРАММЫ </w:t>
      </w:r>
      <w:r>
        <w:rPr>
          <w:b/>
          <w:caps/>
          <w:sz w:val="28"/>
          <w:szCs w:val="28"/>
        </w:rPr>
        <w:t xml:space="preserve">ОБЩЕОБРАЗОВАТЕЛЬНОЙ </w:t>
      </w:r>
      <w:r w:rsidRPr="00A20A8B">
        <w:rPr>
          <w:b/>
          <w:caps/>
          <w:sz w:val="28"/>
          <w:szCs w:val="28"/>
        </w:rPr>
        <w:t>УЧЕБНОЙ ДИСЦИПЛИНЫ</w:t>
      </w:r>
      <w:r w:rsidR="00FF0632" w:rsidRPr="00FF0632">
        <w:rPr>
          <w:b/>
          <w:sz w:val="28"/>
          <w:szCs w:val="28"/>
        </w:rPr>
        <w:t>МАТЕМАТИКА: АЛГЕБРА И НАЧАЛА МАТЕМАТИЧЕСКОГО АНАЛИЗА; ГЕОМЕТРИЯ</w:t>
      </w:r>
    </w:p>
    <w:p w:rsidR="002918F7" w:rsidRDefault="002918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2918F7" w:rsidRPr="0092286F" w:rsidRDefault="002918F7" w:rsidP="00345489">
      <w:pPr>
        <w:pStyle w:val="aa"/>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Пояснительная записка</w:t>
      </w:r>
    </w:p>
    <w:p w:rsidR="00FF0632" w:rsidRDefault="00FF0632" w:rsidP="00345489">
      <w:pPr>
        <w:pStyle w:val="Default"/>
        <w:jc w:val="both"/>
        <w:rPr>
          <w:sz w:val="28"/>
          <w:szCs w:val="28"/>
        </w:rPr>
      </w:pPr>
    </w:p>
    <w:p w:rsidR="00070FFC" w:rsidRDefault="00C64CE4" w:rsidP="00345489">
      <w:pPr>
        <w:pStyle w:val="Default"/>
        <w:ind w:firstLine="708"/>
        <w:jc w:val="both"/>
        <w:rPr>
          <w:sz w:val="28"/>
          <w:szCs w:val="28"/>
        </w:rPr>
      </w:pPr>
      <w:r w:rsidRPr="00C64CE4">
        <w:rPr>
          <w:sz w:val="28"/>
          <w:szCs w:val="28"/>
        </w:rPr>
        <w:t>Программа общеобразовательной учебной дисциплины «</w:t>
      </w:r>
      <w:r w:rsidR="00FF0632" w:rsidRPr="00FF0632">
        <w:rPr>
          <w:sz w:val="28"/>
          <w:szCs w:val="28"/>
        </w:rPr>
        <w:t xml:space="preserve">Математика: </w:t>
      </w:r>
      <w:r w:rsidR="002D7DF9" w:rsidRPr="002D7DF9">
        <w:rPr>
          <w:sz w:val="28"/>
          <w:szCs w:val="28"/>
        </w:rPr>
        <w:t xml:space="preserve">алгебра и начала математического анализа; геометрия» (далее –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w:t>
      </w:r>
    </w:p>
    <w:p w:rsidR="00070FFC" w:rsidRPr="0020598B" w:rsidRDefault="002D7DF9" w:rsidP="0020598B">
      <w:pPr>
        <w:autoSpaceDE w:val="0"/>
        <w:autoSpaceDN w:val="0"/>
        <w:adjustRightInd w:val="0"/>
        <w:jc w:val="both"/>
        <w:rPr>
          <w:sz w:val="28"/>
          <w:szCs w:val="28"/>
        </w:rPr>
      </w:pPr>
      <w:r w:rsidRPr="0020598B">
        <w:rPr>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«Математика», и в соответствии с </w:t>
      </w:r>
      <w:r w:rsidR="0020598B" w:rsidRPr="0020598B">
        <w:rPr>
          <w:sz w:val="28"/>
          <w:szCs w:val="28"/>
        </w:rPr>
        <w:t>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 р</w:t>
      </w:r>
      <w:r w:rsidRPr="0020598B">
        <w:rPr>
          <w:sz w:val="28"/>
          <w:szCs w:val="28"/>
        </w:rPr>
        <w:t xml:space="preserve">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070FFC" w:rsidRDefault="002D7DF9" w:rsidP="00345489">
      <w:pPr>
        <w:pStyle w:val="Default"/>
        <w:ind w:firstLine="708"/>
        <w:jc w:val="both"/>
        <w:rPr>
          <w:sz w:val="28"/>
          <w:szCs w:val="28"/>
        </w:rPr>
      </w:pPr>
      <w:r w:rsidRPr="002D7DF9">
        <w:rPr>
          <w:sz w:val="28"/>
          <w:szCs w:val="28"/>
        </w:rPr>
        <w:t xml:space="preserve">  Содержание программы «Математика» направлено на достижение следующих целей:</w:t>
      </w:r>
    </w:p>
    <w:p w:rsidR="00070FFC" w:rsidRPr="00070FFC" w:rsidRDefault="002D7DF9" w:rsidP="00345489">
      <w:pPr>
        <w:pStyle w:val="Default"/>
        <w:numPr>
          <w:ilvl w:val="0"/>
          <w:numId w:val="9"/>
        </w:numPr>
        <w:jc w:val="both"/>
        <w:rPr>
          <w:b/>
          <w:sz w:val="28"/>
          <w:szCs w:val="28"/>
        </w:rPr>
      </w:pPr>
      <w:r w:rsidRPr="002D7DF9">
        <w:rPr>
          <w:sz w:val="28"/>
          <w:szCs w:val="28"/>
        </w:rPr>
        <w:t>обеспечения сформированности представлений о социальных, культурных и исторических факторах становлен</w:t>
      </w:r>
      <w:r w:rsidR="00070FFC">
        <w:rPr>
          <w:sz w:val="28"/>
          <w:szCs w:val="28"/>
        </w:rPr>
        <w:t>ия математики;</w:t>
      </w:r>
    </w:p>
    <w:p w:rsidR="00070FFC" w:rsidRPr="00070FFC" w:rsidRDefault="002D7DF9" w:rsidP="00345489">
      <w:pPr>
        <w:pStyle w:val="Default"/>
        <w:numPr>
          <w:ilvl w:val="0"/>
          <w:numId w:val="9"/>
        </w:numPr>
        <w:jc w:val="both"/>
        <w:rPr>
          <w:b/>
          <w:sz w:val="28"/>
          <w:szCs w:val="28"/>
        </w:rPr>
      </w:pPr>
      <w:r w:rsidRPr="002D7DF9">
        <w:rPr>
          <w:sz w:val="28"/>
          <w:szCs w:val="28"/>
        </w:rPr>
        <w:t xml:space="preserve"> обеспечения сформированности логического, алгоритмическог</w:t>
      </w:r>
      <w:r w:rsidR="00070FFC">
        <w:rPr>
          <w:sz w:val="28"/>
          <w:szCs w:val="28"/>
        </w:rPr>
        <w:t>о и математического мышления;</w:t>
      </w:r>
    </w:p>
    <w:p w:rsidR="00070FFC" w:rsidRPr="00070FFC" w:rsidRDefault="002D7DF9" w:rsidP="00345489">
      <w:pPr>
        <w:pStyle w:val="Default"/>
        <w:numPr>
          <w:ilvl w:val="0"/>
          <w:numId w:val="9"/>
        </w:numPr>
        <w:jc w:val="both"/>
        <w:rPr>
          <w:b/>
          <w:sz w:val="28"/>
          <w:szCs w:val="28"/>
        </w:rPr>
      </w:pPr>
      <w:r w:rsidRPr="002D7DF9">
        <w:rPr>
          <w:sz w:val="28"/>
          <w:szCs w:val="28"/>
        </w:rPr>
        <w:t>обеспечения сформированности умений применять полученные знания</w:t>
      </w:r>
      <w:r w:rsidR="00070FFC">
        <w:rPr>
          <w:sz w:val="28"/>
          <w:szCs w:val="28"/>
        </w:rPr>
        <w:t xml:space="preserve"> при решении различных задач;</w:t>
      </w:r>
    </w:p>
    <w:p w:rsidR="00070FFC" w:rsidRPr="00070FFC" w:rsidRDefault="002D7DF9" w:rsidP="00345489">
      <w:pPr>
        <w:pStyle w:val="Default"/>
        <w:numPr>
          <w:ilvl w:val="0"/>
          <w:numId w:val="9"/>
        </w:numPr>
        <w:jc w:val="both"/>
        <w:rPr>
          <w:b/>
          <w:sz w:val="28"/>
          <w:szCs w:val="28"/>
        </w:rPr>
      </w:pPr>
      <w:r w:rsidRPr="002D7DF9">
        <w:rPr>
          <w:sz w:val="28"/>
          <w:szCs w:val="28"/>
        </w:rPr>
        <w:t xml:space="preserve">обеспечения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2918F7" w:rsidRDefault="002D7DF9" w:rsidP="00345489">
      <w:pPr>
        <w:pStyle w:val="Default"/>
        <w:jc w:val="both"/>
        <w:rPr>
          <w:sz w:val="28"/>
          <w:szCs w:val="28"/>
        </w:rPr>
      </w:pPr>
      <w:r w:rsidRPr="002D7DF9">
        <w:rPr>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w:t>
      </w:r>
      <w:r w:rsidR="001F5090">
        <w:rPr>
          <w:sz w:val="28"/>
          <w:szCs w:val="28"/>
        </w:rPr>
        <w:t>иалистов среднего звена (</w:t>
      </w:r>
      <w:r w:rsidRPr="002D7DF9">
        <w:rPr>
          <w:sz w:val="28"/>
          <w:szCs w:val="28"/>
        </w:rPr>
        <w:t xml:space="preserve">ППССЗ).  </w:t>
      </w:r>
    </w:p>
    <w:p w:rsidR="00070FFC" w:rsidRDefault="00070FFC" w:rsidP="00345489">
      <w:pPr>
        <w:pStyle w:val="Default"/>
        <w:ind w:firstLine="708"/>
        <w:jc w:val="both"/>
        <w:rPr>
          <w:sz w:val="28"/>
          <w:szCs w:val="28"/>
        </w:rPr>
      </w:pPr>
      <w:r w:rsidRPr="00070FFC">
        <w:rPr>
          <w:sz w:val="28"/>
          <w:szCs w:val="28"/>
        </w:rPr>
        <w:lastRenderedPageBreak/>
        <w:t xml:space="preserve">Программа учебной дисциплины «Математика»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специалистов среднего звена, осваиваемой специальности.   </w:t>
      </w:r>
    </w:p>
    <w:p w:rsidR="001F5090" w:rsidRDefault="00070FFC" w:rsidP="001B59C8">
      <w:pPr>
        <w:pStyle w:val="Default"/>
        <w:ind w:firstLine="708"/>
        <w:jc w:val="both"/>
        <w:rPr>
          <w:sz w:val="28"/>
          <w:szCs w:val="28"/>
        </w:rPr>
      </w:pPr>
      <w:r w:rsidRPr="00070FFC">
        <w:rPr>
          <w:sz w:val="28"/>
          <w:szCs w:val="28"/>
        </w:rPr>
        <w:t xml:space="preserve">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ОПОП СПО на базе основного общего образования </w:t>
      </w:r>
      <w:r w:rsidR="001F5090" w:rsidRPr="002D7DF9">
        <w:rPr>
          <w:sz w:val="28"/>
          <w:szCs w:val="28"/>
        </w:rPr>
        <w:t xml:space="preserve"> с получением среднего общего образования  –программы подготовки спец</w:t>
      </w:r>
      <w:r w:rsidR="001F5090">
        <w:rPr>
          <w:sz w:val="28"/>
          <w:szCs w:val="28"/>
        </w:rPr>
        <w:t>иалистов среднего звена (</w:t>
      </w:r>
      <w:r w:rsidR="001F5090" w:rsidRPr="002D7DF9">
        <w:rPr>
          <w:sz w:val="28"/>
          <w:szCs w:val="28"/>
        </w:rPr>
        <w:t xml:space="preserve">ППССЗ).  </w:t>
      </w:r>
    </w:p>
    <w:p w:rsidR="002918F7" w:rsidRPr="00B1356D" w:rsidRDefault="002918F7" w:rsidP="001F5090">
      <w:pPr>
        <w:pStyle w:val="Default"/>
        <w:ind w:firstLine="708"/>
        <w:jc w:val="both"/>
        <w:rPr>
          <w:b/>
          <w:sz w:val="28"/>
          <w:szCs w:val="28"/>
        </w:rPr>
      </w:pPr>
    </w:p>
    <w:p w:rsidR="002918F7" w:rsidRDefault="002918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A20A8B">
        <w:rPr>
          <w:b/>
          <w:sz w:val="28"/>
          <w:szCs w:val="28"/>
        </w:rPr>
        <w:t xml:space="preserve">1.2. </w:t>
      </w:r>
      <w:r>
        <w:rPr>
          <w:b/>
          <w:sz w:val="28"/>
          <w:szCs w:val="28"/>
        </w:rPr>
        <w:t>Общая характеристика учебной дисциплины</w:t>
      </w:r>
    </w:p>
    <w:p w:rsidR="008610E4" w:rsidRDefault="008610E4"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070FFC" w:rsidRDefault="00070FFC"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ab/>
      </w:r>
      <w:r w:rsidRPr="00070FFC">
        <w:rPr>
          <w:sz w:val="28"/>
          <w:szCs w:val="28"/>
        </w:rPr>
        <w:t>Математика является фундаментальной общеобразовательной дисциплиной со сложившимся устойчивым содержанием и общими требованиями к подготовке обучающихся.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зависимости от профиля профессионального образования.  При освоении профессий СПО и специальностей СПО естественнонаучного профиля профессионального образования, специальностей СПО гуманитарного профиля профессионального образования  математика  изучается на базовом уровне ФГОС среднего общего образования, при освоении профессий СПО и специальностей СПО технического и социально-экономического профилей профессионального  математика  изучается более углубленно, как профильная учебная дисциплина, учитывающая специфику осваиваемых профессий или специальностей.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w:t>
      </w:r>
    </w:p>
    <w:p w:rsidR="00070FFC" w:rsidRDefault="00070FFC"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ab/>
      </w:r>
      <w:r w:rsidRPr="00070FFC">
        <w:rPr>
          <w:sz w:val="28"/>
          <w:szCs w:val="28"/>
        </w:rPr>
        <w:t xml:space="preserve">Общие цели изучения математики традиционно  реализуются  в четырех направлениях – общее представление об идеях и методах математики, интеллектуальное развитие, овладение необходимыми конкретными знаниями и умениями, воспитательное воздействие.  Профилизация целей математического образования  отражается на  выборе приоритетов в организации учебной деятельности обучающихся. Для технического, социально-экономического профилей профессионального образования  выбор целей  смещается в прагматическом направлении, предусматривающем усиление и расширение прикладного характера изучения математики; преимущественной ориентации на алгоритмический стиль познавательной </w:t>
      </w:r>
      <w:r w:rsidRPr="00070FFC">
        <w:rPr>
          <w:sz w:val="28"/>
          <w:szCs w:val="28"/>
        </w:rPr>
        <w:lastRenderedPageBreak/>
        <w:t>деятельности. Для гуманитарного и естественнонаучного профилей профессионального образования  более характерным является усиление общекультурной составляющей  учебной дисциплины с ориентацией на визуально-образный и логический стили учебной работы.  Изучение математики как профильной  общеобразовательной учебной дисциплины, учитывающей специфику осваиваемых  студентами  профессий СПО или специальности СПО, обеспечивается: – выбором различных подходов к введению основных понятий; – формированием системы учебных заданий, обеспечивающих эффективное осуществление выбранных целевых установок; – обогащением спектра стилей учебной деятельности за счет согласования с ведущими деятельностными характеристиками выбранной профессии/ специальности. Профильная составляющая отражается в требованиях к подготовке обучающихся в части: – общей системы знаний: содержательные примеры использования математических идей и методов в профессиональной деятельности; – умений: различие в уровне требований к сложности применяемых алгоритмов; – 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исследовательских проектов. Таким образом, 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содержательных и профессионально значимых ситуациях по сравнению с формально-уровневыми результативными характеристиками обучения.</w:t>
      </w:r>
    </w:p>
    <w:p w:rsidR="00070FFC" w:rsidRDefault="00070FFC" w:rsidP="001B59C8">
      <w:pPr>
        <w:pStyle w:val="Default"/>
        <w:jc w:val="both"/>
        <w:rPr>
          <w:sz w:val="28"/>
          <w:szCs w:val="28"/>
        </w:rPr>
      </w:pPr>
      <w:r w:rsidRPr="00070FFC">
        <w:rPr>
          <w:sz w:val="28"/>
          <w:szCs w:val="28"/>
        </w:rPr>
        <w:t xml:space="preserve">Содержание  учебной дисциплины разработано в соответствии с основными содержательными линиями обучения математике: – алгебраическая линия, включающая систематизацию сведений о числах; изучение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 – теоретико-функциональная линия,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 – линия уравнений и неравенств,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 – геометрическая линия, включающая наглядные представления о </w:t>
      </w:r>
      <w:r w:rsidRPr="00070FFC">
        <w:rPr>
          <w:sz w:val="28"/>
          <w:szCs w:val="28"/>
        </w:rPr>
        <w:lastRenderedPageBreak/>
        <w:t xml:space="preserve">пространственных фигурах и изучение их свойств, формирование и развитие пространственного воображения, развитие способов геометрических измерений, координатного и векторного методов для решения математических и прикладных задач; – стохастическая линия, основанная на развитии комбинаторных умений, представлений о вероятностно-статистических закономерностях окружающего мира. Разделы (темы),   включенные в содержание учебной дисциплины, являются общим для всех профилей профессионального образования и при всех объемах учебного времени независимо от того, является ли  учебная дисциплина «Математика» базовой или  профильной.  В примерных тематических планах программы  учебный материал  представлен в форме чередующегося развертывания основных содержательных линий (алгебраическая,   теоретико-функциональная, уравнений и неравенств, геометрическая, стохастическая), что позволяет  гибко использовать их расположение и взаимосвязь, составлять рабочийкалендарный план, по-разному чередуя учебные темы (главы учебника), учитывая профиль профессионального образования, специфику осваиваемой профессии СПО или специальности СПО, глубину изучения материала,  уровень подготовки студентов по математике.  Предлагаемые в примерных тематических планах разные объемы учебного времени на изучение одной и той же темы рекомендуется использовать для выполнения различных учебных заданий. Тем самым различия в требованиях к результатам обучения проявятся в уровне навыков по решению задач и в опыте самостоятельной работы. Изучение  общеобразовательной учебной дисциплины «Математика» завершается подведением итогов в форме экзамена в рамках промежуточной аттестации студентов в процессе освоения основной ОПОП СПО </w:t>
      </w:r>
      <w:r w:rsidR="00312FEF" w:rsidRPr="002D7DF9">
        <w:rPr>
          <w:sz w:val="28"/>
          <w:szCs w:val="28"/>
        </w:rPr>
        <w:t>с получением среднего общего образования  –программы подготовки спец</w:t>
      </w:r>
      <w:r w:rsidR="00312FEF">
        <w:rPr>
          <w:sz w:val="28"/>
          <w:szCs w:val="28"/>
        </w:rPr>
        <w:t>иалистов среднего звена (</w:t>
      </w:r>
      <w:r w:rsidR="00312FEF" w:rsidRPr="002D7DF9">
        <w:rPr>
          <w:sz w:val="28"/>
          <w:szCs w:val="28"/>
        </w:rPr>
        <w:t xml:space="preserve">ППССЗ).  </w:t>
      </w:r>
      <w:r w:rsidRPr="00070FFC">
        <w:rPr>
          <w:sz w:val="28"/>
          <w:szCs w:val="28"/>
        </w:rPr>
        <w:t>В разделе  программы «Содержание учебной дисциплины» курсивом выделен материал, который при изучении математики и как базовой, и как профильной учебной дисциплины  контролю не подлежит.</w:t>
      </w:r>
    </w:p>
    <w:p w:rsidR="00070FFC" w:rsidRPr="00070FFC" w:rsidRDefault="00070FFC"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2D25EB" w:rsidRDefault="002918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 xml:space="preserve">1.3. </w:t>
      </w:r>
      <w:r w:rsidRPr="00A20A8B">
        <w:rPr>
          <w:b/>
          <w:sz w:val="28"/>
          <w:szCs w:val="28"/>
        </w:rPr>
        <w:t xml:space="preserve">Место </w:t>
      </w:r>
      <w:r>
        <w:rPr>
          <w:b/>
          <w:sz w:val="28"/>
          <w:szCs w:val="28"/>
        </w:rPr>
        <w:t xml:space="preserve">учебной </w:t>
      </w:r>
      <w:r w:rsidRPr="00A20A8B">
        <w:rPr>
          <w:b/>
          <w:sz w:val="28"/>
          <w:szCs w:val="28"/>
        </w:rPr>
        <w:t>дисциплины в структуре основной профессиона</w:t>
      </w:r>
      <w:r w:rsidR="00AE45D8">
        <w:rPr>
          <w:b/>
          <w:sz w:val="28"/>
          <w:szCs w:val="28"/>
        </w:rPr>
        <w:t>льной образовательной программы</w:t>
      </w:r>
    </w:p>
    <w:p w:rsidR="00AE45D8" w:rsidRDefault="00AE45D8"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C61FA" w:rsidRPr="001C61FA" w:rsidRDefault="001C61FA" w:rsidP="00345489">
      <w:pPr>
        <w:pStyle w:val="af"/>
        <w:spacing w:before="0" w:beforeAutospacing="0" w:after="0" w:afterAutospacing="0"/>
        <w:ind w:firstLine="708"/>
        <w:jc w:val="both"/>
        <w:rPr>
          <w:sz w:val="28"/>
          <w:szCs w:val="28"/>
        </w:rPr>
      </w:pPr>
      <w:r w:rsidRPr="001C61FA">
        <w:rPr>
          <w:sz w:val="28"/>
          <w:szCs w:val="28"/>
        </w:rPr>
        <w:t>Учебная дисциплина «Математика: алгебра и начала математического анализа; геометрия» является учебным предметом обязательной предметной области «Математика и информатика» ФГОС среднего общего образования.</w:t>
      </w:r>
    </w:p>
    <w:p w:rsidR="001F5090" w:rsidRDefault="001C61FA" w:rsidP="001F5090">
      <w:pPr>
        <w:pStyle w:val="Default"/>
        <w:jc w:val="both"/>
        <w:rPr>
          <w:sz w:val="28"/>
          <w:szCs w:val="28"/>
        </w:rPr>
      </w:pPr>
      <w:r w:rsidRPr="001C61FA">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«Математика» изучается в общеобразовательном цикле учебного плана ОПОП СПО на базе основного общего </w:t>
      </w:r>
      <w:r w:rsidR="001F5090" w:rsidRPr="002D7DF9">
        <w:rPr>
          <w:sz w:val="28"/>
          <w:szCs w:val="28"/>
        </w:rPr>
        <w:t>образования с получением среднего общего образования  –программы подготовки спец</w:t>
      </w:r>
      <w:r w:rsidR="001F5090">
        <w:rPr>
          <w:sz w:val="28"/>
          <w:szCs w:val="28"/>
        </w:rPr>
        <w:t>иалистов среднего звена (</w:t>
      </w:r>
      <w:r w:rsidR="001F5090" w:rsidRPr="002D7DF9">
        <w:rPr>
          <w:sz w:val="28"/>
          <w:szCs w:val="28"/>
        </w:rPr>
        <w:t xml:space="preserve">ППССЗ).  </w:t>
      </w:r>
    </w:p>
    <w:p w:rsidR="001C61FA" w:rsidRPr="001C61FA" w:rsidRDefault="001C61FA" w:rsidP="00345489">
      <w:pPr>
        <w:pStyle w:val="af"/>
        <w:spacing w:before="0" w:beforeAutospacing="0" w:after="0" w:afterAutospacing="0"/>
        <w:ind w:firstLine="708"/>
        <w:jc w:val="both"/>
        <w:rPr>
          <w:sz w:val="28"/>
          <w:szCs w:val="28"/>
        </w:rPr>
      </w:pPr>
      <w:r w:rsidRPr="001C61FA">
        <w:rPr>
          <w:sz w:val="28"/>
          <w:szCs w:val="28"/>
        </w:rPr>
        <w:t xml:space="preserve">В учебных планах ППССЗ учебная дисциплина «Математика» входит в состав общих общеобразовательных учебных дисциплин, формируемых из </w:t>
      </w:r>
      <w:r w:rsidRPr="001C61FA">
        <w:rPr>
          <w:sz w:val="28"/>
          <w:szCs w:val="28"/>
        </w:rPr>
        <w:lastRenderedPageBreak/>
        <w:t>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0178C" w:rsidRPr="00FE62F8" w:rsidRDefault="0030178C" w:rsidP="00345489">
      <w:pPr>
        <w:rPr>
          <w:sz w:val="28"/>
          <w:szCs w:val="28"/>
        </w:rPr>
      </w:pPr>
    </w:p>
    <w:p w:rsidR="00CD4C78" w:rsidRPr="007466E3" w:rsidRDefault="002918F7" w:rsidP="00E8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20A8B">
        <w:rPr>
          <w:b/>
          <w:sz w:val="28"/>
          <w:szCs w:val="28"/>
        </w:rPr>
        <w:t>1.</w:t>
      </w:r>
      <w:r>
        <w:rPr>
          <w:b/>
          <w:sz w:val="28"/>
          <w:szCs w:val="28"/>
        </w:rPr>
        <w:t>4</w:t>
      </w:r>
      <w:r w:rsidRPr="00A20A8B">
        <w:rPr>
          <w:b/>
          <w:sz w:val="28"/>
          <w:szCs w:val="28"/>
        </w:rPr>
        <w:t xml:space="preserve">. </w:t>
      </w:r>
      <w:r>
        <w:rPr>
          <w:b/>
          <w:sz w:val="28"/>
          <w:szCs w:val="28"/>
        </w:rPr>
        <w:t>Результаты освоения учебной дисциплины</w:t>
      </w:r>
      <w:r w:rsidRPr="00A20A8B">
        <w:rPr>
          <w:b/>
          <w:sz w:val="28"/>
          <w:szCs w:val="28"/>
        </w:rPr>
        <w:t>:</w:t>
      </w:r>
    </w:p>
    <w:p w:rsidR="00462B77" w:rsidRPr="00E8316A" w:rsidRDefault="007466E3" w:rsidP="00E8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r w:rsidR="002D25EB" w:rsidRPr="002D25EB">
        <w:rPr>
          <w:sz w:val="28"/>
          <w:szCs w:val="28"/>
        </w:rPr>
        <w:t>Освоение содержания учебной дисциплины «</w:t>
      </w:r>
      <w:r w:rsidR="00462B77" w:rsidRPr="001C61FA">
        <w:rPr>
          <w:sz w:val="28"/>
          <w:szCs w:val="28"/>
        </w:rPr>
        <w:t>Математика: алгебра и начала математического анализа; геометрия</w:t>
      </w:r>
      <w:r w:rsidR="002D25EB" w:rsidRPr="002D25EB">
        <w:rPr>
          <w:sz w:val="28"/>
          <w:szCs w:val="28"/>
        </w:rPr>
        <w:t xml:space="preserve">» обеспечивает достижение студентами следующих результатов: </w:t>
      </w:r>
    </w:p>
    <w:p w:rsidR="00462B77" w:rsidRPr="002D25EB" w:rsidRDefault="00462B77" w:rsidP="00345489">
      <w:pPr>
        <w:pStyle w:val="af"/>
        <w:spacing w:before="0" w:beforeAutospacing="0" w:after="0" w:afterAutospacing="0"/>
        <w:jc w:val="both"/>
        <w:rPr>
          <w:sz w:val="28"/>
          <w:szCs w:val="28"/>
        </w:rPr>
      </w:pPr>
      <w:r w:rsidRPr="00462B77">
        <w:rPr>
          <w:sz w:val="28"/>
          <w:szCs w:val="28"/>
        </w:rPr>
        <w:t>•</w:t>
      </w:r>
      <w:r w:rsidRPr="00462B77">
        <w:rPr>
          <w:rStyle w:val="apple-converted-space"/>
          <w:sz w:val="28"/>
          <w:szCs w:val="28"/>
        </w:rPr>
        <w:t> </w:t>
      </w:r>
      <w:r>
        <w:rPr>
          <w:b/>
          <w:bCs/>
          <w:i/>
          <w:iCs/>
          <w:sz w:val="28"/>
          <w:szCs w:val="28"/>
        </w:rPr>
        <w:t>личностны</w:t>
      </w:r>
      <w:r w:rsidRPr="00462B77">
        <w:rPr>
          <w:b/>
          <w:bCs/>
          <w:i/>
          <w:iCs/>
          <w:sz w:val="28"/>
          <w:szCs w:val="28"/>
        </w:rPr>
        <w:t>х</w:t>
      </w:r>
      <w:r w:rsidRPr="00462B77">
        <w:rPr>
          <w:b/>
          <w:bCs/>
          <w:sz w:val="28"/>
          <w:szCs w:val="28"/>
        </w:rPr>
        <w:t>:</w:t>
      </w:r>
    </w:p>
    <w:p w:rsidR="00462B77" w:rsidRPr="00462B77" w:rsidRDefault="00462B77" w:rsidP="00345489">
      <w:pPr>
        <w:pStyle w:val="af"/>
        <w:spacing w:before="0" w:beforeAutospacing="0" w:after="0" w:afterAutospacing="0"/>
        <w:jc w:val="both"/>
        <w:rPr>
          <w:sz w:val="28"/>
          <w:szCs w:val="28"/>
        </w:rPr>
      </w:pPr>
      <w:r>
        <w:rPr>
          <w:sz w:val="28"/>
          <w:szCs w:val="28"/>
        </w:rPr>
        <w:t xml:space="preserve">− </w:t>
      </w:r>
      <w:r w:rsidRPr="00462B77">
        <w:rPr>
          <w:sz w:val="28"/>
          <w:szCs w:val="28"/>
        </w:rPr>
        <w:t>сформированность представлений о математике как универсальном языке</w:t>
      </w:r>
    </w:p>
    <w:p w:rsidR="00462B77" w:rsidRPr="00462B77" w:rsidRDefault="00462B77" w:rsidP="00345489">
      <w:pPr>
        <w:pStyle w:val="af"/>
        <w:spacing w:before="0" w:beforeAutospacing="0" w:after="0" w:afterAutospacing="0"/>
        <w:jc w:val="both"/>
        <w:rPr>
          <w:sz w:val="28"/>
          <w:szCs w:val="28"/>
        </w:rPr>
      </w:pPr>
      <w:r w:rsidRPr="00462B77">
        <w:rPr>
          <w:sz w:val="28"/>
          <w:szCs w:val="28"/>
        </w:rPr>
        <w:t>науки, средстве моделирования явлений и процессов, идеях и методах математики;</w:t>
      </w:r>
    </w:p>
    <w:p w:rsidR="00462B77" w:rsidRPr="00462B77" w:rsidRDefault="00462B77" w:rsidP="00345489">
      <w:pPr>
        <w:pStyle w:val="af"/>
        <w:spacing w:before="0" w:beforeAutospacing="0" w:after="0" w:afterAutospacing="0"/>
        <w:jc w:val="both"/>
        <w:rPr>
          <w:sz w:val="28"/>
          <w:szCs w:val="28"/>
        </w:rPr>
      </w:pPr>
      <w:r w:rsidRPr="00462B77">
        <w:rPr>
          <w:sz w:val="28"/>
          <w:szCs w:val="28"/>
        </w:rPr>
        <w:t>− понимание значимости математики для научно-технического прогресса,</w:t>
      </w:r>
    </w:p>
    <w:p w:rsidR="00462B77" w:rsidRPr="00462B77" w:rsidRDefault="00462B77" w:rsidP="00345489">
      <w:pPr>
        <w:pStyle w:val="af"/>
        <w:spacing w:before="0" w:beforeAutospacing="0" w:after="0" w:afterAutospacing="0"/>
        <w:jc w:val="both"/>
        <w:rPr>
          <w:sz w:val="28"/>
          <w:szCs w:val="28"/>
        </w:rPr>
      </w:pPr>
      <w:r w:rsidRPr="00462B77">
        <w:rPr>
          <w:sz w:val="28"/>
          <w:szCs w:val="28"/>
        </w:rPr>
        <w:t>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62B77" w:rsidRPr="00462B77" w:rsidRDefault="00462B77" w:rsidP="00345489">
      <w:pPr>
        <w:pStyle w:val="af"/>
        <w:spacing w:before="0" w:beforeAutospacing="0" w:after="0" w:afterAutospacing="0"/>
        <w:jc w:val="both"/>
        <w:rPr>
          <w:sz w:val="28"/>
          <w:szCs w:val="28"/>
        </w:rPr>
      </w:pPr>
      <w:r>
        <w:rPr>
          <w:sz w:val="28"/>
          <w:szCs w:val="28"/>
        </w:rPr>
        <w:t xml:space="preserve">− </w:t>
      </w:r>
      <w:r w:rsidRPr="00462B77">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длябудущей профессиональной деятельности, для продолжения образования и самообразования;</w:t>
      </w:r>
    </w:p>
    <w:p w:rsidR="00462B77" w:rsidRPr="00462B77" w:rsidRDefault="00462B77" w:rsidP="00345489">
      <w:pPr>
        <w:pStyle w:val="af"/>
        <w:spacing w:before="0" w:beforeAutospacing="0" w:after="0" w:afterAutospacing="0"/>
        <w:jc w:val="both"/>
        <w:rPr>
          <w:sz w:val="28"/>
          <w:szCs w:val="28"/>
        </w:rPr>
      </w:pPr>
      <w:r w:rsidRPr="00462B77">
        <w:rPr>
          <w:sz w:val="28"/>
          <w:szCs w:val="28"/>
        </w:rPr>
        <w:t>−овладение математическими знаниями и умениями, необходимыми в повседневной жизни, для освоения дисциплин профессионального цикла, для получения образования в областях, не требующих углубленной математической подготовки;</w:t>
      </w:r>
    </w:p>
    <w:p w:rsidR="00462B77" w:rsidRPr="00462B77" w:rsidRDefault="00462B77" w:rsidP="00345489">
      <w:pPr>
        <w:pStyle w:val="af"/>
        <w:spacing w:before="0" w:beforeAutospacing="0" w:after="0" w:afterAutospacing="0"/>
        <w:jc w:val="both"/>
        <w:rPr>
          <w:sz w:val="28"/>
          <w:szCs w:val="28"/>
        </w:rPr>
      </w:pPr>
      <w:r w:rsidRPr="00462B77">
        <w:rPr>
          <w:sz w:val="28"/>
          <w:szCs w:val="28"/>
        </w:rPr>
        <w:t>− готовность и способность к образованию, в том числе самообразованию, на протяжении всей жизни; сознатель</w:t>
      </w:r>
      <w:r>
        <w:rPr>
          <w:sz w:val="28"/>
          <w:szCs w:val="28"/>
        </w:rPr>
        <w:t>ное отношение к непрерывному об</w:t>
      </w:r>
      <w:r w:rsidRPr="00462B77">
        <w:rPr>
          <w:sz w:val="28"/>
          <w:szCs w:val="28"/>
        </w:rPr>
        <w:t>разованию как условию успешной профессиональной и общественной деятельности;</w:t>
      </w:r>
    </w:p>
    <w:p w:rsidR="00462B77" w:rsidRPr="00462B77" w:rsidRDefault="00462B77" w:rsidP="00345489">
      <w:pPr>
        <w:pStyle w:val="af"/>
        <w:spacing w:before="0" w:beforeAutospacing="0" w:after="0" w:afterAutospacing="0"/>
        <w:jc w:val="both"/>
        <w:rPr>
          <w:sz w:val="28"/>
          <w:szCs w:val="28"/>
        </w:rPr>
      </w:pPr>
      <w:r w:rsidRPr="00462B77">
        <w:rPr>
          <w:sz w:val="28"/>
          <w:szCs w:val="28"/>
        </w:rPr>
        <w:t>− готовность и способность к самостоятельной творческой и ответственной деятельности;</w:t>
      </w:r>
    </w:p>
    <w:p w:rsidR="00462B77" w:rsidRPr="00462B77" w:rsidRDefault="00462B77" w:rsidP="00345489">
      <w:pPr>
        <w:pStyle w:val="af"/>
        <w:spacing w:before="0" w:beforeAutospacing="0" w:after="0" w:afterAutospacing="0"/>
        <w:jc w:val="both"/>
        <w:rPr>
          <w:sz w:val="28"/>
          <w:szCs w:val="28"/>
        </w:rPr>
      </w:pPr>
      <w:r w:rsidRPr="00462B77">
        <w:rPr>
          <w:sz w:val="28"/>
          <w:szCs w:val="28"/>
        </w:rPr>
        <w:t>−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w:t>
      </w:r>
    </w:p>
    <w:p w:rsidR="00462B77" w:rsidRPr="00462B77" w:rsidRDefault="00462B77" w:rsidP="00345489">
      <w:pPr>
        <w:pStyle w:val="af"/>
        <w:spacing w:before="0" w:beforeAutospacing="0" w:after="0" w:afterAutospacing="0"/>
        <w:jc w:val="both"/>
        <w:rPr>
          <w:sz w:val="28"/>
          <w:szCs w:val="28"/>
        </w:rPr>
      </w:pPr>
      <w:r w:rsidRPr="00462B77">
        <w:rPr>
          <w:sz w:val="28"/>
          <w:szCs w:val="28"/>
        </w:rPr>
        <w:t>− отношение к профессиональной деятельности как возможности участия в решении личных, общественных, государств</w:t>
      </w:r>
      <w:r>
        <w:rPr>
          <w:sz w:val="28"/>
          <w:szCs w:val="28"/>
        </w:rPr>
        <w:t>енных, общенациональных проблем.</w:t>
      </w:r>
    </w:p>
    <w:p w:rsidR="00462B77" w:rsidRPr="00462B77" w:rsidRDefault="00462B77" w:rsidP="00345489">
      <w:pPr>
        <w:pStyle w:val="af"/>
        <w:spacing w:before="0" w:beforeAutospacing="0" w:after="0" w:afterAutospacing="0"/>
        <w:jc w:val="both"/>
        <w:rPr>
          <w:sz w:val="28"/>
          <w:szCs w:val="28"/>
        </w:rPr>
      </w:pPr>
      <w:r w:rsidRPr="00462B77">
        <w:rPr>
          <w:sz w:val="28"/>
          <w:szCs w:val="28"/>
        </w:rPr>
        <w:t>•</w:t>
      </w:r>
      <w:r w:rsidRPr="00462B77">
        <w:rPr>
          <w:rStyle w:val="apple-converted-space"/>
          <w:sz w:val="28"/>
          <w:szCs w:val="28"/>
        </w:rPr>
        <w:t> </w:t>
      </w:r>
      <w:r w:rsidRPr="00462B77">
        <w:rPr>
          <w:b/>
          <w:bCs/>
          <w:i/>
          <w:iCs/>
          <w:sz w:val="28"/>
          <w:szCs w:val="28"/>
        </w:rPr>
        <w:t>метапредметных</w:t>
      </w:r>
      <w:r w:rsidRPr="00462B77">
        <w:rPr>
          <w:b/>
          <w:bCs/>
          <w:sz w:val="28"/>
          <w:szCs w:val="28"/>
        </w:rPr>
        <w:t>:</w:t>
      </w:r>
    </w:p>
    <w:p w:rsidR="00462B77" w:rsidRPr="00462B77" w:rsidRDefault="00462B77" w:rsidP="00345489">
      <w:pPr>
        <w:pStyle w:val="af"/>
        <w:spacing w:before="0" w:beforeAutospacing="0" w:after="0" w:afterAutospacing="0"/>
        <w:jc w:val="both"/>
        <w:rPr>
          <w:sz w:val="28"/>
          <w:szCs w:val="28"/>
        </w:rPr>
      </w:pPr>
      <w:r>
        <w:rPr>
          <w:sz w:val="28"/>
          <w:szCs w:val="28"/>
        </w:rPr>
        <w:t xml:space="preserve">−  </w:t>
      </w:r>
      <w:r w:rsidRPr="00462B77">
        <w:rPr>
          <w:sz w:val="28"/>
          <w:szCs w:val="28"/>
        </w:rPr>
        <w:t>умение самостоятельно определять цели деятельности и составлять планы</w:t>
      </w:r>
    </w:p>
    <w:p w:rsidR="00462B77" w:rsidRPr="00462B77" w:rsidRDefault="00462B77" w:rsidP="00345489">
      <w:pPr>
        <w:pStyle w:val="af"/>
        <w:spacing w:before="0" w:beforeAutospacing="0" w:after="0" w:afterAutospacing="0"/>
        <w:jc w:val="both"/>
        <w:rPr>
          <w:sz w:val="28"/>
          <w:szCs w:val="28"/>
        </w:rPr>
      </w:pPr>
      <w:r w:rsidRPr="00462B77">
        <w:rPr>
          <w:sz w:val="28"/>
          <w:szCs w:val="28"/>
        </w:rPr>
        <w:t>деятельности; самостоятельно осуществлять, контролировать и корректировать деятельность; использовать все возможные ресурсы для достижения</w:t>
      </w:r>
    </w:p>
    <w:p w:rsidR="00462B77" w:rsidRPr="00462B77" w:rsidRDefault="00462B77" w:rsidP="00345489">
      <w:pPr>
        <w:pStyle w:val="af"/>
        <w:spacing w:before="0" w:beforeAutospacing="0" w:after="0" w:afterAutospacing="0"/>
        <w:jc w:val="both"/>
        <w:rPr>
          <w:sz w:val="28"/>
          <w:szCs w:val="28"/>
        </w:rPr>
      </w:pPr>
      <w:r w:rsidRPr="00462B77">
        <w:rPr>
          <w:sz w:val="28"/>
          <w:szCs w:val="28"/>
        </w:rPr>
        <w:t>поставленных целей и реализации планов деятельности; выбирать успешные стратегии в различных ситуациях;</w:t>
      </w:r>
    </w:p>
    <w:p w:rsidR="00462B77" w:rsidRPr="00462B77" w:rsidRDefault="00462B77" w:rsidP="00345489">
      <w:pPr>
        <w:pStyle w:val="af"/>
        <w:spacing w:before="0" w:beforeAutospacing="0" w:after="0" w:afterAutospacing="0"/>
        <w:jc w:val="both"/>
        <w:rPr>
          <w:sz w:val="28"/>
          <w:szCs w:val="28"/>
        </w:rPr>
      </w:pPr>
      <w:r w:rsidRPr="00462B77">
        <w:rPr>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62B77" w:rsidRPr="00462B77" w:rsidRDefault="00462B77" w:rsidP="00345489">
      <w:pPr>
        <w:pStyle w:val="af"/>
        <w:spacing w:before="0" w:beforeAutospacing="0" w:after="0" w:afterAutospacing="0"/>
        <w:jc w:val="both"/>
        <w:rPr>
          <w:sz w:val="28"/>
          <w:szCs w:val="28"/>
        </w:rPr>
      </w:pPr>
      <w:r w:rsidRPr="00462B77">
        <w:rPr>
          <w:sz w:val="28"/>
          <w:szCs w:val="28"/>
        </w:rPr>
        <w:lastRenderedPageBreak/>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62B77" w:rsidRPr="00462B77" w:rsidRDefault="00462B77" w:rsidP="00345489">
      <w:pPr>
        <w:pStyle w:val="af"/>
        <w:spacing w:before="0" w:beforeAutospacing="0" w:after="0" w:afterAutospacing="0"/>
        <w:jc w:val="both"/>
        <w:rPr>
          <w:sz w:val="28"/>
          <w:szCs w:val="28"/>
        </w:rPr>
      </w:pPr>
      <w:r w:rsidRPr="00462B77">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62B77" w:rsidRPr="00462B77" w:rsidRDefault="00462B77" w:rsidP="00345489">
      <w:pPr>
        <w:pStyle w:val="af"/>
        <w:spacing w:before="0" w:beforeAutospacing="0" w:after="0" w:afterAutospacing="0"/>
        <w:jc w:val="both"/>
        <w:rPr>
          <w:sz w:val="28"/>
          <w:szCs w:val="28"/>
        </w:rPr>
      </w:pPr>
      <w:r w:rsidRPr="00462B77">
        <w:rPr>
          <w:sz w:val="28"/>
          <w:szCs w:val="28"/>
        </w:rPr>
        <w:t>− владение языковыми средствами: умение ясно, логично и точно излагать</w:t>
      </w:r>
    </w:p>
    <w:p w:rsidR="00462B77" w:rsidRPr="00462B77" w:rsidRDefault="00462B77" w:rsidP="00345489">
      <w:pPr>
        <w:pStyle w:val="af"/>
        <w:spacing w:before="0" w:beforeAutospacing="0" w:after="0" w:afterAutospacing="0"/>
        <w:jc w:val="both"/>
        <w:rPr>
          <w:sz w:val="28"/>
          <w:szCs w:val="28"/>
        </w:rPr>
      </w:pPr>
      <w:r w:rsidRPr="00462B77">
        <w:rPr>
          <w:sz w:val="28"/>
          <w:szCs w:val="28"/>
        </w:rPr>
        <w:t>свою точку зрения, использовать адекватные языковые средства;</w:t>
      </w:r>
    </w:p>
    <w:p w:rsidR="00462B77" w:rsidRPr="00462B77" w:rsidRDefault="00462B77" w:rsidP="00345489">
      <w:pPr>
        <w:pStyle w:val="af"/>
        <w:spacing w:before="0" w:beforeAutospacing="0" w:after="0" w:afterAutospacing="0"/>
        <w:jc w:val="both"/>
        <w:rPr>
          <w:sz w:val="28"/>
          <w:szCs w:val="28"/>
        </w:rPr>
      </w:pPr>
      <w:r w:rsidRPr="00462B77">
        <w:rPr>
          <w:sz w:val="28"/>
          <w:szCs w:val="28"/>
        </w:rPr>
        <w:t>− владение навыками познавательной рефлексии как осознания совершаемых</w:t>
      </w:r>
    </w:p>
    <w:p w:rsidR="00462B77" w:rsidRPr="00462B77" w:rsidRDefault="00462B77" w:rsidP="00345489">
      <w:pPr>
        <w:pStyle w:val="af"/>
        <w:spacing w:before="0" w:beforeAutospacing="0" w:after="0" w:afterAutospacing="0"/>
        <w:jc w:val="both"/>
        <w:rPr>
          <w:sz w:val="28"/>
          <w:szCs w:val="28"/>
        </w:rPr>
      </w:pPr>
      <w:r w:rsidRPr="00462B77">
        <w:rPr>
          <w:sz w:val="28"/>
          <w:szCs w:val="28"/>
        </w:rPr>
        <w:t>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rsidR="00462B77" w:rsidRPr="00462B77" w:rsidRDefault="00462B77" w:rsidP="00345489">
      <w:pPr>
        <w:pStyle w:val="af"/>
        <w:spacing w:before="0" w:beforeAutospacing="0" w:after="0" w:afterAutospacing="0"/>
        <w:jc w:val="both"/>
        <w:rPr>
          <w:sz w:val="28"/>
          <w:szCs w:val="28"/>
        </w:rPr>
      </w:pPr>
      <w:r w:rsidRPr="00462B77">
        <w:rPr>
          <w:sz w:val="28"/>
          <w:szCs w:val="28"/>
        </w:rPr>
        <w:t>− целеустремленность в поисках и принятии решений, сообразительность и</w:t>
      </w:r>
    </w:p>
    <w:p w:rsidR="00462B77" w:rsidRPr="00462B77" w:rsidRDefault="00462B77" w:rsidP="00345489">
      <w:pPr>
        <w:pStyle w:val="af"/>
        <w:spacing w:before="0" w:beforeAutospacing="0" w:after="0" w:afterAutospacing="0"/>
        <w:jc w:val="both"/>
        <w:rPr>
          <w:sz w:val="28"/>
          <w:szCs w:val="28"/>
        </w:rPr>
      </w:pPr>
      <w:r w:rsidRPr="00462B77">
        <w:rPr>
          <w:sz w:val="28"/>
          <w:szCs w:val="28"/>
        </w:rPr>
        <w:t>интуиция, развитость пространственных представлений; способность воспр</w:t>
      </w:r>
      <w:r>
        <w:rPr>
          <w:sz w:val="28"/>
          <w:szCs w:val="28"/>
        </w:rPr>
        <w:t>инимать красоту и гармонию мира.</w:t>
      </w:r>
    </w:p>
    <w:p w:rsidR="00462B77" w:rsidRPr="00462B77" w:rsidRDefault="00462B77" w:rsidP="00345489">
      <w:pPr>
        <w:pStyle w:val="af"/>
        <w:spacing w:before="0" w:beforeAutospacing="0" w:after="0" w:afterAutospacing="0"/>
        <w:jc w:val="both"/>
        <w:rPr>
          <w:sz w:val="28"/>
          <w:szCs w:val="28"/>
        </w:rPr>
      </w:pPr>
      <w:r w:rsidRPr="00462B77">
        <w:rPr>
          <w:sz w:val="28"/>
          <w:szCs w:val="28"/>
        </w:rPr>
        <w:t>•</w:t>
      </w:r>
      <w:r w:rsidRPr="00462B77">
        <w:rPr>
          <w:rStyle w:val="apple-converted-space"/>
          <w:sz w:val="28"/>
          <w:szCs w:val="28"/>
        </w:rPr>
        <w:t> </w:t>
      </w:r>
      <w:r w:rsidRPr="00462B77">
        <w:rPr>
          <w:b/>
          <w:bCs/>
          <w:i/>
          <w:iCs/>
          <w:sz w:val="28"/>
          <w:szCs w:val="28"/>
        </w:rPr>
        <w:t>предметных</w:t>
      </w:r>
      <w:r w:rsidRPr="00462B77">
        <w:rPr>
          <w:b/>
          <w:bCs/>
          <w:sz w:val="28"/>
          <w:szCs w:val="28"/>
        </w:rPr>
        <w:t>:</w:t>
      </w:r>
    </w:p>
    <w:p w:rsidR="00462B77" w:rsidRDefault="00462B77" w:rsidP="00345489">
      <w:pPr>
        <w:pStyle w:val="af"/>
        <w:spacing w:before="0" w:beforeAutospacing="0" w:after="0" w:afterAutospacing="0"/>
        <w:jc w:val="both"/>
        <w:rPr>
          <w:sz w:val="28"/>
          <w:szCs w:val="28"/>
        </w:rPr>
      </w:pPr>
      <w:r w:rsidRPr="00462B77">
        <w:rPr>
          <w:sz w:val="28"/>
          <w:szCs w:val="28"/>
        </w:rPr>
        <w:t>−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A50348" w:rsidRPr="00A50348" w:rsidRDefault="00A50348" w:rsidP="00A50348">
      <w:pPr>
        <w:autoSpaceDE w:val="0"/>
        <w:autoSpaceDN w:val="0"/>
        <w:adjustRightInd w:val="0"/>
        <w:rPr>
          <w:sz w:val="28"/>
          <w:szCs w:val="28"/>
        </w:rPr>
      </w:pPr>
      <w:r w:rsidRPr="00A50348">
        <w:rPr>
          <w:sz w:val="28"/>
          <w:szCs w:val="28"/>
        </w:rPr>
        <w:t>− владение навыками использования готовых компьютерных программ при решении задач</w:t>
      </w:r>
      <w:r w:rsidRPr="00A50348">
        <w:rPr>
          <w:sz w:val="18"/>
          <w:szCs w:val="18"/>
          <w:vertAlign w:val="superscript"/>
        </w:rPr>
        <w:t>§</w:t>
      </w:r>
      <w:r>
        <w:rPr>
          <w:sz w:val="18"/>
          <w:szCs w:val="18"/>
        </w:rPr>
        <w:t xml:space="preserve">; </w:t>
      </w:r>
    </w:p>
    <w:p w:rsidR="00462B77" w:rsidRPr="00462B77" w:rsidRDefault="00462B77" w:rsidP="00345489">
      <w:pPr>
        <w:pStyle w:val="af"/>
        <w:spacing w:before="0" w:beforeAutospacing="0" w:after="0" w:afterAutospacing="0"/>
        <w:jc w:val="both"/>
        <w:rPr>
          <w:sz w:val="28"/>
          <w:szCs w:val="28"/>
        </w:rPr>
      </w:pPr>
      <w:r w:rsidRPr="00462B77">
        <w:rPr>
          <w:sz w:val="28"/>
          <w:szCs w:val="28"/>
        </w:rPr>
        <w:t xml:space="preserve">−сформированность представлений о математических понятиях как важнейших математических моделях, </w:t>
      </w:r>
      <w:r>
        <w:rPr>
          <w:sz w:val="28"/>
          <w:szCs w:val="28"/>
        </w:rPr>
        <w:t xml:space="preserve">позволяющих описывать и изучать </w:t>
      </w:r>
      <w:r w:rsidRPr="00462B77">
        <w:rPr>
          <w:sz w:val="28"/>
          <w:szCs w:val="28"/>
        </w:rPr>
        <w:t>разныепроцессы и явления; понимание возможности аксиоматического построенияматематических теорий;</w:t>
      </w:r>
    </w:p>
    <w:p w:rsidR="00462B77" w:rsidRPr="00462B77" w:rsidRDefault="00462B77" w:rsidP="00345489">
      <w:pPr>
        <w:pStyle w:val="af"/>
        <w:spacing w:before="0" w:beforeAutospacing="0" w:after="0" w:afterAutospacing="0"/>
        <w:jc w:val="both"/>
        <w:rPr>
          <w:sz w:val="28"/>
          <w:szCs w:val="28"/>
        </w:rPr>
      </w:pPr>
      <w:r w:rsidRPr="00462B77">
        <w:rPr>
          <w:sz w:val="28"/>
          <w:szCs w:val="28"/>
        </w:rPr>
        <w:t>− владение методами доказательств и алгоритмов решения, умение их применять, проводить доказательные рассуждения в ходе решения задач;</w:t>
      </w:r>
    </w:p>
    <w:p w:rsidR="00462B77" w:rsidRPr="00462B77" w:rsidRDefault="00462B77" w:rsidP="00345489">
      <w:pPr>
        <w:pStyle w:val="af"/>
        <w:spacing w:before="0" w:beforeAutospacing="0" w:after="0" w:afterAutospacing="0"/>
        <w:jc w:val="both"/>
        <w:rPr>
          <w:sz w:val="28"/>
          <w:szCs w:val="28"/>
        </w:rPr>
      </w:pPr>
      <w:r w:rsidRPr="00462B77">
        <w:rPr>
          <w:sz w:val="28"/>
          <w:szCs w:val="28"/>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462B77" w:rsidRPr="00462B77" w:rsidRDefault="00462B77" w:rsidP="00345489">
      <w:pPr>
        <w:pStyle w:val="af"/>
        <w:spacing w:before="0" w:beforeAutospacing="0" w:after="0" w:afterAutospacing="0"/>
        <w:jc w:val="both"/>
        <w:rPr>
          <w:sz w:val="28"/>
          <w:szCs w:val="28"/>
        </w:rPr>
      </w:pPr>
      <w:r w:rsidRPr="00462B77">
        <w:rPr>
          <w:sz w:val="28"/>
          <w:szCs w:val="28"/>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462B77" w:rsidRPr="00462B77" w:rsidRDefault="00462B77" w:rsidP="00345489">
      <w:pPr>
        <w:pStyle w:val="af"/>
        <w:spacing w:before="0" w:beforeAutospacing="0" w:after="0" w:afterAutospacing="0"/>
        <w:jc w:val="both"/>
        <w:rPr>
          <w:sz w:val="28"/>
          <w:szCs w:val="28"/>
        </w:rPr>
      </w:pPr>
      <w:r w:rsidRPr="00462B77">
        <w:rPr>
          <w:sz w:val="28"/>
          <w:szCs w:val="28"/>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462B77" w:rsidRPr="00462B77" w:rsidRDefault="00462B77" w:rsidP="00345489">
      <w:pPr>
        <w:pStyle w:val="af"/>
        <w:spacing w:before="0" w:beforeAutospacing="0" w:after="0" w:afterAutospacing="0"/>
        <w:jc w:val="both"/>
        <w:rPr>
          <w:sz w:val="28"/>
          <w:szCs w:val="28"/>
        </w:rPr>
      </w:pPr>
      <w:r w:rsidRPr="00462B77">
        <w:rPr>
          <w:sz w:val="28"/>
          <w:szCs w:val="28"/>
        </w:rPr>
        <w:t xml:space="preserve">−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w:t>
      </w:r>
      <w:r w:rsidRPr="00462B77">
        <w:rPr>
          <w:sz w:val="28"/>
          <w:szCs w:val="28"/>
        </w:rPr>
        <w:lastRenderedPageBreak/>
        <w:t>оценивать вероятности наступления событий в простейших практических ситуациях и основные характеристики случайных величин;</w:t>
      </w:r>
    </w:p>
    <w:p w:rsidR="00462B77" w:rsidRPr="00462B77" w:rsidRDefault="00462B77" w:rsidP="00345489">
      <w:pPr>
        <w:pStyle w:val="af"/>
        <w:spacing w:before="0" w:beforeAutospacing="0" w:after="0" w:afterAutospacing="0"/>
        <w:jc w:val="both"/>
        <w:rPr>
          <w:sz w:val="28"/>
          <w:szCs w:val="28"/>
        </w:rPr>
      </w:pPr>
      <w:r w:rsidRPr="00462B77">
        <w:rPr>
          <w:sz w:val="28"/>
          <w:szCs w:val="28"/>
        </w:rPr>
        <w:t>− владение навыками использования готовых компьютерных программ при</w:t>
      </w:r>
    </w:p>
    <w:p w:rsidR="00462B77" w:rsidRPr="00462B77" w:rsidRDefault="00462B77" w:rsidP="00345489">
      <w:pPr>
        <w:pStyle w:val="af"/>
        <w:spacing w:before="0" w:beforeAutospacing="0" w:after="0" w:afterAutospacing="0"/>
        <w:jc w:val="both"/>
        <w:rPr>
          <w:sz w:val="28"/>
          <w:szCs w:val="28"/>
        </w:rPr>
      </w:pPr>
      <w:r w:rsidRPr="00462B77">
        <w:rPr>
          <w:sz w:val="28"/>
          <w:szCs w:val="28"/>
        </w:rPr>
        <w:t>решении задач.</w:t>
      </w:r>
    </w:p>
    <w:p w:rsidR="00CD4C78" w:rsidRDefault="00CD4C78" w:rsidP="001B59C8">
      <w:pPr>
        <w:pStyle w:val="af"/>
        <w:ind w:firstLine="708"/>
        <w:jc w:val="both"/>
        <w:rPr>
          <w:sz w:val="28"/>
          <w:szCs w:val="28"/>
        </w:rPr>
      </w:pPr>
      <w:r w:rsidRPr="00CD4C78">
        <w:rPr>
          <w:sz w:val="28"/>
          <w:szCs w:val="28"/>
        </w:rPr>
        <w:t>Основные методы и технологии обучения, применяемые при преподавании данной дисциплины, профессионально направленное содержание дисциплины, обеспечивают формирование у студентов общих компетенций, предусмотренных ФГОС СПО по данной специальности таких как:</w:t>
      </w:r>
    </w:p>
    <w:p w:rsidR="00065EA2" w:rsidRPr="00065EA2" w:rsidRDefault="00065EA2" w:rsidP="00065EA2">
      <w:pPr>
        <w:pStyle w:val="s1"/>
        <w:spacing w:before="0" w:beforeAutospacing="0" w:after="0" w:afterAutospacing="0"/>
        <w:jc w:val="both"/>
        <w:rPr>
          <w:sz w:val="28"/>
          <w:szCs w:val="28"/>
        </w:rPr>
      </w:pPr>
      <w:r w:rsidRPr="00065EA2">
        <w:rPr>
          <w:sz w:val="28"/>
          <w:szCs w:val="28"/>
        </w:rPr>
        <w:t>ОК 1. Понимать сущность и социальную значимость своей будущей профессии, проявлять к ней устойчивый интерес.</w:t>
      </w:r>
    </w:p>
    <w:p w:rsidR="00065EA2" w:rsidRPr="00065EA2" w:rsidRDefault="00065EA2" w:rsidP="00065EA2">
      <w:pPr>
        <w:pStyle w:val="s1"/>
        <w:spacing w:before="0" w:beforeAutospacing="0" w:after="0" w:afterAutospacing="0"/>
        <w:jc w:val="both"/>
        <w:rPr>
          <w:sz w:val="28"/>
          <w:szCs w:val="28"/>
        </w:rPr>
      </w:pPr>
      <w:r w:rsidRPr="00065EA2">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65EA2" w:rsidRPr="00065EA2" w:rsidRDefault="00065EA2" w:rsidP="00065EA2">
      <w:pPr>
        <w:pStyle w:val="s1"/>
        <w:spacing w:before="0" w:beforeAutospacing="0" w:after="0" w:afterAutospacing="0"/>
        <w:jc w:val="both"/>
        <w:rPr>
          <w:sz w:val="28"/>
          <w:szCs w:val="28"/>
        </w:rPr>
      </w:pPr>
      <w:r w:rsidRPr="00065EA2">
        <w:rPr>
          <w:sz w:val="28"/>
          <w:szCs w:val="28"/>
        </w:rPr>
        <w:t>ОК 3. Принимать решения в стандартных и нестандартных ситуациях и нести за них ответственность.</w:t>
      </w:r>
    </w:p>
    <w:p w:rsidR="00065EA2" w:rsidRPr="00065EA2" w:rsidRDefault="00065EA2" w:rsidP="00065EA2">
      <w:pPr>
        <w:pStyle w:val="s1"/>
        <w:spacing w:before="0" w:beforeAutospacing="0" w:after="0" w:afterAutospacing="0"/>
        <w:jc w:val="both"/>
        <w:rPr>
          <w:sz w:val="28"/>
          <w:szCs w:val="28"/>
        </w:rPr>
      </w:pPr>
      <w:r w:rsidRPr="00065EA2">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65EA2" w:rsidRPr="00065EA2" w:rsidRDefault="00065EA2" w:rsidP="00065EA2">
      <w:pPr>
        <w:pStyle w:val="s1"/>
        <w:spacing w:before="0" w:beforeAutospacing="0" w:after="0" w:afterAutospacing="0"/>
        <w:jc w:val="both"/>
        <w:rPr>
          <w:sz w:val="28"/>
          <w:szCs w:val="28"/>
        </w:rPr>
      </w:pPr>
      <w:r w:rsidRPr="00065EA2">
        <w:rPr>
          <w:sz w:val="28"/>
          <w:szCs w:val="28"/>
        </w:rPr>
        <w:t>ОК 5. Использовать информационно-коммуникационные технологии в профессиональной деятельности.</w:t>
      </w:r>
    </w:p>
    <w:p w:rsidR="00065EA2" w:rsidRPr="00065EA2" w:rsidRDefault="00065EA2" w:rsidP="00065EA2">
      <w:pPr>
        <w:pStyle w:val="s1"/>
        <w:spacing w:before="0" w:beforeAutospacing="0" w:after="0" w:afterAutospacing="0"/>
        <w:jc w:val="both"/>
        <w:rPr>
          <w:sz w:val="28"/>
          <w:szCs w:val="28"/>
        </w:rPr>
      </w:pPr>
      <w:r w:rsidRPr="00065EA2">
        <w:rPr>
          <w:sz w:val="28"/>
          <w:szCs w:val="28"/>
        </w:rPr>
        <w:t>ОК 6. Работать в коллективе и команде, эффективно общаться с коллегами, руководством, потребителями.</w:t>
      </w:r>
    </w:p>
    <w:p w:rsidR="00065EA2" w:rsidRPr="00065EA2" w:rsidRDefault="00065EA2" w:rsidP="00065EA2">
      <w:pPr>
        <w:pStyle w:val="s1"/>
        <w:spacing w:before="0" w:beforeAutospacing="0" w:after="0" w:afterAutospacing="0"/>
        <w:jc w:val="both"/>
        <w:rPr>
          <w:sz w:val="28"/>
          <w:szCs w:val="28"/>
        </w:rPr>
      </w:pPr>
      <w:r w:rsidRPr="00065EA2">
        <w:rPr>
          <w:sz w:val="28"/>
          <w:szCs w:val="28"/>
        </w:rPr>
        <w:t>ОК 7. Брать на себя ответственность за работу членов команды (подчиненных), результат выполнения заданий.</w:t>
      </w:r>
    </w:p>
    <w:p w:rsidR="00065EA2" w:rsidRPr="00065EA2" w:rsidRDefault="00065EA2" w:rsidP="00065EA2">
      <w:pPr>
        <w:pStyle w:val="s1"/>
        <w:spacing w:before="0" w:beforeAutospacing="0" w:after="0" w:afterAutospacing="0"/>
        <w:jc w:val="both"/>
        <w:rPr>
          <w:sz w:val="28"/>
          <w:szCs w:val="28"/>
        </w:rPr>
      </w:pPr>
      <w:r w:rsidRPr="00065EA2">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65EA2" w:rsidRPr="00065EA2" w:rsidRDefault="00065EA2" w:rsidP="00065EA2">
      <w:pPr>
        <w:pStyle w:val="s1"/>
        <w:spacing w:before="0" w:beforeAutospacing="0" w:after="0" w:afterAutospacing="0"/>
        <w:jc w:val="both"/>
        <w:rPr>
          <w:sz w:val="28"/>
          <w:szCs w:val="28"/>
        </w:rPr>
      </w:pPr>
      <w:r w:rsidRPr="00065EA2">
        <w:rPr>
          <w:sz w:val="28"/>
          <w:szCs w:val="28"/>
        </w:rPr>
        <w:t>ОК 9. Ориентироваться в условиях частой смены технологий в профессиональной деятельности.</w:t>
      </w:r>
    </w:p>
    <w:p w:rsidR="002918F7" w:rsidRDefault="002918F7" w:rsidP="00065EA2">
      <w:pPr>
        <w:autoSpaceDE w:val="0"/>
        <w:autoSpaceDN w:val="0"/>
        <w:adjustRightInd w:val="0"/>
        <w:jc w:val="both"/>
        <w:rPr>
          <w:b/>
          <w:sz w:val="28"/>
          <w:szCs w:val="28"/>
        </w:rPr>
      </w:pPr>
    </w:p>
    <w:p w:rsidR="002918F7" w:rsidRDefault="002918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20A8B">
        <w:rPr>
          <w:b/>
          <w:sz w:val="28"/>
          <w:szCs w:val="28"/>
        </w:rPr>
        <w:t>1.</w:t>
      </w:r>
      <w:r w:rsidR="00A50348">
        <w:rPr>
          <w:b/>
          <w:sz w:val="28"/>
          <w:szCs w:val="28"/>
        </w:rPr>
        <w:t>5</w:t>
      </w:r>
      <w:r>
        <w:rPr>
          <w:b/>
          <w:sz w:val="28"/>
          <w:szCs w:val="28"/>
        </w:rPr>
        <w:t xml:space="preserve">. </w:t>
      </w:r>
      <w:r w:rsidRPr="00A40114">
        <w:rPr>
          <w:b/>
          <w:sz w:val="28"/>
          <w:szCs w:val="28"/>
        </w:rPr>
        <w:t>Профильная составляющая (направленность) общеобразовательной дисциплины</w:t>
      </w:r>
      <w:r w:rsidR="00E464F7">
        <w:rPr>
          <w:b/>
          <w:sz w:val="28"/>
          <w:szCs w:val="28"/>
        </w:rPr>
        <w:t>.</w:t>
      </w:r>
    </w:p>
    <w:p w:rsidR="00192C49" w:rsidRPr="00B72B0F" w:rsidRDefault="00192C49" w:rsidP="00345489">
      <w:pPr>
        <w:ind w:firstLine="708"/>
        <w:jc w:val="both"/>
        <w:rPr>
          <w:sz w:val="28"/>
          <w:szCs w:val="28"/>
        </w:rPr>
      </w:pPr>
      <w:r w:rsidRPr="00B72B0F">
        <w:rPr>
          <w:sz w:val="28"/>
          <w:szCs w:val="28"/>
        </w:rPr>
        <w:t>Распределение часов по разделам соответствует рекомендациям тематического плана примерной программы учебной дисциплины.</w:t>
      </w:r>
    </w:p>
    <w:p w:rsidR="00192C49" w:rsidRPr="00B72B0F" w:rsidRDefault="00192C49" w:rsidP="00345489">
      <w:pPr>
        <w:ind w:firstLine="708"/>
        <w:jc w:val="both"/>
        <w:rPr>
          <w:sz w:val="28"/>
          <w:szCs w:val="28"/>
        </w:rPr>
      </w:pPr>
      <w:r w:rsidRPr="00B72B0F">
        <w:rPr>
          <w:sz w:val="28"/>
          <w:szCs w:val="28"/>
        </w:rPr>
        <w:t xml:space="preserve">При изучении теоретического материала учитываются внутрипредметные и межпредметные связи, которые формируют знания, умения и компетенции обучающихся, позволяют объединить знания математики, физики, химии в единое понимание естественнонаучных знаний и способствовать более осознанному и успешному освоению общепрофессиональных и специальных дисциплин по профилю обучения. </w:t>
      </w:r>
    </w:p>
    <w:p w:rsidR="00192C49" w:rsidRPr="00192C49" w:rsidRDefault="00192C4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B72B0F">
        <w:rPr>
          <w:sz w:val="28"/>
          <w:szCs w:val="28"/>
        </w:rPr>
        <w:t xml:space="preserve">Изучение всех разделов «Математика», предусмотренных примерной программой, а также организация самостоятельной работы обучающихся  </w:t>
      </w:r>
      <w:r w:rsidRPr="00B72B0F">
        <w:rPr>
          <w:sz w:val="28"/>
          <w:szCs w:val="28"/>
        </w:rPr>
        <w:lastRenderedPageBreak/>
        <w:t>сопровождается совершенствованием ин</w:t>
      </w:r>
      <w:r>
        <w:rPr>
          <w:sz w:val="28"/>
          <w:szCs w:val="28"/>
        </w:rPr>
        <w:t>теллектуальных и речевых умений</w:t>
      </w:r>
      <w:r w:rsidRPr="00B72B0F">
        <w:rPr>
          <w:sz w:val="28"/>
          <w:szCs w:val="28"/>
        </w:rPr>
        <w:t xml:space="preserve"> путем обогащения математического языка, развития логического мышления</w:t>
      </w:r>
      <w:r>
        <w:rPr>
          <w:sz w:val="28"/>
          <w:szCs w:val="28"/>
        </w:rPr>
        <w:t>.</w:t>
      </w:r>
    </w:p>
    <w:p w:rsidR="00E464F7" w:rsidRDefault="00E464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05BE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 xml:space="preserve">1.6.  Количество часов </w:t>
      </w:r>
      <w:r w:rsidRPr="00A20A8B">
        <w:rPr>
          <w:b/>
          <w:sz w:val="28"/>
          <w:szCs w:val="28"/>
        </w:rPr>
        <w:t xml:space="preserve">на освоение </w:t>
      </w:r>
      <w:r>
        <w:rPr>
          <w:b/>
          <w:sz w:val="28"/>
          <w:szCs w:val="28"/>
        </w:rPr>
        <w:t xml:space="preserve">рабочей </w:t>
      </w:r>
      <w:r w:rsidRPr="00A20A8B">
        <w:rPr>
          <w:b/>
          <w:sz w:val="28"/>
          <w:szCs w:val="28"/>
        </w:rPr>
        <w:t xml:space="preserve">программы </w:t>
      </w:r>
      <w:r>
        <w:rPr>
          <w:b/>
          <w:sz w:val="28"/>
          <w:szCs w:val="28"/>
        </w:rPr>
        <w:t xml:space="preserve">учебной </w:t>
      </w:r>
      <w:r w:rsidRPr="00A20A8B">
        <w:rPr>
          <w:b/>
          <w:sz w:val="28"/>
          <w:szCs w:val="28"/>
        </w:rPr>
        <w:t>дисциплины</w:t>
      </w:r>
      <w:r>
        <w:rPr>
          <w:b/>
          <w:sz w:val="28"/>
          <w:szCs w:val="28"/>
        </w:rPr>
        <w:t xml:space="preserve"> из вариативной части:</w:t>
      </w:r>
    </w:p>
    <w:p w:rsidR="00B05BE1" w:rsidRPr="001C150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ч</w:t>
      </w:r>
      <w:r w:rsidRPr="001C1501">
        <w:rPr>
          <w:sz w:val="28"/>
          <w:szCs w:val="28"/>
        </w:rPr>
        <w:t>асов</w:t>
      </w:r>
      <w:r>
        <w:rPr>
          <w:sz w:val="28"/>
          <w:szCs w:val="28"/>
        </w:rPr>
        <w:t xml:space="preserve">, выделенных </w:t>
      </w:r>
      <w:r w:rsidRPr="001C1501">
        <w:rPr>
          <w:sz w:val="28"/>
          <w:szCs w:val="28"/>
        </w:rPr>
        <w:t>на освоение рабочей программы учебной дисциплины из вариативной части нет</w:t>
      </w:r>
      <w:r>
        <w:rPr>
          <w:sz w:val="28"/>
          <w:szCs w:val="28"/>
        </w:rPr>
        <w:t>.</w:t>
      </w:r>
    </w:p>
    <w:p w:rsidR="00B05BE1" w:rsidRDefault="00B05BE1"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18F7" w:rsidRPr="00A20A8B" w:rsidRDefault="002918F7"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w:t>
      </w:r>
      <w:r w:rsidR="00B05BE1">
        <w:rPr>
          <w:b/>
          <w:sz w:val="28"/>
          <w:szCs w:val="28"/>
        </w:rPr>
        <w:t>7</w:t>
      </w:r>
      <w:r>
        <w:rPr>
          <w:b/>
          <w:sz w:val="28"/>
          <w:szCs w:val="28"/>
        </w:rPr>
        <w:t>. К</w:t>
      </w:r>
      <w:r w:rsidRPr="00A20A8B">
        <w:rPr>
          <w:b/>
          <w:sz w:val="28"/>
          <w:szCs w:val="28"/>
        </w:rPr>
        <w:t xml:space="preserve">оличество часов на освоение </w:t>
      </w:r>
      <w:r>
        <w:rPr>
          <w:b/>
          <w:sz w:val="28"/>
          <w:szCs w:val="28"/>
        </w:rPr>
        <w:t xml:space="preserve">рабочей </w:t>
      </w:r>
      <w:r w:rsidRPr="00A20A8B">
        <w:rPr>
          <w:b/>
          <w:sz w:val="28"/>
          <w:szCs w:val="28"/>
        </w:rPr>
        <w:t xml:space="preserve">программы </w:t>
      </w:r>
      <w:r>
        <w:rPr>
          <w:b/>
          <w:sz w:val="28"/>
          <w:szCs w:val="28"/>
        </w:rPr>
        <w:t xml:space="preserve">учебной </w:t>
      </w:r>
      <w:r w:rsidRPr="00A20A8B">
        <w:rPr>
          <w:b/>
          <w:sz w:val="28"/>
          <w:szCs w:val="28"/>
        </w:rPr>
        <w:t>дисциплины:</w:t>
      </w:r>
    </w:p>
    <w:p w:rsidR="004E3F21" w:rsidRPr="004E3F21" w:rsidRDefault="004E3F21" w:rsidP="00345489">
      <w:pPr>
        <w:jc w:val="both"/>
        <w:rPr>
          <w:sz w:val="28"/>
          <w:szCs w:val="28"/>
        </w:rPr>
      </w:pPr>
      <w:bookmarkStart w:id="1" w:name="_Toc283296930"/>
      <w:bookmarkStart w:id="2" w:name="_Toc283648312"/>
      <w:r w:rsidRPr="004E3F21">
        <w:rPr>
          <w:sz w:val="28"/>
          <w:szCs w:val="28"/>
        </w:rPr>
        <w:t>максимальной учебной нагрузки обучающегося</w:t>
      </w:r>
      <w:r w:rsidRPr="00B40B04">
        <w:rPr>
          <w:b/>
          <w:sz w:val="28"/>
          <w:szCs w:val="28"/>
        </w:rPr>
        <w:t>351 час</w:t>
      </w:r>
      <w:r w:rsidRPr="004E3F21">
        <w:rPr>
          <w:sz w:val="28"/>
          <w:szCs w:val="28"/>
        </w:rPr>
        <w:t>, в том числе:</w:t>
      </w:r>
    </w:p>
    <w:p w:rsidR="004E3F21" w:rsidRPr="00B541A3" w:rsidRDefault="004E3F21" w:rsidP="00345489">
      <w:pPr>
        <w:numPr>
          <w:ilvl w:val="0"/>
          <w:numId w:val="2"/>
        </w:numPr>
        <w:suppressAutoHyphens/>
        <w:jc w:val="both"/>
        <w:rPr>
          <w:sz w:val="28"/>
          <w:szCs w:val="28"/>
        </w:rPr>
      </w:pPr>
      <w:r w:rsidRPr="004E3F21">
        <w:rPr>
          <w:sz w:val="28"/>
          <w:szCs w:val="28"/>
        </w:rPr>
        <w:t xml:space="preserve">обязательной аудиторной учебной нагрузки обучающегося </w:t>
      </w:r>
      <w:r w:rsidRPr="00B40B04">
        <w:rPr>
          <w:b/>
          <w:sz w:val="28"/>
          <w:szCs w:val="28"/>
        </w:rPr>
        <w:t>234 часа</w:t>
      </w:r>
      <w:r w:rsidRPr="00B541A3">
        <w:rPr>
          <w:sz w:val="28"/>
          <w:szCs w:val="28"/>
        </w:rPr>
        <w:t>;</w:t>
      </w:r>
    </w:p>
    <w:p w:rsidR="004E3F21" w:rsidRPr="004E3F21" w:rsidRDefault="004E3F21" w:rsidP="00345489">
      <w:pPr>
        <w:numPr>
          <w:ilvl w:val="0"/>
          <w:numId w:val="2"/>
        </w:numPr>
        <w:suppressAutoHyphens/>
        <w:jc w:val="both"/>
        <w:rPr>
          <w:sz w:val="28"/>
          <w:szCs w:val="28"/>
        </w:rPr>
      </w:pPr>
      <w:r w:rsidRPr="004E3F21">
        <w:rPr>
          <w:sz w:val="28"/>
          <w:szCs w:val="28"/>
        </w:rPr>
        <w:t>самостоятельной работы обучающегося</w:t>
      </w:r>
      <w:r w:rsidRPr="00B40B04">
        <w:rPr>
          <w:b/>
          <w:sz w:val="28"/>
          <w:szCs w:val="28"/>
        </w:rPr>
        <w:t>117 часов</w:t>
      </w:r>
      <w:r w:rsidRPr="004E3F21">
        <w:rPr>
          <w:sz w:val="28"/>
          <w:szCs w:val="28"/>
        </w:rPr>
        <w:t>.</w:t>
      </w:r>
    </w:p>
    <w:p w:rsidR="008610E4" w:rsidRDefault="008610E4"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030689" w:rsidRDefault="00030689"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DB45F5" w:rsidRDefault="00DB45F5"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p>
    <w:p w:rsidR="00E00AC6" w:rsidRPr="00E00AC6" w:rsidRDefault="00E00AC6"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i/>
          <w:sz w:val="20"/>
        </w:rPr>
      </w:pPr>
      <w:r w:rsidRPr="00F54531">
        <w:rPr>
          <w:b/>
          <w:caps/>
          <w:sz w:val="28"/>
          <w:szCs w:val="28"/>
        </w:rPr>
        <w:lastRenderedPageBreak/>
        <w:t>2. СТРУКТУРА И СОДЕРЖАНИЕ УЧЕБНОЙ  ДИСЦИПЛИНЫ</w:t>
      </w:r>
      <w:bookmarkEnd w:id="1"/>
      <w:bookmarkEnd w:id="2"/>
    </w:p>
    <w:p w:rsidR="00E00AC6" w:rsidRPr="00A20A8B" w:rsidRDefault="00E00AC6" w:rsidP="0034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00AC6" w:rsidRDefault="00E00AC6" w:rsidP="00345489">
      <w:pPr>
        <w:pStyle w:val="2"/>
        <w:rPr>
          <w:rFonts w:ascii="Times New Roman" w:hAnsi="Times New Roman"/>
          <w:bCs w:val="0"/>
          <w:i w:val="0"/>
          <w:iCs w:val="0"/>
        </w:rPr>
      </w:pPr>
      <w:bookmarkStart w:id="3" w:name="_Toc283296931"/>
      <w:bookmarkStart w:id="4" w:name="_Toc283648313"/>
      <w:r w:rsidRPr="007B79FE">
        <w:rPr>
          <w:rFonts w:ascii="Times New Roman" w:hAnsi="Times New Roman"/>
          <w:bCs w:val="0"/>
          <w:i w:val="0"/>
          <w:iCs w:val="0"/>
        </w:rPr>
        <w:t>2.1. Объем учебной дисциплины и виды учебной работы</w:t>
      </w:r>
      <w:bookmarkEnd w:id="3"/>
      <w:bookmarkEnd w:id="4"/>
    </w:p>
    <w:p w:rsidR="00D82A83" w:rsidRPr="00D82A83" w:rsidRDefault="00D82A83" w:rsidP="00345489"/>
    <w:tbl>
      <w:tblPr>
        <w:tblW w:w="97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D82A83" w:rsidRPr="00B90AD5" w:rsidTr="00D82A83">
        <w:trPr>
          <w:trHeight w:val="460"/>
          <w:jc w:val="center"/>
        </w:trPr>
        <w:tc>
          <w:tcPr>
            <w:tcW w:w="7904" w:type="dxa"/>
          </w:tcPr>
          <w:p w:rsidR="00D82A83" w:rsidRPr="00D82A83" w:rsidRDefault="00D82A83" w:rsidP="00345489">
            <w:pPr>
              <w:jc w:val="center"/>
              <w:rPr>
                <w:sz w:val="28"/>
                <w:szCs w:val="28"/>
              </w:rPr>
            </w:pPr>
            <w:r w:rsidRPr="00D82A83">
              <w:rPr>
                <w:b/>
                <w:sz w:val="28"/>
                <w:szCs w:val="28"/>
              </w:rPr>
              <w:t>Вид учебной работы</w:t>
            </w:r>
          </w:p>
        </w:tc>
        <w:tc>
          <w:tcPr>
            <w:tcW w:w="1800" w:type="dxa"/>
          </w:tcPr>
          <w:p w:rsidR="00D82A83" w:rsidRPr="00D82A83" w:rsidRDefault="00D82A83" w:rsidP="00345489">
            <w:pPr>
              <w:jc w:val="center"/>
              <w:rPr>
                <w:iCs/>
                <w:sz w:val="28"/>
                <w:szCs w:val="28"/>
              </w:rPr>
            </w:pPr>
            <w:r w:rsidRPr="00D82A83">
              <w:rPr>
                <w:b/>
                <w:iCs/>
                <w:sz w:val="28"/>
                <w:szCs w:val="28"/>
              </w:rPr>
              <w:t>Объем часов</w:t>
            </w:r>
          </w:p>
        </w:tc>
      </w:tr>
      <w:tr w:rsidR="00D82A83" w:rsidRPr="00B90AD5" w:rsidTr="00D82A83">
        <w:trPr>
          <w:trHeight w:val="285"/>
          <w:jc w:val="center"/>
        </w:trPr>
        <w:tc>
          <w:tcPr>
            <w:tcW w:w="7904" w:type="dxa"/>
          </w:tcPr>
          <w:p w:rsidR="00D82A83" w:rsidRPr="00D82A83" w:rsidRDefault="00D82A83" w:rsidP="00345489">
            <w:pPr>
              <w:rPr>
                <w:b/>
                <w:sz w:val="28"/>
                <w:szCs w:val="28"/>
              </w:rPr>
            </w:pPr>
            <w:r w:rsidRPr="00D82A83">
              <w:rPr>
                <w:b/>
                <w:sz w:val="28"/>
                <w:szCs w:val="28"/>
              </w:rPr>
              <w:t>Максимальная учебная нагрузка (всего)</w:t>
            </w:r>
          </w:p>
        </w:tc>
        <w:tc>
          <w:tcPr>
            <w:tcW w:w="1800" w:type="dxa"/>
          </w:tcPr>
          <w:p w:rsidR="00D82A83" w:rsidRPr="00D82A83" w:rsidRDefault="00D82A83" w:rsidP="00345489">
            <w:pPr>
              <w:jc w:val="center"/>
              <w:rPr>
                <w:iCs/>
                <w:sz w:val="28"/>
                <w:szCs w:val="28"/>
              </w:rPr>
            </w:pPr>
            <w:r w:rsidRPr="00D82A83">
              <w:rPr>
                <w:iCs/>
                <w:sz w:val="28"/>
                <w:szCs w:val="28"/>
              </w:rPr>
              <w:t>351</w:t>
            </w:r>
          </w:p>
        </w:tc>
      </w:tr>
      <w:tr w:rsidR="00D82A83" w:rsidRPr="00B90AD5" w:rsidTr="00D82A83">
        <w:trPr>
          <w:jc w:val="center"/>
        </w:trPr>
        <w:tc>
          <w:tcPr>
            <w:tcW w:w="7904" w:type="dxa"/>
          </w:tcPr>
          <w:p w:rsidR="00D82A83" w:rsidRPr="00D82A83" w:rsidRDefault="00D82A83" w:rsidP="00345489">
            <w:pPr>
              <w:jc w:val="both"/>
              <w:rPr>
                <w:sz w:val="28"/>
                <w:szCs w:val="28"/>
              </w:rPr>
            </w:pPr>
            <w:r w:rsidRPr="00D82A83">
              <w:rPr>
                <w:b/>
                <w:sz w:val="28"/>
                <w:szCs w:val="28"/>
              </w:rPr>
              <w:t xml:space="preserve">Обязательная аудиторная учебная нагрузка (всего) </w:t>
            </w:r>
          </w:p>
        </w:tc>
        <w:tc>
          <w:tcPr>
            <w:tcW w:w="1800" w:type="dxa"/>
          </w:tcPr>
          <w:p w:rsidR="00D82A83" w:rsidRPr="00D82A83" w:rsidRDefault="00D82A83" w:rsidP="00345489">
            <w:pPr>
              <w:jc w:val="center"/>
              <w:rPr>
                <w:iCs/>
                <w:sz w:val="28"/>
                <w:szCs w:val="28"/>
              </w:rPr>
            </w:pPr>
            <w:r w:rsidRPr="00D82A83">
              <w:rPr>
                <w:iCs/>
                <w:sz w:val="28"/>
                <w:szCs w:val="28"/>
              </w:rPr>
              <w:t>234</w:t>
            </w:r>
          </w:p>
        </w:tc>
      </w:tr>
      <w:tr w:rsidR="00D82A83" w:rsidRPr="00B90AD5" w:rsidTr="00D82A83">
        <w:trPr>
          <w:jc w:val="center"/>
        </w:trPr>
        <w:tc>
          <w:tcPr>
            <w:tcW w:w="7904" w:type="dxa"/>
          </w:tcPr>
          <w:p w:rsidR="00D82A83" w:rsidRPr="00D82A83" w:rsidRDefault="00D82A83" w:rsidP="00345489">
            <w:pPr>
              <w:jc w:val="both"/>
              <w:rPr>
                <w:sz w:val="28"/>
                <w:szCs w:val="28"/>
              </w:rPr>
            </w:pPr>
            <w:r w:rsidRPr="00D82A83">
              <w:rPr>
                <w:sz w:val="28"/>
                <w:szCs w:val="28"/>
              </w:rPr>
              <w:t>в том числе:</w:t>
            </w:r>
          </w:p>
        </w:tc>
        <w:tc>
          <w:tcPr>
            <w:tcW w:w="1800" w:type="dxa"/>
          </w:tcPr>
          <w:p w:rsidR="00D82A83" w:rsidRPr="00D82A83" w:rsidRDefault="00D82A83" w:rsidP="00345489">
            <w:pPr>
              <w:jc w:val="center"/>
              <w:rPr>
                <w:iCs/>
                <w:sz w:val="28"/>
                <w:szCs w:val="28"/>
              </w:rPr>
            </w:pPr>
          </w:p>
        </w:tc>
      </w:tr>
      <w:tr w:rsidR="00421549" w:rsidRPr="00B90AD5" w:rsidTr="00D82A83">
        <w:trPr>
          <w:jc w:val="center"/>
        </w:trPr>
        <w:tc>
          <w:tcPr>
            <w:tcW w:w="7904" w:type="dxa"/>
          </w:tcPr>
          <w:p w:rsidR="00421549" w:rsidRPr="00D82A83" w:rsidRDefault="00421549" w:rsidP="00421549">
            <w:pPr>
              <w:jc w:val="both"/>
              <w:rPr>
                <w:sz w:val="28"/>
                <w:szCs w:val="28"/>
              </w:rPr>
            </w:pPr>
            <w:r>
              <w:rPr>
                <w:sz w:val="28"/>
                <w:szCs w:val="28"/>
              </w:rPr>
              <w:t xml:space="preserve">     теоретические занятия</w:t>
            </w:r>
          </w:p>
        </w:tc>
        <w:tc>
          <w:tcPr>
            <w:tcW w:w="1800" w:type="dxa"/>
          </w:tcPr>
          <w:p w:rsidR="00421549" w:rsidRPr="00D82A83" w:rsidRDefault="00421549" w:rsidP="00345489">
            <w:pPr>
              <w:jc w:val="center"/>
              <w:rPr>
                <w:iCs/>
                <w:sz w:val="28"/>
                <w:szCs w:val="28"/>
              </w:rPr>
            </w:pPr>
            <w:r>
              <w:rPr>
                <w:iCs/>
                <w:sz w:val="28"/>
                <w:szCs w:val="28"/>
              </w:rPr>
              <w:t>126</w:t>
            </w:r>
          </w:p>
        </w:tc>
      </w:tr>
      <w:tr w:rsidR="00D82A83" w:rsidRPr="00B90AD5" w:rsidTr="00D82A83">
        <w:trPr>
          <w:jc w:val="center"/>
        </w:trPr>
        <w:tc>
          <w:tcPr>
            <w:tcW w:w="7904" w:type="dxa"/>
          </w:tcPr>
          <w:p w:rsidR="00D82A83" w:rsidRPr="00D82A83" w:rsidRDefault="00D82A83" w:rsidP="00345489">
            <w:pPr>
              <w:jc w:val="both"/>
              <w:rPr>
                <w:sz w:val="28"/>
                <w:szCs w:val="28"/>
              </w:rPr>
            </w:pPr>
            <w:r w:rsidRPr="00D82A83">
              <w:rPr>
                <w:sz w:val="28"/>
                <w:szCs w:val="28"/>
              </w:rPr>
              <w:t xml:space="preserve">     практические занятия</w:t>
            </w:r>
          </w:p>
        </w:tc>
        <w:tc>
          <w:tcPr>
            <w:tcW w:w="1800" w:type="dxa"/>
          </w:tcPr>
          <w:p w:rsidR="00D82A83" w:rsidRPr="00D82A83" w:rsidRDefault="00AB3C1F" w:rsidP="00345489">
            <w:pPr>
              <w:jc w:val="center"/>
              <w:rPr>
                <w:iCs/>
                <w:sz w:val="28"/>
                <w:szCs w:val="28"/>
              </w:rPr>
            </w:pPr>
            <w:r>
              <w:rPr>
                <w:iCs/>
                <w:sz w:val="28"/>
                <w:szCs w:val="28"/>
              </w:rPr>
              <w:t>82</w:t>
            </w:r>
          </w:p>
        </w:tc>
      </w:tr>
      <w:tr w:rsidR="00D82A83" w:rsidRPr="00B90AD5" w:rsidTr="00D82A83">
        <w:trPr>
          <w:jc w:val="center"/>
        </w:trPr>
        <w:tc>
          <w:tcPr>
            <w:tcW w:w="7904" w:type="dxa"/>
          </w:tcPr>
          <w:p w:rsidR="00D82A83" w:rsidRPr="00D82A83" w:rsidRDefault="00D82A83" w:rsidP="00345489">
            <w:pPr>
              <w:jc w:val="both"/>
              <w:rPr>
                <w:sz w:val="28"/>
                <w:szCs w:val="28"/>
              </w:rPr>
            </w:pPr>
            <w:r w:rsidRPr="00D82A83">
              <w:rPr>
                <w:sz w:val="28"/>
                <w:szCs w:val="28"/>
              </w:rPr>
              <w:t xml:space="preserve">     контрольные работы</w:t>
            </w:r>
          </w:p>
        </w:tc>
        <w:tc>
          <w:tcPr>
            <w:tcW w:w="1800" w:type="dxa"/>
          </w:tcPr>
          <w:p w:rsidR="00D82A83" w:rsidRPr="00D82A83" w:rsidRDefault="00333730" w:rsidP="00345489">
            <w:pPr>
              <w:jc w:val="center"/>
              <w:rPr>
                <w:iCs/>
                <w:sz w:val="28"/>
                <w:szCs w:val="28"/>
              </w:rPr>
            </w:pPr>
            <w:r>
              <w:rPr>
                <w:iCs/>
                <w:sz w:val="28"/>
                <w:szCs w:val="28"/>
              </w:rPr>
              <w:t>26</w:t>
            </w:r>
          </w:p>
        </w:tc>
      </w:tr>
      <w:tr w:rsidR="00D82A83" w:rsidRPr="00B90AD5" w:rsidTr="00D82A83">
        <w:trPr>
          <w:jc w:val="center"/>
        </w:trPr>
        <w:tc>
          <w:tcPr>
            <w:tcW w:w="7904" w:type="dxa"/>
          </w:tcPr>
          <w:p w:rsidR="00D82A83" w:rsidRPr="00D82A83" w:rsidRDefault="00D82A83" w:rsidP="00345489">
            <w:pPr>
              <w:jc w:val="both"/>
              <w:rPr>
                <w:i/>
                <w:sz w:val="28"/>
                <w:szCs w:val="28"/>
              </w:rPr>
            </w:pPr>
          </w:p>
        </w:tc>
        <w:tc>
          <w:tcPr>
            <w:tcW w:w="1800" w:type="dxa"/>
          </w:tcPr>
          <w:p w:rsidR="00D82A83" w:rsidRPr="00D82A83" w:rsidRDefault="00D82A83" w:rsidP="00345489">
            <w:pPr>
              <w:jc w:val="center"/>
              <w:rPr>
                <w:iCs/>
                <w:sz w:val="28"/>
                <w:szCs w:val="28"/>
              </w:rPr>
            </w:pPr>
          </w:p>
        </w:tc>
      </w:tr>
      <w:tr w:rsidR="00D82A83" w:rsidRPr="00B90AD5" w:rsidTr="000E1633">
        <w:trPr>
          <w:jc w:val="center"/>
        </w:trPr>
        <w:tc>
          <w:tcPr>
            <w:tcW w:w="7904" w:type="dxa"/>
            <w:tcBorders>
              <w:bottom w:val="single" w:sz="6" w:space="0" w:color="000000"/>
            </w:tcBorders>
          </w:tcPr>
          <w:p w:rsidR="00D82A83" w:rsidRPr="00D82A83" w:rsidRDefault="00D82A83" w:rsidP="00345489">
            <w:pPr>
              <w:jc w:val="both"/>
              <w:rPr>
                <w:b/>
                <w:sz w:val="28"/>
                <w:szCs w:val="28"/>
              </w:rPr>
            </w:pPr>
            <w:r w:rsidRPr="00D82A83">
              <w:rPr>
                <w:b/>
                <w:sz w:val="28"/>
                <w:szCs w:val="28"/>
              </w:rPr>
              <w:t>Самостоятельная работа обучающегося (всего)</w:t>
            </w:r>
          </w:p>
        </w:tc>
        <w:tc>
          <w:tcPr>
            <w:tcW w:w="1800" w:type="dxa"/>
            <w:tcBorders>
              <w:bottom w:val="single" w:sz="6" w:space="0" w:color="000000"/>
            </w:tcBorders>
          </w:tcPr>
          <w:p w:rsidR="00D82A83" w:rsidRPr="00D82A83" w:rsidRDefault="00D82A83" w:rsidP="00345489">
            <w:pPr>
              <w:jc w:val="center"/>
              <w:rPr>
                <w:iCs/>
                <w:sz w:val="28"/>
                <w:szCs w:val="28"/>
              </w:rPr>
            </w:pPr>
            <w:r w:rsidRPr="00D82A83">
              <w:rPr>
                <w:iCs/>
                <w:sz w:val="28"/>
                <w:szCs w:val="28"/>
              </w:rPr>
              <w:t>117</w:t>
            </w:r>
          </w:p>
        </w:tc>
      </w:tr>
      <w:tr w:rsidR="00D82A83" w:rsidRPr="00B90AD5" w:rsidTr="000E1633">
        <w:trPr>
          <w:trHeight w:val="352"/>
          <w:jc w:val="center"/>
        </w:trPr>
        <w:tc>
          <w:tcPr>
            <w:tcW w:w="7904" w:type="dxa"/>
            <w:tcBorders>
              <w:left w:val="single" w:sz="4" w:space="0" w:color="auto"/>
              <w:bottom w:val="nil"/>
              <w:right w:val="single" w:sz="4" w:space="0" w:color="auto"/>
            </w:tcBorders>
          </w:tcPr>
          <w:p w:rsidR="00D82A83" w:rsidRPr="008A724C" w:rsidRDefault="00D82A83" w:rsidP="000E1633">
            <w:pPr>
              <w:jc w:val="both"/>
              <w:rPr>
                <w:spacing w:val="-2"/>
                <w:sz w:val="28"/>
                <w:szCs w:val="28"/>
              </w:rPr>
            </w:pPr>
            <w:r w:rsidRPr="008A724C">
              <w:rPr>
                <w:spacing w:val="-2"/>
                <w:sz w:val="28"/>
                <w:szCs w:val="28"/>
              </w:rPr>
              <w:t>в том числе</w:t>
            </w:r>
            <w:r w:rsidR="00827F9C" w:rsidRPr="008A724C">
              <w:rPr>
                <w:spacing w:val="-2"/>
                <w:sz w:val="28"/>
                <w:szCs w:val="28"/>
              </w:rPr>
              <w:t>:</w:t>
            </w:r>
          </w:p>
        </w:tc>
        <w:tc>
          <w:tcPr>
            <w:tcW w:w="1800" w:type="dxa"/>
            <w:tcBorders>
              <w:left w:val="single" w:sz="4" w:space="0" w:color="auto"/>
              <w:bottom w:val="nil"/>
            </w:tcBorders>
          </w:tcPr>
          <w:p w:rsidR="00D82A83" w:rsidRPr="008A724C" w:rsidRDefault="00D82A83" w:rsidP="000E1633">
            <w:pPr>
              <w:jc w:val="center"/>
              <w:rPr>
                <w:iCs/>
                <w:sz w:val="28"/>
                <w:szCs w:val="28"/>
              </w:rPr>
            </w:pPr>
          </w:p>
        </w:tc>
      </w:tr>
      <w:tr w:rsidR="00827F9C" w:rsidRPr="00B90AD5" w:rsidTr="000E1633">
        <w:trPr>
          <w:trHeight w:val="286"/>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 xml:space="preserve">Заполнение таблиц </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8</w:t>
            </w:r>
          </w:p>
        </w:tc>
      </w:tr>
      <w:tr w:rsidR="00827F9C" w:rsidRPr="00B90AD5" w:rsidTr="000E1633">
        <w:trPr>
          <w:trHeight w:val="277"/>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Создание презентаций</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20</w:t>
            </w:r>
          </w:p>
        </w:tc>
      </w:tr>
      <w:tr w:rsidR="00827F9C" w:rsidRPr="00B90AD5" w:rsidTr="000E1633">
        <w:trPr>
          <w:trHeight w:val="124"/>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 xml:space="preserve">Выполнение графических работ </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12</w:t>
            </w:r>
          </w:p>
        </w:tc>
      </w:tr>
      <w:tr w:rsidR="00827F9C" w:rsidRPr="00B90AD5" w:rsidTr="000E1633">
        <w:trPr>
          <w:trHeight w:val="271"/>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Изготовление моделей и макетов</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4</w:t>
            </w:r>
          </w:p>
        </w:tc>
      </w:tr>
      <w:tr w:rsidR="00827F9C" w:rsidRPr="00B90AD5" w:rsidTr="000E1633">
        <w:trPr>
          <w:trHeight w:val="247"/>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Выполнение тестов</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4</w:t>
            </w:r>
          </w:p>
        </w:tc>
      </w:tr>
      <w:tr w:rsidR="00827F9C" w:rsidRPr="00B90AD5" w:rsidTr="000E1633">
        <w:trPr>
          <w:trHeight w:val="251"/>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Подготовка сообщений, рефератов, исторической справки</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18</w:t>
            </w:r>
          </w:p>
        </w:tc>
      </w:tr>
      <w:tr w:rsidR="00827F9C" w:rsidRPr="00B90AD5" w:rsidTr="000E1633">
        <w:trPr>
          <w:trHeight w:val="227"/>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Ответы на вопросы</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12</w:t>
            </w:r>
          </w:p>
        </w:tc>
      </w:tr>
      <w:tr w:rsidR="00827F9C" w:rsidRPr="00B90AD5" w:rsidTr="000E1633">
        <w:trPr>
          <w:trHeight w:val="230"/>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spacing w:val="-2"/>
                <w:sz w:val="28"/>
                <w:szCs w:val="28"/>
              </w:rPr>
              <w:t>Составление кроссвордов</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12</w:t>
            </w:r>
          </w:p>
        </w:tc>
      </w:tr>
      <w:tr w:rsidR="00827F9C" w:rsidRPr="00B90AD5" w:rsidTr="000E1633">
        <w:trPr>
          <w:trHeight w:val="235"/>
          <w:jc w:val="center"/>
        </w:trPr>
        <w:tc>
          <w:tcPr>
            <w:tcW w:w="7904" w:type="dxa"/>
            <w:tcBorders>
              <w:top w:val="nil"/>
              <w:left w:val="single" w:sz="4" w:space="0" w:color="auto"/>
              <w:bottom w:val="nil"/>
              <w:right w:val="single" w:sz="4" w:space="0" w:color="auto"/>
            </w:tcBorders>
          </w:tcPr>
          <w:p w:rsidR="00827F9C" w:rsidRPr="008A724C" w:rsidRDefault="00827F9C" w:rsidP="000E1633">
            <w:pPr>
              <w:widowControl w:val="0"/>
              <w:numPr>
                <w:ilvl w:val="0"/>
                <w:numId w:val="4"/>
              </w:numPr>
              <w:autoSpaceDE w:val="0"/>
              <w:autoSpaceDN w:val="0"/>
              <w:adjustRightInd w:val="0"/>
              <w:jc w:val="both"/>
              <w:rPr>
                <w:spacing w:val="-2"/>
                <w:sz w:val="28"/>
                <w:szCs w:val="28"/>
              </w:rPr>
            </w:pPr>
            <w:r w:rsidRPr="008A724C">
              <w:rPr>
                <w:bCs/>
                <w:sz w:val="28"/>
                <w:szCs w:val="28"/>
              </w:rPr>
              <w:t>Выполнение индивидуальных заданий</w:t>
            </w:r>
          </w:p>
        </w:tc>
        <w:tc>
          <w:tcPr>
            <w:tcW w:w="1800" w:type="dxa"/>
            <w:tcBorders>
              <w:top w:val="nil"/>
              <w:left w:val="single" w:sz="4" w:space="0" w:color="auto"/>
              <w:bottom w:val="nil"/>
              <w:right w:val="single" w:sz="4" w:space="0" w:color="auto"/>
            </w:tcBorders>
          </w:tcPr>
          <w:p w:rsidR="00827F9C" w:rsidRPr="008A724C" w:rsidRDefault="00827F9C" w:rsidP="000E1633">
            <w:pPr>
              <w:jc w:val="center"/>
              <w:rPr>
                <w:iCs/>
                <w:sz w:val="28"/>
                <w:szCs w:val="28"/>
              </w:rPr>
            </w:pPr>
            <w:r w:rsidRPr="008A724C">
              <w:rPr>
                <w:iCs/>
                <w:sz w:val="28"/>
                <w:szCs w:val="28"/>
              </w:rPr>
              <w:t>14</w:t>
            </w:r>
          </w:p>
        </w:tc>
      </w:tr>
      <w:tr w:rsidR="00827F9C" w:rsidRPr="00B90AD5" w:rsidTr="000E1633">
        <w:trPr>
          <w:trHeight w:val="210"/>
          <w:jc w:val="center"/>
        </w:trPr>
        <w:tc>
          <w:tcPr>
            <w:tcW w:w="7904" w:type="dxa"/>
            <w:tcBorders>
              <w:top w:val="nil"/>
              <w:left w:val="single" w:sz="4" w:space="0" w:color="auto"/>
              <w:bottom w:val="single" w:sz="4" w:space="0" w:color="auto"/>
              <w:right w:val="single" w:sz="4" w:space="0" w:color="auto"/>
            </w:tcBorders>
          </w:tcPr>
          <w:p w:rsidR="00827F9C" w:rsidRPr="008A724C" w:rsidRDefault="00827F9C" w:rsidP="000E1633">
            <w:pPr>
              <w:widowControl w:val="0"/>
              <w:numPr>
                <w:ilvl w:val="0"/>
                <w:numId w:val="4"/>
              </w:numPr>
              <w:autoSpaceDE w:val="0"/>
              <w:autoSpaceDN w:val="0"/>
              <w:adjustRightInd w:val="0"/>
              <w:jc w:val="both"/>
              <w:rPr>
                <w:bCs/>
                <w:sz w:val="28"/>
                <w:szCs w:val="28"/>
              </w:rPr>
            </w:pPr>
            <w:r w:rsidRPr="008A724C">
              <w:rPr>
                <w:spacing w:val="-2"/>
                <w:sz w:val="28"/>
                <w:szCs w:val="28"/>
              </w:rPr>
              <w:t xml:space="preserve"> Работа с Интернет-ресурсами</w:t>
            </w:r>
          </w:p>
        </w:tc>
        <w:tc>
          <w:tcPr>
            <w:tcW w:w="1800" w:type="dxa"/>
            <w:tcBorders>
              <w:top w:val="nil"/>
              <w:left w:val="single" w:sz="4" w:space="0" w:color="auto"/>
              <w:bottom w:val="single" w:sz="4" w:space="0" w:color="auto"/>
              <w:right w:val="single" w:sz="4" w:space="0" w:color="auto"/>
            </w:tcBorders>
          </w:tcPr>
          <w:p w:rsidR="00827F9C" w:rsidRPr="008A724C" w:rsidRDefault="00827F9C" w:rsidP="000E1633">
            <w:pPr>
              <w:jc w:val="center"/>
              <w:rPr>
                <w:iCs/>
                <w:sz w:val="28"/>
                <w:szCs w:val="28"/>
              </w:rPr>
            </w:pPr>
            <w:r w:rsidRPr="008A724C">
              <w:rPr>
                <w:iCs/>
                <w:sz w:val="28"/>
                <w:szCs w:val="28"/>
              </w:rPr>
              <w:t>1</w:t>
            </w:r>
            <w:r w:rsidR="000E1633" w:rsidRPr="008A724C">
              <w:rPr>
                <w:iCs/>
                <w:sz w:val="28"/>
                <w:szCs w:val="28"/>
              </w:rPr>
              <w:t>3</w:t>
            </w:r>
          </w:p>
        </w:tc>
      </w:tr>
      <w:tr w:rsidR="00D82A83" w:rsidRPr="00B90AD5" w:rsidTr="000E1633">
        <w:trPr>
          <w:jc w:val="center"/>
        </w:trPr>
        <w:tc>
          <w:tcPr>
            <w:tcW w:w="9704" w:type="dxa"/>
            <w:gridSpan w:val="2"/>
            <w:tcBorders>
              <w:top w:val="single" w:sz="4" w:space="0" w:color="auto"/>
              <w:left w:val="single" w:sz="4" w:space="0" w:color="auto"/>
            </w:tcBorders>
          </w:tcPr>
          <w:p w:rsidR="00D82A83" w:rsidRPr="00421549" w:rsidRDefault="00D82A83" w:rsidP="00345489">
            <w:pPr>
              <w:rPr>
                <w:iCs/>
                <w:sz w:val="28"/>
                <w:szCs w:val="28"/>
              </w:rPr>
            </w:pPr>
            <w:r w:rsidRPr="00D82A83">
              <w:rPr>
                <w:b/>
                <w:iCs/>
                <w:sz w:val="28"/>
                <w:szCs w:val="28"/>
              </w:rPr>
              <w:t>Итоговая аттестация</w:t>
            </w:r>
            <w:r w:rsidR="00421549">
              <w:rPr>
                <w:iCs/>
                <w:sz w:val="28"/>
                <w:szCs w:val="28"/>
              </w:rPr>
              <w:t xml:space="preserve"> в форме экзамена   во 2 семестре</w:t>
            </w:r>
          </w:p>
        </w:tc>
      </w:tr>
    </w:tbl>
    <w:p w:rsidR="008610E4" w:rsidRDefault="008610E4" w:rsidP="00345489"/>
    <w:p w:rsidR="008610E4" w:rsidRPr="00D82A83" w:rsidRDefault="008610E4" w:rsidP="00345489">
      <w:pPr>
        <w:pStyle w:val="2"/>
        <w:rPr>
          <w:rFonts w:ascii="Times New Roman" w:hAnsi="Times New Roman"/>
          <w:bCs w:val="0"/>
          <w:i w:val="0"/>
          <w:iCs w:val="0"/>
        </w:rPr>
        <w:sectPr w:rsidR="008610E4" w:rsidRPr="00D82A83" w:rsidSect="00030689">
          <w:footerReference w:type="default" r:id="rId10"/>
          <w:pgSz w:w="11906" w:h="16838"/>
          <w:pgMar w:top="709" w:right="851" w:bottom="709" w:left="1701" w:header="709" w:footer="709" w:gutter="0"/>
          <w:cols w:space="708"/>
          <w:titlePg/>
          <w:docGrid w:linePitch="360"/>
        </w:sectPr>
      </w:pPr>
    </w:p>
    <w:p w:rsidR="00E00AC6" w:rsidRDefault="00E00AC6" w:rsidP="00345489">
      <w:pPr>
        <w:pStyle w:val="2"/>
        <w:rPr>
          <w:rFonts w:ascii="Times New Roman" w:hAnsi="Times New Roman"/>
        </w:rPr>
      </w:pPr>
      <w:r>
        <w:rPr>
          <w:rFonts w:ascii="Times New Roman" w:hAnsi="Times New Roman"/>
          <w:bCs w:val="0"/>
          <w:i w:val="0"/>
          <w:iCs w:val="0"/>
        </w:rPr>
        <w:lastRenderedPageBreak/>
        <w:t>2.2. Т</w:t>
      </w:r>
      <w:r w:rsidRPr="007B79FE">
        <w:rPr>
          <w:rFonts w:ascii="Times New Roman" w:hAnsi="Times New Roman"/>
          <w:bCs w:val="0"/>
          <w:i w:val="0"/>
          <w:iCs w:val="0"/>
        </w:rPr>
        <w:t>ематический план и содержание учебной дисциплины</w:t>
      </w:r>
      <w:r w:rsidR="00D82A83" w:rsidRPr="00D82A83">
        <w:rPr>
          <w:rFonts w:ascii="Times New Roman" w:hAnsi="Times New Roman"/>
        </w:rPr>
        <w:t>Математика: алгебра и начала математического анализа; геометрия</w:t>
      </w:r>
    </w:p>
    <w:p w:rsidR="00D82A83" w:rsidRPr="00D82A83" w:rsidRDefault="00D82A83" w:rsidP="00345489"/>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3"/>
        <w:gridCol w:w="116"/>
        <w:gridCol w:w="493"/>
        <w:gridCol w:w="43"/>
        <w:gridCol w:w="50"/>
        <w:gridCol w:w="100"/>
        <w:gridCol w:w="8885"/>
        <w:gridCol w:w="598"/>
        <w:gridCol w:w="913"/>
        <w:gridCol w:w="1563"/>
      </w:tblGrid>
      <w:tr w:rsidR="00D82A83" w:rsidRPr="00CA2C8C" w:rsidTr="00FD4E9C">
        <w:trPr>
          <w:jc w:val="center"/>
        </w:trPr>
        <w:tc>
          <w:tcPr>
            <w:tcW w:w="2659" w:type="dxa"/>
            <w:gridSpan w:val="2"/>
          </w:tcPr>
          <w:p w:rsidR="00D82A83" w:rsidRPr="00CA2C8C" w:rsidRDefault="00D82A83" w:rsidP="00345489">
            <w:pPr>
              <w:jc w:val="center"/>
              <w:rPr>
                <w:b/>
                <w:sz w:val="22"/>
                <w:szCs w:val="22"/>
              </w:rPr>
            </w:pPr>
            <w:r w:rsidRPr="00CA2C8C">
              <w:rPr>
                <w:b/>
                <w:sz w:val="22"/>
                <w:szCs w:val="22"/>
              </w:rPr>
              <w:t>Наименование разделов и тем</w:t>
            </w:r>
          </w:p>
        </w:tc>
        <w:tc>
          <w:tcPr>
            <w:tcW w:w="10169" w:type="dxa"/>
            <w:gridSpan w:val="6"/>
          </w:tcPr>
          <w:p w:rsidR="00D82A83" w:rsidRPr="00CA2C8C" w:rsidRDefault="00D82A83" w:rsidP="00345489">
            <w:pPr>
              <w:jc w:val="center"/>
              <w:rPr>
                <w:b/>
                <w:sz w:val="22"/>
                <w:szCs w:val="22"/>
              </w:rPr>
            </w:pPr>
            <w:r w:rsidRPr="00CA2C8C">
              <w:rPr>
                <w:b/>
                <w:sz w:val="22"/>
                <w:szCs w:val="22"/>
              </w:rPr>
              <w:t>Содержание учебного материала, практических занятий,</w:t>
            </w:r>
          </w:p>
          <w:p w:rsidR="00D82A83" w:rsidRDefault="00D82A83" w:rsidP="00345489">
            <w:pPr>
              <w:jc w:val="center"/>
              <w:rPr>
                <w:b/>
                <w:sz w:val="22"/>
                <w:szCs w:val="22"/>
              </w:rPr>
            </w:pPr>
            <w:r w:rsidRPr="00CA2C8C">
              <w:rPr>
                <w:b/>
                <w:sz w:val="22"/>
                <w:szCs w:val="22"/>
              </w:rPr>
              <w:t>самостоятельная работа обучающихся</w:t>
            </w:r>
          </w:p>
          <w:p w:rsidR="005C0FD2" w:rsidRPr="00CA2C8C" w:rsidRDefault="005C0FD2" w:rsidP="00345489">
            <w:pPr>
              <w:jc w:val="center"/>
              <w:rPr>
                <w:b/>
                <w:sz w:val="22"/>
                <w:szCs w:val="22"/>
              </w:rPr>
            </w:pPr>
          </w:p>
        </w:tc>
        <w:tc>
          <w:tcPr>
            <w:tcW w:w="913" w:type="dxa"/>
          </w:tcPr>
          <w:p w:rsidR="00D82A83" w:rsidRPr="00CA2C8C" w:rsidRDefault="00D82A83" w:rsidP="00345489">
            <w:pPr>
              <w:jc w:val="center"/>
              <w:rPr>
                <w:b/>
                <w:sz w:val="22"/>
                <w:szCs w:val="22"/>
              </w:rPr>
            </w:pPr>
            <w:r w:rsidRPr="00CA2C8C">
              <w:rPr>
                <w:b/>
                <w:sz w:val="22"/>
                <w:szCs w:val="22"/>
              </w:rPr>
              <w:t>Объем</w:t>
            </w:r>
          </w:p>
          <w:p w:rsidR="00D82A83" w:rsidRPr="00CA2C8C" w:rsidRDefault="00D82A83" w:rsidP="00345489">
            <w:pPr>
              <w:jc w:val="center"/>
              <w:rPr>
                <w:b/>
                <w:sz w:val="22"/>
                <w:szCs w:val="22"/>
              </w:rPr>
            </w:pPr>
            <w:r w:rsidRPr="00CA2C8C">
              <w:rPr>
                <w:b/>
                <w:sz w:val="22"/>
                <w:szCs w:val="22"/>
              </w:rPr>
              <w:t>часов</w:t>
            </w:r>
          </w:p>
        </w:tc>
        <w:tc>
          <w:tcPr>
            <w:tcW w:w="1563" w:type="dxa"/>
          </w:tcPr>
          <w:p w:rsidR="00D82A83" w:rsidRPr="00CA2C8C" w:rsidRDefault="00D82A83" w:rsidP="00345489">
            <w:pPr>
              <w:jc w:val="center"/>
              <w:rPr>
                <w:b/>
                <w:sz w:val="22"/>
                <w:szCs w:val="22"/>
              </w:rPr>
            </w:pPr>
            <w:r w:rsidRPr="00CA2C8C">
              <w:rPr>
                <w:b/>
                <w:sz w:val="22"/>
                <w:szCs w:val="22"/>
              </w:rPr>
              <w:t>Уровень</w:t>
            </w:r>
          </w:p>
          <w:p w:rsidR="00D82A83" w:rsidRPr="00CA2C8C" w:rsidRDefault="00D82A83" w:rsidP="00345489">
            <w:pPr>
              <w:jc w:val="center"/>
              <w:rPr>
                <w:b/>
                <w:sz w:val="22"/>
                <w:szCs w:val="22"/>
              </w:rPr>
            </w:pPr>
            <w:r w:rsidRPr="00CA2C8C">
              <w:rPr>
                <w:b/>
                <w:sz w:val="22"/>
                <w:szCs w:val="22"/>
              </w:rPr>
              <w:t>освоения</w:t>
            </w:r>
          </w:p>
        </w:tc>
      </w:tr>
      <w:tr w:rsidR="00D82A83" w:rsidRPr="00CA2C8C" w:rsidTr="00FD4E9C">
        <w:trPr>
          <w:jc w:val="center"/>
        </w:trPr>
        <w:tc>
          <w:tcPr>
            <w:tcW w:w="2659" w:type="dxa"/>
            <w:gridSpan w:val="2"/>
          </w:tcPr>
          <w:p w:rsidR="00D82A83" w:rsidRPr="00CA2C8C" w:rsidRDefault="00D82A83" w:rsidP="00345489">
            <w:pPr>
              <w:jc w:val="center"/>
              <w:rPr>
                <w:sz w:val="22"/>
                <w:szCs w:val="22"/>
              </w:rPr>
            </w:pPr>
            <w:r w:rsidRPr="00CA2C8C">
              <w:rPr>
                <w:sz w:val="22"/>
                <w:szCs w:val="22"/>
              </w:rPr>
              <w:t>1</w:t>
            </w:r>
          </w:p>
        </w:tc>
        <w:tc>
          <w:tcPr>
            <w:tcW w:w="10169" w:type="dxa"/>
            <w:gridSpan w:val="6"/>
          </w:tcPr>
          <w:p w:rsidR="00D82A83" w:rsidRPr="00CA2C8C" w:rsidRDefault="00D82A83" w:rsidP="00345489">
            <w:pPr>
              <w:jc w:val="center"/>
              <w:rPr>
                <w:sz w:val="22"/>
                <w:szCs w:val="22"/>
              </w:rPr>
            </w:pPr>
            <w:r w:rsidRPr="00CA2C8C">
              <w:rPr>
                <w:sz w:val="22"/>
                <w:szCs w:val="22"/>
              </w:rPr>
              <w:t>2</w:t>
            </w:r>
          </w:p>
        </w:tc>
        <w:tc>
          <w:tcPr>
            <w:tcW w:w="913" w:type="dxa"/>
          </w:tcPr>
          <w:p w:rsidR="00D82A83" w:rsidRPr="00CA2C8C" w:rsidRDefault="00D82A83" w:rsidP="00345489">
            <w:pPr>
              <w:jc w:val="center"/>
              <w:rPr>
                <w:sz w:val="22"/>
                <w:szCs w:val="22"/>
              </w:rPr>
            </w:pPr>
            <w:r w:rsidRPr="00CA2C8C">
              <w:rPr>
                <w:sz w:val="22"/>
                <w:szCs w:val="22"/>
              </w:rPr>
              <w:t>3</w:t>
            </w:r>
          </w:p>
        </w:tc>
        <w:tc>
          <w:tcPr>
            <w:tcW w:w="1563" w:type="dxa"/>
          </w:tcPr>
          <w:p w:rsidR="00D82A83" w:rsidRPr="00CA2C8C" w:rsidRDefault="00D82A83" w:rsidP="00345489">
            <w:pPr>
              <w:jc w:val="center"/>
              <w:rPr>
                <w:sz w:val="22"/>
                <w:szCs w:val="22"/>
              </w:rPr>
            </w:pPr>
            <w:r w:rsidRPr="00CA2C8C">
              <w:rPr>
                <w:sz w:val="22"/>
                <w:szCs w:val="22"/>
              </w:rPr>
              <w:t>4</w:t>
            </w:r>
          </w:p>
        </w:tc>
      </w:tr>
      <w:tr w:rsidR="00563891" w:rsidRPr="00CA2C8C" w:rsidTr="00FD4E9C">
        <w:trPr>
          <w:jc w:val="center"/>
        </w:trPr>
        <w:tc>
          <w:tcPr>
            <w:tcW w:w="12828" w:type="dxa"/>
            <w:gridSpan w:val="8"/>
          </w:tcPr>
          <w:p w:rsidR="00563891" w:rsidRPr="00563891" w:rsidRDefault="00563891" w:rsidP="00345489">
            <w:pPr>
              <w:rPr>
                <w:b/>
                <w:sz w:val="22"/>
                <w:szCs w:val="22"/>
              </w:rPr>
            </w:pPr>
            <w:r w:rsidRPr="00563891">
              <w:rPr>
                <w:b/>
                <w:sz w:val="22"/>
                <w:szCs w:val="22"/>
                <w:lang w:val="en-US"/>
              </w:rPr>
              <w:t>I</w:t>
            </w:r>
            <w:r w:rsidRPr="00563891">
              <w:rPr>
                <w:b/>
                <w:sz w:val="22"/>
                <w:szCs w:val="22"/>
              </w:rPr>
              <w:t xml:space="preserve"> семестр</w:t>
            </w:r>
          </w:p>
        </w:tc>
        <w:tc>
          <w:tcPr>
            <w:tcW w:w="913" w:type="dxa"/>
            <w:vAlign w:val="center"/>
          </w:tcPr>
          <w:p w:rsidR="00563891" w:rsidRPr="00563891" w:rsidRDefault="00563891" w:rsidP="00345489">
            <w:pPr>
              <w:jc w:val="center"/>
              <w:rPr>
                <w:b/>
                <w:sz w:val="22"/>
                <w:szCs w:val="22"/>
              </w:rPr>
            </w:pPr>
            <w:r w:rsidRPr="00563891">
              <w:rPr>
                <w:b/>
                <w:sz w:val="22"/>
                <w:szCs w:val="22"/>
              </w:rPr>
              <w:t>102</w:t>
            </w:r>
          </w:p>
        </w:tc>
        <w:tc>
          <w:tcPr>
            <w:tcW w:w="1563" w:type="dxa"/>
          </w:tcPr>
          <w:p w:rsidR="00563891" w:rsidRPr="00CA2C8C" w:rsidRDefault="00563891" w:rsidP="00345489">
            <w:pPr>
              <w:jc w:val="center"/>
              <w:rPr>
                <w:sz w:val="22"/>
                <w:szCs w:val="22"/>
              </w:rPr>
            </w:pPr>
          </w:p>
        </w:tc>
      </w:tr>
      <w:tr w:rsidR="00CB0362" w:rsidRPr="00CA2C8C" w:rsidTr="00A04805">
        <w:trPr>
          <w:trHeight w:val="178"/>
          <w:jc w:val="center"/>
        </w:trPr>
        <w:tc>
          <w:tcPr>
            <w:tcW w:w="2659" w:type="dxa"/>
            <w:gridSpan w:val="2"/>
            <w:vMerge w:val="restart"/>
            <w:vAlign w:val="center"/>
          </w:tcPr>
          <w:p w:rsidR="00CB0362" w:rsidRPr="00393D53" w:rsidRDefault="00CB0362" w:rsidP="00345489">
            <w:pPr>
              <w:jc w:val="center"/>
              <w:rPr>
                <w:b/>
                <w:sz w:val="22"/>
                <w:szCs w:val="22"/>
              </w:rPr>
            </w:pPr>
            <w:r w:rsidRPr="00393D53">
              <w:rPr>
                <w:b/>
                <w:sz w:val="22"/>
                <w:szCs w:val="22"/>
              </w:rPr>
              <w:t>Введение</w:t>
            </w:r>
          </w:p>
        </w:tc>
        <w:tc>
          <w:tcPr>
            <w:tcW w:w="10169" w:type="dxa"/>
            <w:gridSpan w:val="6"/>
          </w:tcPr>
          <w:p w:rsidR="00CB0362" w:rsidRPr="00CA2C8C" w:rsidRDefault="00CB0362" w:rsidP="00345489">
            <w:pPr>
              <w:rPr>
                <w:bCs/>
                <w:sz w:val="22"/>
                <w:szCs w:val="22"/>
              </w:rPr>
            </w:pPr>
            <w:r w:rsidRPr="00CA2C8C">
              <w:rPr>
                <w:b/>
                <w:bCs/>
                <w:sz w:val="22"/>
                <w:szCs w:val="22"/>
              </w:rPr>
              <w:t>Содержание учебного материала:</w:t>
            </w:r>
          </w:p>
        </w:tc>
        <w:tc>
          <w:tcPr>
            <w:tcW w:w="913" w:type="dxa"/>
            <w:vAlign w:val="center"/>
          </w:tcPr>
          <w:p w:rsidR="00CB0362" w:rsidRDefault="00CB0362" w:rsidP="00345489">
            <w:pPr>
              <w:jc w:val="center"/>
              <w:rPr>
                <w:b/>
                <w:sz w:val="22"/>
                <w:szCs w:val="22"/>
              </w:rPr>
            </w:pPr>
            <w:r>
              <w:rPr>
                <w:b/>
                <w:sz w:val="22"/>
                <w:szCs w:val="22"/>
              </w:rPr>
              <w:t>6</w:t>
            </w:r>
          </w:p>
        </w:tc>
        <w:tc>
          <w:tcPr>
            <w:tcW w:w="1563" w:type="dxa"/>
          </w:tcPr>
          <w:p w:rsidR="00CB0362" w:rsidRDefault="00CB0362" w:rsidP="00345489">
            <w:pPr>
              <w:jc w:val="center"/>
              <w:rPr>
                <w:sz w:val="22"/>
                <w:szCs w:val="22"/>
              </w:rPr>
            </w:pPr>
          </w:p>
        </w:tc>
      </w:tr>
      <w:tr w:rsidR="00EE0A78" w:rsidRPr="00CA2C8C" w:rsidTr="00A024DC">
        <w:trPr>
          <w:trHeight w:val="516"/>
          <w:jc w:val="center"/>
        </w:trPr>
        <w:tc>
          <w:tcPr>
            <w:tcW w:w="2659" w:type="dxa"/>
            <w:gridSpan w:val="2"/>
            <w:vMerge/>
            <w:vAlign w:val="center"/>
          </w:tcPr>
          <w:p w:rsidR="00EE0A78" w:rsidRPr="00393D53" w:rsidRDefault="00EE0A78" w:rsidP="00345489">
            <w:pPr>
              <w:jc w:val="center"/>
              <w:rPr>
                <w:b/>
                <w:sz w:val="22"/>
                <w:szCs w:val="22"/>
              </w:rPr>
            </w:pPr>
          </w:p>
        </w:tc>
        <w:tc>
          <w:tcPr>
            <w:tcW w:w="10169" w:type="dxa"/>
            <w:gridSpan w:val="6"/>
          </w:tcPr>
          <w:p w:rsidR="00EE0A78" w:rsidRPr="00CA2C8C" w:rsidRDefault="00EE0A78" w:rsidP="00345489">
            <w:pPr>
              <w:rPr>
                <w:sz w:val="22"/>
                <w:szCs w:val="22"/>
              </w:rPr>
            </w:pPr>
            <w:r w:rsidRPr="00CA2C8C">
              <w:rPr>
                <w:bCs/>
                <w:sz w:val="22"/>
                <w:szCs w:val="22"/>
              </w:rPr>
              <w:t xml:space="preserve">Математика в науке, технике, экономике, информационных технологиях и практической деятельности. </w:t>
            </w:r>
          </w:p>
          <w:p w:rsidR="00EE0A78" w:rsidRPr="00CA2C8C" w:rsidRDefault="00EE0A78" w:rsidP="00345489">
            <w:pPr>
              <w:rPr>
                <w:sz w:val="22"/>
                <w:szCs w:val="22"/>
              </w:rPr>
            </w:pPr>
            <w:r w:rsidRPr="00CA2C8C">
              <w:rPr>
                <w:bCs/>
                <w:sz w:val="22"/>
                <w:szCs w:val="22"/>
              </w:rPr>
              <w:t>Цели и задачи изучения математики в учреждениях среднего профессионального образования</w:t>
            </w:r>
            <w:r>
              <w:rPr>
                <w:bCs/>
                <w:sz w:val="22"/>
                <w:szCs w:val="22"/>
              </w:rPr>
              <w:t>.</w:t>
            </w:r>
          </w:p>
        </w:tc>
        <w:tc>
          <w:tcPr>
            <w:tcW w:w="913" w:type="dxa"/>
            <w:vAlign w:val="center"/>
          </w:tcPr>
          <w:p w:rsidR="00EE0A78" w:rsidRPr="00A024DC" w:rsidRDefault="00C800D9" w:rsidP="00827F9C">
            <w:pPr>
              <w:jc w:val="center"/>
              <w:rPr>
                <w:sz w:val="22"/>
                <w:szCs w:val="22"/>
              </w:rPr>
            </w:pPr>
            <w:r>
              <w:rPr>
                <w:sz w:val="22"/>
                <w:szCs w:val="22"/>
              </w:rPr>
              <w:t>4</w:t>
            </w:r>
          </w:p>
        </w:tc>
        <w:tc>
          <w:tcPr>
            <w:tcW w:w="1563" w:type="dxa"/>
            <w:vMerge w:val="restart"/>
          </w:tcPr>
          <w:p w:rsidR="00EE0A78" w:rsidRPr="00CA2C8C" w:rsidRDefault="00EE0A78" w:rsidP="00345489">
            <w:pPr>
              <w:jc w:val="center"/>
              <w:rPr>
                <w:sz w:val="22"/>
                <w:szCs w:val="22"/>
              </w:rPr>
            </w:pPr>
            <w:r>
              <w:rPr>
                <w:sz w:val="22"/>
                <w:szCs w:val="22"/>
              </w:rPr>
              <w:t xml:space="preserve">  2</w:t>
            </w:r>
          </w:p>
        </w:tc>
      </w:tr>
      <w:tr w:rsidR="00EE0A78" w:rsidRPr="00CA2C8C" w:rsidTr="00A024DC">
        <w:trPr>
          <w:trHeight w:val="162"/>
          <w:jc w:val="center"/>
        </w:trPr>
        <w:tc>
          <w:tcPr>
            <w:tcW w:w="2659" w:type="dxa"/>
            <w:gridSpan w:val="2"/>
            <w:vMerge/>
            <w:vAlign w:val="center"/>
          </w:tcPr>
          <w:p w:rsidR="00EE0A78" w:rsidRPr="00393D53" w:rsidRDefault="00EE0A78" w:rsidP="00345489">
            <w:pPr>
              <w:jc w:val="center"/>
              <w:rPr>
                <w:b/>
                <w:sz w:val="22"/>
                <w:szCs w:val="22"/>
              </w:rPr>
            </w:pPr>
          </w:p>
        </w:tc>
        <w:tc>
          <w:tcPr>
            <w:tcW w:w="10169" w:type="dxa"/>
            <w:gridSpan w:val="6"/>
          </w:tcPr>
          <w:p w:rsidR="00EE0A78" w:rsidRPr="00CA2C8C" w:rsidRDefault="00EE0A78" w:rsidP="00345489">
            <w:pPr>
              <w:rPr>
                <w:sz w:val="22"/>
                <w:szCs w:val="22"/>
              </w:rPr>
            </w:pPr>
            <w:r>
              <w:rPr>
                <w:bCs/>
                <w:sz w:val="22"/>
                <w:szCs w:val="22"/>
              </w:rPr>
              <w:t>Диагностическая контрольная работа</w:t>
            </w:r>
          </w:p>
        </w:tc>
        <w:tc>
          <w:tcPr>
            <w:tcW w:w="913" w:type="dxa"/>
            <w:vAlign w:val="center"/>
          </w:tcPr>
          <w:p w:rsidR="00EE0A78" w:rsidRPr="00421549" w:rsidRDefault="00EE0A78" w:rsidP="00421549">
            <w:pPr>
              <w:jc w:val="center"/>
              <w:rPr>
                <w:b/>
                <w:sz w:val="22"/>
                <w:szCs w:val="22"/>
              </w:rPr>
            </w:pPr>
            <w:r w:rsidRPr="00421549">
              <w:rPr>
                <w:b/>
                <w:sz w:val="22"/>
                <w:szCs w:val="22"/>
              </w:rPr>
              <w:t>2</w:t>
            </w:r>
          </w:p>
        </w:tc>
        <w:tc>
          <w:tcPr>
            <w:tcW w:w="1563" w:type="dxa"/>
            <w:vMerge/>
          </w:tcPr>
          <w:p w:rsidR="00EE0A78" w:rsidRDefault="00EE0A78" w:rsidP="00345489">
            <w:pPr>
              <w:jc w:val="center"/>
              <w:rPr>
                <w:sz w:val="22"/>
                <w:szCs w:val="22"/>
              </w:rPr>
            </w:pPr>
          </w:p>
        </w:tc>
      </w:tr>
      <w:tr w:rsidR="00EE0A78" w:rsidRPr="00CA2C8C" w:rsidTr="00FD4E9C">
        <w:trPr>
          <w:jc w:val="center"/>
        </w:trPr>
        <w:tc>
          <w:tcPr>
            <w:tcW w:w="2659" w:type="dxa"/>
            <w:gridSpan w:val="2"/>
            <w:vMerge w:val="restart"/>
            <w:vAlign w:val="center"/>
          </w:tcPr>
          <w:p w:rsidR="00EE0A78" w:rsidRPr="00CA2C8C" w:rsidRDefault="00EE0A78" w:rsidP="00345489">
            <w:pPr>
              <w:jc w:val="center"/>
              <w:rPr>
                <w:b/>
                <w:sz w:val="22"/>
                <w:szCs w:val="22"/>
              </w:rPr>
            </w:pPr>
          </w:p>
          <w:p w:rsidR="00EE0A78" w:rsidRPr="00CA2C8C" w:rsidRDefault="00EE0A78" w:rsidP="00345489">
            <w:pPr>
              <w:jc w:val="center"/>
              <w:rPr>
                <w:sz w:val="22"/>
                <w:szCs w:val="22"/>
              </w:rPr>
            </w:pPr>
            <w:r w:rsidRPr="00CA2C8C">
              <w:rPr>
                <w:b/>
                <w:bCs/>
                <w:sz w:val="22"/>
                <w:szCs w:val="22"/>
              </w:rPr>
              <w:t xml:space="preserve">Раздел 1. </w:t>
            </w:r>
            <w:r>
              <w:rPr>
                <w:b/>
                <w:bCs/>
                <w:sz w:val="22"/>
                <w:szCs w:val="22"/>
              </w:rPr>
              <w:t>Развитие понятия о числе</w:t>
            </w:r>
          </w:p>
        </w:tc>
        <w:tc>
          <w:tcPr>
            <w:tcW w:w="10169" w:type="dxa"/>
            <w:gridSpan w:val="6"/>
          </w:tcPr>
          <w:p w:rsidR="00EE0A78" w:rsidRPr="00CA2C8C" w:rsidRDefault="00EE0A78" w:rsidP="00345489">
            <w:pPr>
              <w:rPr>
                <w:b/>
                <w:bCs/>
                <w:sz w:val="22"/>
                <w:szCs w:val="22"/>
              </w:rPr>
            </w:pPr>
            <w:r w:rsidRPr="00CA2C8C">
              <w:rPr>
                <w:b/>
                <w:bCs/>
                <w:sz w:val="22"/>
                <w:szCs w:val="22"/>
              </w:rPr>
              <w:t>Содержание учебного материала</w:t>
            </w:r>
          </w:p>
        </w:tc>
        <w:tc>
          <w:tcPr>
            <w:tcW w:w="913" w:type="dxa"/>
            <w:vAlign w:val="center"/>
          </w:tcPr>
          <w:p w:rsidR="00EE0A78" w:rsidRPr="00CA2C8C" w:rsidRDefault="00E63B89" w:rsidP="00345489">
            <w:pPr>
              <w:jc w:val="center"/>
              <w:rPr>
                <w:b/>
                <w:sz w:val="22"/>
                <w:szCs w:val="22"/>
              </w:rPr>
            </w:pPr>
            <w:r>
              <w:rPr>
                <w:b/>
                <w:sz w:val="22"/>
                <w:szCs w:val="22"/>
              </w:rPr>
              <w:t>20</w:t>
            </w:r>
          </w:p>
        </w:tc>
        <w:tc>
          <w:tcPr>
            <w:tcW w:w="1563" w:type="dxa"/>
            <w:vMerge/>
            <w:shd w:val="clear" w:color="auto" w:fill="B3B3B3"/>
          </w:tcPr>
          <w:p w:rsidR="00EE0A78" w:rsidRPr="00CA2C8C" w:rsidRDefault="00EE0A78" w:rsidP="00345489">
            <w:pPr>
              <w:jc w:val="center"/>
              <w:rPr>
                <w:sz w:val="22"/>
                <w:szCs w:val="22"/>
              </w:rPr>
            </w:pPr>
          </w:p>
        </w:tc>
      </w:tr>
      <w:tr w:rsidR="00EE0A78" w:rsidRPr="00CA2C8C" w:rsidTr="00770961">
        <w:trPr>
          <w:trHeight w:val="475"/>
          <w:jc w:val="center"/>
        </w:trPr>
        <w:tc>
          <w:tcPr>
            <w:tcW w:w="2659" w:type="dxa"/>
            <w:gridSpan w:val="2"/>
            <w:vMerge/>
          </w:tcPr>
          <w:p w:rsidR="00EE0A78" w:rsidRPr="00CA2C8C" w:rsidRDefault="00EE0A78" w:rsidP="00345489">
            <w:pPr>
              <w:jc w:val="center"/>
              <w:rPr>
                <w:sz w:val="22"/>
                <w:szCs w:val="22"/>
              </w:rPr>
            </w:pPr>
          </w:p>
        </w:tc>
        <w:tc>
          <w:tcPr>
            <w:tcW w:w="10169" w:type="dxa"/>
            <w:gridSpan w:val="6"/>
          </w:tcPr>
          <w:p w:rsidR="00EE0A78" w:rsidRPr="00CA2C8C" w:rsidRDefault="00EE0A78" w:rsidP="00345489">
            <w:pPr>
              <w:widowControl w:val="0"/>
              <w:tabs>
                <w:tab w:val="left" w:pos="321"/>
              </w:tabs>
              <w:autoSpaceDE w:val="0"/>
              <w:autoSpaceDN w:val="0"/>
              <w:adjustRightInd w:val="0"/>
              <w:jc w:val="both"/>
              <w:rPr>
                <w:bCs/>
                <w:sz w:val="22"/>
                <w:szCs w:val="22"/>
              </w:rPr>
            </w:pPr>
            <w:r>
              <w:rPr>
                <w:sz w:val="22"/>
                <w:szCs w:val="22"/>
              </w:rPr>
              <w:t>Целые и  р</w:t>
            </w:r>
            <w:r w:rsidRPr="000956CC">
              <w:rPr>
                <w:sz w:val="22"/>
                <w:szCs w:val="22"/>
              </w:rPr>
              <w:t>ациональныечисла</w:t>
            </w:r>
            <w:r>
              <w:rPr>
                <w:sz w:val="22"/>
                <w:szCs w:val="22"/>
              </w:rPr>
              <w:t>.</w:t>
            </w:r>
            <w:r w:rsidRPr="000956CC">
              <w:rPr>
                <w:sz w:val="22"/>
                <w:szCs w:val="22"/>
              </w:rPr>
              <w:t>Действительные числа</w:t>
            </w:r>
            <w:r>
              <w:rPr>
                <w:sz w:val="22"/>
                <w:szCs w:val="22"/>
              </w:rPr>
              <w:t>.</w:t>
            </w:r>
            <w:r w:rsidRPr="000956CC">
              <w:rPr>
                <w:sz w:val="22"/>
                <w:szCs w:val="22"/>
              </w:rPr>
              <w:t>Приближенные вычисления</w:t>
            </w:r>
            <w:r>
              <w:rPr>
                <w:sz w:val="22"/>
                <w:szCs w:val="22"/>
              </w:rPr>
              <w:t xml:space="preserve">.   </w:t>
            </w:r>
            <w:r w:rsidRPr="000956CC">
              <w:rPr>
                <w:sz w:val="22"/>
                <w:szCs w:val="22"/>
              </w:rPr>
              <w:t>Комплексные числа</w:t>
            </w:r>
            <w:r>
              <w:rPr>
                <w:sz w:val="22"/>
                <w:szCs w:val="22"/>
              </w:rPr>
              <w:t>.</w:t>
            </w:r>
          </w:p>
        </w:tc>
        <w:tc>
          <w:tcPr>
            <w:tcW w:w="913" w:type="dxa"/>
            <w:vAlign w:val="center"/>
          </w:tcPr>
          <w:p w:rsidR="00EE0A78" w:rsidRPr="00CA2C8C" w:rsidRDefault="00EE0A78" w:rsidP="00421549">
            <w:pPr>
              <w:jc w:val="center"/>
              <w:rPr>
                <w:sz w:val="22"/>
                <w:szCs w:val="22"/>
              </w:rPr>
            </w:pPr>
            <w:r>
              <w:rPr>
                <w:sz w:val="22"/>
                <w:szCs w:val="22"/>
              </w:rPr>
              <w:t>12</w:t>
            </w:r>
          </w:p>
        </w:tc>
        <w:tc>
          <w:tcPr>
            <w:tcW w:w="1563" w:type="dxa"/>
            <w:vMerge w:val="restart"/>
            <w:vAlign w:val="center"/>
          </w:tcPr>
          <w:p w:rsidR="00EE0A78" w:rsidRPr="00CA2C8C" w:rsidRDefault="00EE0A78" w:rsidP="00345489">
            <w:pPr>
              <w:jc w:val="center"/>
              <w:rPr>
                <w:sz w:val="22"/>
                <w:szCs w:val="22"/>
              </w:rPr>
            </w:pPr>
            <w:r>
              <w:rPr>
                <w:sz w:val="22"/>
                <w:szCs w:val="22"/>
              </w:rPr>
              <w:t>2</w:t>
            </w:r>
          </w:p>
          <w:p w:rsidR="00EE0A78" w:rsidRPr="00CA2C8C" w:rsidRDefault="00EE0A78" w:rsidP="00345489">
            <w:pPr>
              <w:jc w:val="center"/>
              <w:rPr>
                <w:sz w:val="22"/>
                <w:szCs w:val="22"/>
              </w:rPr>
            </w:pPr>
          </w:p>
        </w:tc>
      </w:tr>
      <w:tr w:rsidR="00EE0A78" w:rsidRPr="00CA2C8C" w:rsidTr="00A024DC">
        <w:trPr>
          <w:trHeight w:val="270"/>
          <w:jc w:val="center"/>
        </w:trPr>
        <w:tc>
          <w:tcPr>
            <w:tcW w:w="2659" w:type="dxa"/>
            <w:gridSpan w:val="2"/>
            <w:vMerge/>
          </w:tcPr>
          <w:p w:rsidR="00EE0A78" w:rsidRPr="00CA2C8C" w:rsidRDefault="00EE0A78" w:rsidP="00345489">
            <w:pPr>
              <w:jc w:val="center"/>
              <w:rPr>
                <w:sz w:val="22"/>
                <w:szCs w:val="22"/>
              </w:rPr>
            </w:pPr>
          </w:p>
        </w:tc>
        <w:tc>
          <w:tcPr>
            <w:tcW w:w="10169" w:type="dxa"/>
            <w:gridSpan w:val="6"/>
          </w:tcPr>
          <w:p w:rsidR="00EE0A78" w:rsidRPr="000956CC" w:rsidRDefault="00EE0A78" w:rsidP="00345489">
            <w:pPr>
              <w:widowControl w:val="0"/>
              <w:tabs>
                <w:tab w:val="left" w:pos="321"/>
              </w:tabs>
              <w:autoSpaceDE w:val="0"/>
              <w:autoSpaceDN w:val="0"/>
              <w:adjustRightInd w:val="0"/>
              <w:jc w:val="both"/>
              <w:rPr>
                <w:b/>
                <w:sz w:val="22"/>
                <w:szCs w:val="22"/>
              </w:rPr>
            </w:pPr>
            <w:r w:rsidRPr="000956CC">
              <w:rPr>
                <w:b/>
                <w:sz w:val="22"/>
                <w:szCs w:val="22"/>
              </w:rPr>
              <w:t>Практические занятия:</w:t>
            </w:r>
          </w:p>
        </w:tc>
        <w:tc>
          <w:tcPr>
            <w:tcW w:w="913" w:type="dxa"/>
            <w:vMerge w:val="restart"/>
            <w:vAlign w:val="center"/>
          </w:tcPr>
          <w:p w:rsidR="00EE0A78" w:rsidRPr="000C2D93" w:rsidRDefault="00EE0A78" w:rsidP="00421549">
            <w:pPr>
              <w:widowControl w:val="0"/>
              <w:tabs>
                <w:tab w:val="left" w:pos="321"/>
              </w:tabs>
              <w:autoSpaceDE w:val="0"/>
              <w:autoSpaceDN w:val="0"/>
              <w:adjustRightInd w:val="0"/>
              <w:rPr>
                <w:b/>
                <w:sz w:val="22"/>
                <w:szCs w:val="22"/>
              </w:rPr>
            </w:pPr>
            <w:r>
              <w:rPr>
                <w:sz w:val="22"/>
                <w:szCs w:val="22"/>
              </w:rPr>
              <w:t>6</w:t>
            </w:r>
          </w:p>
        </w:tc>
        <w:tc>
          <w:tcPr>
            <w:tcW w:w="1563" w:type="dxa"/>
            <w:vMerge/>
            <w:vAlign w:val="center"/>
          </w:tcPr>
          <w:p w:rsidR="00EE0A78" w:rsidRPr="00CA2C8C" w:rsidRDefault="00EE0A78" w:rsidP="00345489">
            <w:pPr>
              <w:jc w:val="center"/>
              <w:rPr>
                <w:sz w:val="22"/>
                <w:szCs w:val="22"/>
              </w:rPr>
            </w:pPr>
          </w:p>
        </w:tc>
      </w:tr>
      <w:tr w:rsidR="00EE0A78" w:rsidRPr="00CA2C8C" w:rsidTr="00A024DC">
        <w:trPr>
          <w:trHeight w:val="301"/>
          <w:jc w:val="center"/>
        </w:trPr>
        <w:tc>
          <w:tcPr>
            <w:tcW w:w="2659" w:type="dxa"/>
            <w:gridSpan w:val="2"/>
            <w:vMerge/>
          </w:tcPr>
          <w:p w:rsidR="00EE0A78" w:rsidRPr="00CA2C8C" w:rsidRDefault="00EE0A78" w:rsidP="00345489">
            <w:pPr>
              <w:jc w:val="center"/>
              <w:rPr>
                <w:sz w:val="22"/>
                <w:szCs w:val="22"/>
              </w:rPr>
            </w:pPr>
          </w:p>
        </w:tc>
        <w:tc>
          <w:tcPr>
            <w:tcW w:w="493" w:type="dxa"/>
          </w:tcPr>
          <w:p w:rsidR="00EE0A78" w:rsidRPr="000956CC" w:rsidRDefault="00EE0A78" w:rsidP="00345489">
            <w:pPr>
              <w:widowControl w:val="0"/>
              <w:tabs>
                <w:tab w:val="left" w:pos="321"/>
              </w:tabs>
              <w:autoSpaceDE w:val="0"/>
              <w:autoSpaceDN w:val="0"/>
              <w:adjustRightInd w:val="0"/>
              <w:jc w:val="both"/>
              <w:rPr>
                <w:b/>
                <w:sz w:val="22"/>
                <w:szCs w:val="22"/>
              </w:rPr>
            </w:pPr>
            <w:r>
              <w:rPr>
                <w:sz w:val="22"/>
                <w:szCs w:val="22"/>
              </w:rPr>
              <w:t>1.</w:t>
            </w:r>
          </w:p>
        </w:tc>
        <w:tc>
          <w:tcPr>
            <w:tcW w:w="9676" w:type="dxa"/>
            <w:gridSpan w:val="5"/>
          </w:tcPr>
          <w:p w:rsidR="00EE0A78" w:rsidRPr="000956CC" w:rsidRDefault="00EE0A78" w:rsidP="00345489">
            <w:pPr>
              <w:widowControl w:val="0"/>
              <w:tabs>
                <w:tab w:val="left" w:pos="321"/>
              </w:tabs>
              <w:autoSpaceDE w:val="0"/>
              <w:autoSpaceDN w:val="0"/>
              <w:adjustRightInd w:val="0"/>
              <w:jc w:val="both"/>
              <w:rPr>
                <w:b/>
                <w:sz w:val="22"/>
                <w:szCs w:val="22"/>
              </w:rPr>
            </w:pPr>
            <w:r w:rsidRPr="00AB3C1F">
              <w:rPr>
                <w:sz w:val="22"/>
                <w:szCs w:val="22"/>
              </w:rPr>
              <w:t>Арифметические операции над действительными числами</w:t>
            </w:r>
          </w:p>
        </w:tc>
        <w:tc>
          <w:tcPr>
            <w:tcW w:w="913" w:type="dxa"/>
            <w:vMerge/>
            <w:vAlign w:val="center"/>
          </w:tcPr>
          <w:p w:rsidR="00EE0A78" w:rsidRPr="00CB0362" w:rsidRDefault="00EE0A78" w:rsidP="00EE0A78">
            <w:pPr>
              <w:widowControl w:val="0"/>
              <w:tabs>
                <w:tab w:val="left" w:pos="321"/>
              </w:tabs>
              <w:autoSpaceDE w:val="0"/>
              <w:autoSpaceDN w:val="0"/>
              <w:adjustRightInd w:val="0"/>
              <w:jc w:val="right"/>
              <w:rPr>
                <w:sz w:val="22"/>
                <w:szCs w:val="22"/>
              </w:rPr>
            </w:pPr>
          </w:p>
        </w:tc>
        <w:tc>
          <w:tcPr>
            <w:tcW w:w="1563" w:type="dxa"/>
            <w:vMerge/>
            <w:vAlign w:val="center"/>
          </w:tcPr>
          <w:p w:rsidR="00EE0A78" w:rsidRPr="00CA2C8C" w:rsidRDefault="00EE0A78" w:rsidP="00345489">
            <w:pPr>
              <w:jc w:val="center"/>
              <w:rPr>
                <w:sz w:val="22"/>
                <w:szCs w:val="22"/>
              </w:rPr>
            </w:pPr>
          </w:p>
        </w:tc>
      </w:tr>
      <w:tr w:rsidR="00EE0A78" w:rsidRPr="00CA2C8C" w:rsidTr="00A024DC">
        <w:trPr>
          <w:trHeight w:val="213"/>
          <w:jc w:val="center"/>
        </w:trPr>
        <w:tc>
          <w:tcPr>
            <w:tcW w:w="2659" w:type="dxa"/>
            <w:gridSpan w:val="2"/>
            <w:vMerge/>
          </w:tcPr>
          <w:p w:rsidR="00EE0A78" w:rsidRPr="00CA2C8C" w:rsidRDefault="00EE0A78" w:rsidP="00345489">
            <w:pPr>
              <w:jc w:val="center"/>
              <w:rPr>
                <w:sz w:val="22"/>
                <w:szCs w:val="22"/>
              </w:rPr>
            </w:pPr>
          </w:p>
        </w:tc>
        <w:tc>
          <w:tcPr>
            <w:tcW w:w="493" w:type="dxa"/>
          </w:tcPr>
          <w:p w:rsidR="00EE0A78" w:rsidRDefault="00EE0A78" w:rsidP="00345489">
            <w:pPr>
              <w:widowControl w:val="0"/>
              <w:numPr>
                <w:ilvl w:val="0"/>
                <w:numId w:val="1"/>
              </w:numPr>
              <w:tabs>
                <w:tab w:val="left" w:pos="321"/>
              </w:tabs>
              <w:autoSpaceDE w:val="0"/>
              <w:autoSpaceDN w:val="0"/>
              <w:adjustRightInd w:val="0"/>
              <w:jc w:val="both"/>
              <w:rPr>
                <w:sz w:val="22"/>
                <w:szCs w:val="22"/>
              </w:rPr>
            </w:pPr>
          </w:p>
        </w:tc>
        <w:tc>
          <w:tcPr>
            <w:tcW w:w="9676" w:type="dxa"/>
            <w:gridSpan w:val="5"/>
          </w:tcPr>
          <w:p w:rsidR="00EE0A78" w:rsidRDefault="00EE0A78" w:rsidP="00345489">
            <w:pPr>
              <w:widowControl w:val="0"/>
              <w:tabs>
                <w:tab w:val="left" w:pos="321"/>
              </w:tabs>
              <w:autoSpaceDE w:val="0"/>
              <w:autoSpaceDN w:val="0"/>
              <w:adjustRightInd w:val="0"/>
              <w:jc w:val="both"/>
              <w:rPr>
                <w:sz w:val="22"/>
                <w:szCs w:val="22"/>
              </w:rPr>
            </w:pPr>
            <w:r>
              <w:rPr>
                <w:sz w:val="22"/>
                <w:szCs w:val="22"/>
              </w:rPr>
              <w:t>Приближенные вычисления</w:t>
            </w:r>
          </w:p>
        </w:tc>
        <w:tc>
          <w:tcPr>
            <w:tcW w:w="913" w:type="dxa"/>
            <w:vMerge/>
            <w:vAlign w:val="center"/>
          </w:tcPr>
          <w:p w:rsidR="00EE0A78" w:rsidRPr="00CB0362" w:rsidRDefault="00EE0A78" w:rsidP="00CB0362">
            <w:pPr>
              <w:jc w:val="center"/>
              <w:rPr>
                <w:sz w:val="22"/>
                <w:szCs w:val="22"/>
              </w:rPr>
            </w:pPr>
          </w:p>
        </w:tc>
        <w:tc>
          <w:tcPr>
            <w:tcW w:w="1563" w:type="dxa"/>
            <w:vMerge/>
            <w:vAlign w:val="center"/>
          </w:tcPr>
          <w:p w:rsidR="00EE0A78" w:rsidRPr="00CA2C8C" w:rsidRDefault="00EE0A78" w:rsidP="00345489">
            <w:pPr>
              <w:jc w:val="center"/>
              <w:rPr>
                <w:sz w:val="22"/>
                <w:szCs w:val="22"/>
              </w:rPr>
            </w:pPr>
          </w:p>
        </w:tc>
      </w:tr>
      <w:tr w:rsidR="00EE0A78" w:rsidRPr="00CA2C8C" w:rsidTr="00A024DC">
        <w:trPr>
          <w:trHeight w:val="270"/>
          <w:jc w:val="center"/>
        </w:trPr>
        <w:tc>
          <w:tcPr>
            <w:tcW w:w="2659" w:type="dxa"/>
            <w:gridSpan w:val="2"/>
            <w:vMerge/>
          </w:tcPr>
          <w:p w:rsidR="00EE0A78" w:rsidRPr="00CA2C8C" w:rsidRDefault="00EE0A78" w:rsidP="00345489">
            <w:pPr>
              <w:jc w:val="center"/>
              <w:rPr>
                <w:sz w:val="22"/>
                <w:szCs w:val="22"/>
              </w:rPr>
            </w:pPr>
          </w:p>
        </w:tc>
        <w:tc>
          <w:tcPr>
            <w:tcW w:w="493" w:type="dxa"/>
          </w:tcPr>
          <w:p w:rsidR="00EE0A78" w:rsidRPr="00AB3C1F" w:rsidRDefault="00EE0A78" w:rsidP="00345489">
            <w:pPr>
              <w:widowControl w:val="0"/>
              <w:tabs>
                <w:tab w:val="left" w:pos="321"/>
              </w:tabs>
              <w:autoSpaceDE w:val="0"/>
              <w:autoSpaceDN w:val="0"/>
              <w:adjustRightInd w:val="0"/>
              <w:jc w:val="both"/>
              <w:rPr>
                <w:sz w:val="22"/>
                <w:szCs w:val="22"/>
              </w:rPr>
            </w:pPr>
            <w:r w:rsidRPr="00AB3C1F">
              <w:rPr>
                <w:sz w:val="22"/>
                <w:szCs w:val="22"/>
              </w:rPr>
              <w:t>3.</w:t>
            </w:r>
          </w:p>
        </w:tc>
        <w:tc>
          <w:tcPr>
            <w:tcW w:w="9676" w:type="dxa"/>
            <w:gridSpan w:val="5"/>
          </w:tcPr>
          <w:p w:rsidR="00EE0A78" w:rsidRPr="00AB3C1F" w:rsidRDefault="00EE0A78" w:rsidP="00345489">
            <w:pPr>
              <w:widowControl w:val="0"/>
              <w:tabs>
                <w:tab w:val="left" w:pos="321"/>
              </w:tabs>
              <w:autoSpaceDE w:val="0"/>
              <w:autoSpaceDN w:val="0"/>
              <w:adjustRightInd w:val="0"/>
              <w:jc w:val="both"/>
              <w:rPr>
                <w:sz w:val="22"/>
                <w:szCs w:val="22"/>
              </w:rPr>
            </w:pPr>
            <w:r w:rsidRPr="00AB3C1F">
              <w:rPr>
                <w:sz w:val="22"/>
                <w:szCs w:val="22"/>
              </w:rPr>
              <w:t>Арифметические операции над комплексными числами</w:t>
            </w:r>
          </w:p>
        </w:tc>
        <w:tc>
          <w:tcPr>
            <w:tcW w:w="913" w:type="dxa"/>
            <w:vMerge/>
            <w:vAlign w:val="center"/>
          </w:tcPr>
          <w:p w:rsidR="00EE0A78" w:rsidRPr="00CB0362" w:rsidRDefault="00EE0A78" w:rsidP="00345489">
            <w:pPr>
              <w:jc w:val="center"/>
              <w:rPr>
                <w:sz w:val="22"/>
                <w:szCs w:val="22"/>
              </w:rPr>
            </w:pPr>
          </w:p>
        </w:tc>
        <w:tc>
          <w:tcPr>
            <w:tcW w:w="1563" w:type="dxa"/>
            <w:vMerge/>
            <w:vAlign w:val="center"/>
          </w:tcPr>
          <w:p w:rsidR="00EE0A78" w:rsidRPr="00CA2C8C" w:rsidRDefault="00EE0A78" w:rsidP="00345489">
            <w:pPr>
              <w:jc w:val="center"/>
              <w:rPr>
                <w:sz w:val="22"/>
                <w:szCs w:val="22"/>
              </w:rPr>
            </w:pPr>
          </w:p>
        </w:tc>
      </w:tr>
      <w:tr w:rsidR="00EE0A78" w:rsidRPr="00CA2C8C" w:rsidTr="00FD4E9C">
        <w:trPr>
          <w:trHeight w:val="270"/>
          <w:jc w:val="center"/>
        </w:trPr>
        <w:tc>
          <w:tcPr>
            <w:tcW w:w="2659" w:type="dxa"/>
            <w:gridSpan w:val="2"/>
            <w:vMerge/>
          </w:tcPr>
          <w:p w:rsidR="00EE0A78" w:rsidRPr="00CA2C8C" w:rsidRDefault="00EE0A78" w:rsidP="00345489">
            <w:pPr>
              <w:jc w:val="center"/>
              <w:rPr>
                <w:sz w:val="22"/>
                <w:szCs w:val="22"/>
              </w:rPr>
            </w:pPr>
          </w:p>
        </w:tc>
        <w:tc>
          <w:tcPr>
            <w:tcW w:w="10169" w:type="dxa"/>
            <w:gridSpan w:val="6"/>
          </w:tcPr>
          <w:p w:rsidR="00EE0A78" w:rsidRPr="00005052" w:rsidRDefault="00EE0A78" w:rsidP="00345489">
            <w:pPr>
              <w:widowControl w:val="0"/>
              <w:tabs>
                <w:tab w:val="left" w:pos="321"/>
              </w:tabs>
              <w:autoSpaceDE w:val="0"/>
              <w:autoSpaceDN w:val="0"/>
              <w:adjustRightInd w:val="0"/>
              <w:jc w:val="both"/>
              <w:rPr>
                <w:b/>
                <w:sz w:val="22"/>
                <w:szCs w:val="22"/>
              </w:rPr>
            </w:pPr>
            <w:r w:rsidRPr="00005052">
              <w:rPr>
                <w:b/>
                <w:sz w:val="22"/>
                <w:szCs w:val="22"/>
              </w:rPr>
              <w:t>Контрольная работа №1</w:t>
            </w:r>
            <w:r>
              <w:rPr>
                <w:b/>
                <w:sz w:val="22"/>
                <w:szCs w:val="22"/>
              </w:rPr>
              <w:t xml:space="preserve"> по теме: </w:t>
            </w:r>
            <w:r>
              <w:rPr>
                <w:b/>
                <w:bCs/>
                <w:sz w:val="22"/>
                <w:szCs w:val="22"/>
              </w:rPr>
              <w:t>Развитие понятия о числе</w:t>
            </w:r>
          </w:p>
        </w:tc>
        <w:tc>
          <w:tcPr>
            <w:tcW w:w="913" w:type="dxa"/>
            <w:vAlign w:val="center"/>
          </w:tcPr>
          <w:p w:rsidR="00EE0A78" w:rsidRPr="00E63B89" w:rsidRDefault="00EE0A78" w:rsidP="00B40B04">
            <w:pPr>
              <w:jc w:val="center"/>
              <w:rPr>
                <w:sz w:val="22"/>
                <w:szCs w:val="22"/>
              </w:rPr>
            </w:pPr>
            <w:r w:rsidRPr="00E63B89">
              <w:rPr>
                <w:sz w:val="22"/>
                <w:szCs w:val="22"/>
              </w:rPr>
              <w:t>2</w:t>
            </w:r>
          </w:p>
        </w:tc>
        <w:tc>
          <w:tcPr>
            <w:tcW w:w="1563" w:type="dxa"/>
            <w:vMerge/>
            <w:vAlign w:val="center"/>
          </w:tcPr>
          <w:p w:rsidR="00EE0A78" w:rsidRPr="00CA2C8C" w:rsidRDefault="00EE0A78" w:rsidP="00345489">
            <w:pPr>
              <w:jc w:val="center"/>
              <w:rPr>
                <w:sz w:val="22"/>
                <w:szCs w:val="22"/>
              </w:rPr>
            </w:pPr>
          </w:p>
        </w:tc>
      </w:tr>
      <w:tr w:rsidR="00EE0A78" w:rsidRPr="00CA2C8C" w:rsidTr="00A024DC">
        <w:trPr>
          <w:jc w:val="center"/>
        </w:trPr>
        <w:tc>
          <w:tcPr>
            <w:tcW w:w="2659" w:type="dxa"/>
            <w:gridSpan w:val="2"/>
            <w:vMerge/>
          </w:tcPr>
          <w:p w:rsidR="00EE0A78" w:rsidRPr="00CA2C8C" w:rsidRDefault="00EE0A78" w:rsidP="00345489">
            <w:pPr>
              <w:jc w:val="center"/>
              <w:rPr>
                <w:sz w:val="22"/>
                <w:szCs w:val="22"/>
              </w:rPr>
            </w:pPr>
          </w:p>
        </w:tc>
        <w:tc>
          <w:tcPr>
            <w:tcW w:w="10169" w:type="dxa"/>
            <w:gridSpan w:val="6"/>
          </w:tcPr>
          <w:p w:rsidR="008645A6" w:rsidRPr="00421549" w:rsidRDefault="00EE0A78" w:rsidP="00345489">
            <w:pPr>
              <w:rPr>
                <w:bCs/>
                <w:i/>
                <w:sz w:val="22"/>
                <w:szCs w:val="22"/>
              </w:rPr>
            </w:pPr>
            <w:r w:rsidRPr="00421549">
              <w:rPr>
                <w:b/>
                <w:bCs/>
                <w:i/>
                <w:sz w:val="22"/>
                <w:szCs w:val="22"/>
              </w:rPr>
              <w:t xml:space="preserve">Самостоятельная работа: </w:t>
            </w:r>
            <w:r w:rsidR="008645A6" w:rsidRPr="00421549">
              <w:rPr>
                <w:bCs/>
                <w:i/>
                <w:sz w:val="22"/>
                <w:szCs w:val="22"/>
              </w:rPr>
              <w:t>Заполнение таблицы «Числа»</w:t>
            </w:r>
          </w:p>
          <w:p w:rsidR="00EE0A78" w:rsidRPr="00CA2C8C" w:rsidRDefault="008645A6" w:rsidP="00345489">
            <w:pPr>
              <w:rPr>
                <w:b/>
                <w:bCs/>
                <w:sz w:val="22"/>
                <w:szCs w:val="22"/>
              </w:rPr>
            </w:pPr>
            <w:r w:rsidRPr="00421549">
              <w:rPr>
                <w:bCs/>
                <w:i/>
                <w:sz w:val="22"/>
                <w:szCs w:val="22"/>
              </w:rPr>
              <w:t xml:space="preserve"> Создание презентации «История развития числа»</w:t>
            </w:r>
          </w:p>
        </w:tc>
        <w:tc>
          <w:tcPr>
            <w:tcW w:w="913" w:type="dxa"/>
            <w:vAlign w:val="center"/>
          </w:tcPr>
          <w:p w:rsidR="00EE0A78" w:rsidRPr="00421549" w:rsidRDefault="00EE0A78" w:rsidP="00B40B04">
            <w:pPr>
              <w:jc w:val="right"/>
              <w:rPr>
                <w:i/>
                <w:sz w:val="22"/>
                <w:szCs w:val="22"/>
              </w:rPr>
            </w:pPr>
            <w:r w:rsidRPr="00421549">
              <w:rPr>
                <w:i/>
                <w:sz w:val="22"/>
                <w:szCs w:val="22"/>
              </w:rPr>
              <w:t>5</w:t>
            </w:r>
          </w:p>
        </w:tc>
        <w:tc>
          <w:tcPr>
            <w:tcW w:w="1563" w:type="dxa"/>
            <w:vMerge/>
            <w:shd w:val="clear" w:color="auto" w:fill="A6A6A6"/>
          </w:tcPr>
          <w:p w:rsidR="00EE0A78" w:rsidRPr="00CA2C8C" w:rsidRDefault="00EE0A78" w:rsidP="00345489">
            <w:pPr>
              <w:jc w:val="center"/>
              <w:rPr>
                <w:sz w:val="22"/>
                <w:szCs w:val="22"/>
              </w:rPr>
            </w:pPr>
          </w:p>
        </w:tc>
      </w:tr>
      <w:tr w:rsidR="00E63B89" w:rsidRPr="00CA2C8C" w:rsidTr="00E63B89">
        <w:trPr>
          <w:trHeight w:val="77"/>
          <w:jc w:val="center"/>
        </w:trPr>
        <w:tc>
          <w:tcPr>
            <w:tcW w:w="2659" w:type="dxa"/>
            <w:gridSpan w:val="2"/>
            <w:vMerge w:val="restart"/>
            <w:vAlign w:val="center"/>
          </w:tcPr>
          <w:p w:rsidR="00E63B89" w:rsidRPr="00CA2C8C" w:rsidRDefault="00E63B89" w:rsidP="00345489">
            <w:pPr>
              <w:jc w:val="center"/>
              <w:rPr>
                <w:b/>
                <w:sz w:val="22"/>
                <w:szCs w:val="22"/>
              </w:rPr>
            </w:pPr>
            <w:r>
              <w:rPr>
                <w:b/>
                <w:bCs/>
                <w:sz w:val="22"/>
                <w:szCs w:val="22"/>
              </w:rPr>
              <w:t xml:space="preserve">Раздел </w:t>
            </w:r>
            <w:r w:rsidRPr="00CA2C8C">
              <w:rPr>
                <w:b/>
                <w:sz w:val="22"/>
                <w:szCs w:val="22"/>
              </w:rPr>
              <w:t>2</w:t>
            </w:r>
            <w:r>
              <w:rPr>
                <w:b/>
                <w:sz w:val="22"/>
                <w:szCs w:val="22"/>
              </w:rPr>
              <w:t>.</w:t>
            </w:r>
          </w:p>
          <w:p w:rsidR="00E63B89" w:rsidRPr="00CA2C8C" w:rsidRDefault="00E63B89" w:rsidP="00345489">
            <w:pPr>
              <w:jc w:val="center"/>
              <w:rPr>
                <w:sz w:val="22"/>
                <w:szCs w:val="22"/>
              </w:rPr>
            </w:pPr>
            <w:r>
              <w:rPr>
                <w:b/>
                <w:sz w:val="22"/>
                <w:szCs w:val="22"/>
              </w:rPr>
              <w:t xml:space="preserve">Корни, </w:t>
            </w:r>
            <w:r w:rsidRPr="00CA2C8C">
              <w:rPr>
                <w:b/>
                <w:sz w:val="22"/>
                <w:szCs w:val="22"/>
              </w:rPr>
              <w:t>степени</w:t>
            </w:r>
            <w:r>
              <w:rPr>
                <w:b/>
                <w:sz w:val="22"/>
                <w:szCs w:val="22"/>
              </w:rPr>
              <w:t xml:space="preserve"> и логарифмы</w:t>
            </w:r>
          </w:p>
        </w:tc>
        <w:tc>
          <w:tcPr>
            <w:tcW w:w="10169" w:type="dxa"/>
            <w:gridSpan w:val="6"/>
          </w:tcPr>
          <w:p w:rsidR="00E63B89" w:rsidRPr="00CA2C8C" w:rsidRDefault="00E63B89" w:rsidP="00345489">
            <w:pPr>
              <w:rPr>
                <w:b/>
                <w:bCs/>
                <w:sz w:val="22"/>
                <w:szCs w:val="22"/>
              </w:rPr>
            </w:pPr>
            <w:r w:rsidRPr="00CA2C8C">
              <w:rPr>
                <w:b/>
                <w:bCs/>
                <w:sz w:val="22"/>
                <w:szCs w:val="22"/>
              </w:rPr>
              <w:t>Содержание учебного материала:</w:t>
            </w:r>
          </w:p>
        </w:tc>
        <w:tc>
          <w:tcPr>
            <w:tcW w:w="913" w:type="dxa"/>
            <w:vAlign w:val="center"/>
          </w:tcPr>
          <w:p w:rsidR="00E63B89" w:rsidRPr="00CA2C8C" w:rsidRDefault="008645A6" w:rsidP="00CB0362">
            <w:pPr>
              <w:jc w:val="center"/>
              <w:rPr>
                <w:b/>
                <w:sz w:val="22"/>
                <w:szCs w:val="22"/>
              </w:rPr>
            </w:pPr>
            <w:r>
              <w:rPr>
                <w:b/>
                <w:sz w:val="22"/>
                <w:szCs w:val="22"/>
              </w:rPr>
              <w:t>30</w:t>
            </w:r>
          </w:p>
        </w:tc>
        <w:tc>
          <w:tcPr>
            <w:tcW w:w="1563" w:type="dxa"/>
            <w:vMerge w:val="restart"/>
            <w:vAlign w:val="center"/>
          </w:tcPr>
          <w:p w:rsidR="00E63B89" w:rsidRDefault="00E63B89" w:rsidP="00E63B89">
            <w:pPr>
              <w:jc w:val="center"/>
              <w:rPr>
                <w:sz w:val="22"/>
                <w:szCs w:val="22"/>
              </w:rPr>
            </w:pPr>
            <w:r>
              <w:rPr>
                <w:sz w:val="22"/>
                <w:szCs w:val="22"/>
              </w:rPr>
              <w:t>2</w:t>
            </w:r>
          </w:p>
          <w:p w:rsidR="00E63B89" w:rsidRPr="00CA2C8C" w:rsidRDefault="00E63B89" w:rsidP="00E63B89">
            <w:pPr>
              <w:jc w:val="center"/>
              <w:rPr>
                <w:sz w:val="22"/>
                <w:szCs w:val="22"/>
              </w:rPr>
            </w:pPr>
          </w:p>
        </w:tc>
      </w:tr>
      <w:tr w:rsidR="00E63B89" w:rsidRPr="00CA2C8C" w:rsidTr="00A024DC">
        <w:trPr>
          <w:trHeight w:val="1750"/>
          <w:jc w:val="center"/>
        </w:trPr>
        <w:tc>
          <w:tcPr>
            <w:tcW w:w="2659" w:type="dxa"/>
            <w:gridSpan w:val="2"/>
            <w:vMerge/>
          </w:tcPr>
          <w:p w:rsidR="00E63B89" w:rsidRPr="00CA2C8C" w:rsidRDefault="00E63B89" w:rsidP="00345489">
            <w:pPr>
              <w:jc w:val="center"/>
              <w:rPr>
                <w:sz w:val="22"/>
                <w:szCs w:val="22"/>
              </w:rPr>
            </w:pPr>
          </w:p>
        </w:tc>
        <w:tc>
          <w:tcPr>
            <w:tcW w:w="10169" w:type="dxa"/>
            <w:gridSpan w:val="6"/>
          </w:tcPr>
          <w:p w:rsidR="00E63B89" w:rsidRPr="00CA2C8C" w:rsidRDefault="00E63B89" w:rsidP="00770961">
            <w:pPr>
              <w:widowControl w:val="0"/>
              <w:tabs>
                <w:tab w:val="left" w:pos="321"/>
              </w:tabs>
              <w:autoSpaceDE w:val="0"/>
              <w:autoSpaceDN w:val="0"/>
              <w:adjustRightInd w:val="0"/>
              <w:rPr>
                <w:bCs/>
                <w:sz w:val="22"/>
                <w:szCs w:val="22"/>
              </w:rPr>
            </w:pPr>
            <w:r>
              <w:rPr>
                <w:bCs/>
                <w:sz w:val="22"/>
                <w:szCs w:val="22"/>
              </w:rPr>
              <w:t xml:space="preserve">Корень степень натуральной степени </w:t>
            </w:r>
            <w:r w:rsidRPr="00CA2C8C">
              <w:rPr>
                <w:bCs/>
                <w:sz w:val="22"/>
                <w:szCs w:val="22"/>
              </w:rPr>
              <w:t>и его свойства</w:t>
            </w:r>
            <w:r>
              <w:rPr>
                <w:bCs/>
                <w:sz w:val="22"/>
                <w:szCs w:val="22"/>
              </w:rPr>
              <w:t xml:space="preserve">. </w:t>
            </w:r>
            <w:r w:rsidRPr="00CA2C8C">
              <w:rPr>
                <w:bCs/>
                <w:sz w:val="22"/>
                <w:szCs w:val="22"/>
              </w:rPr>
              <w:t>Степень с рациональным показателем и ее свойства</w:t>
            </w:r>
            <w:r>
              <w:rPr>
                <w:bCs/>
                <w:sz w:val="22"/>
                <w:szCs w:val="22"/>
              </w:rPr>
              <w:t>.</w:t>
            </w:r>
          </w:p>
          <w:p w:rsidR="00E63B89" w:rsidRPr="00CA2C8C" w:rsidRDefault="00E63B89" w:rsidP="00770961">
            <w:pPr>
              <w:widowControl w:val="0"/>
              <w:tabs>
                <w:tab w:val="left" w:pos="321"/>
              </w:tabs>
              <w:autoSpaceDE w:val="0"/>
              <w:autoSpaceDN w:val="0"/>
              <w:adjustRightInd w:val="0"/>
              <w:rPr>
                <w:bCs/>
                <w:sz w:val="22"/>
                <w:szCs w:val="22"/>
              </w:rPr>
            </w:pPr>
            <w:r w:rsidRPr="00CA2C8C">
              <w:rPr>
                <w:bCs/>
                <w:sz w:val="22"/>
                <w:szCs w:val="22"/>
              </w:rPr>
              <w:t>Понятие о степени с действительным показателем. Свойства степени с действительным показателем</w:t>
            </w:r>
            <w:r>
              <w:rPr>
                <w:bCs/>
                <w:sz w:val="22"/>
                <w:szCs w:val="22"/>
              </w:rPr>
              <w:t>.</w:t>
            </w:r>
          </w:p>
          <w:p w:rsidR="00E63B89" w:rsidRPr="00CA2C8C" w:rsidRDefault="00E63B89" w:rsidP="00770961">
            <w:pPr>
              <w:widowControl w:val="0"/>
              <w:tabs>
                <w:tab w:val="left" w:pos="321"/>
              </w:tabs>
              <w:autoSpaceDE w:val="0"/>
              <w:autoSpaceDN w:val="0"/>
              <w:adjustRightInd w:val="0"/>
              <w:rPr>
                <w:bCs/>
                <w:sz w:val="22"/>
                <w:szCs w:val="22"/>
              </w:rPr>
            </w:pPr>
            <w:r w:rsidRPr="0094356A">
              <w:rPr>
                <w:bCs/>
                <w:sz w:val="22"/>
                <w:szCs w:val="22"/>
              </w:rPr>
              <w:t>Корни натуральной степени из числа и их свойства.Логарифм. Логарифм числа. Основное логарифмическое тождество.Десятичные инатуральные логарифмы.Переход к новому основанию</w:t>
            </w:r>
            <w:r>
              <w:rPr>
                <w:bCs/>
                <w:sz w:val="22"/>
                <w:szCs w:val="22"/>
              </w:rPr>
              <w:t xml:space="preserve"> логарифма</w:t>
            </w:r>
            <w:r w:rsidRPr="0094356A">
              <w:rPr>
                <w:bCs/>
                <w:sz w:val="22"/>
                <w:szCs w:val="22"/>
              </w:rPr>
              <w:t>.Правила действий с логарифмами.</w:t>
            </w:r>
            <w:r>
              <w:rPr>
                <w:bCs/>
                <w:sz w:val="22"/>
                <w:szCs w:val="22"/>
              </w:rPr>
              <w:t xml:space="preserve"> Логарифм произведения, частного и степени.</w:t>
            </w:r>
            <w:r w:rsidRPr="0094356A">
              <w:rPr>
                <w:bCs/>
                <w:sz w:val="22"/>
                <w:szCs w:val="22"/>
              </w:rPr>
              <w:t xml:space="preserve"> Преобразование алгебраических выражений.Преобразование рациональных, иррациональных</w:t>
            </w:r>
            <w:r>
              <w:rPr>
                <w:bCs/>
                <w:sz w:val="22"/>
                <w:szCs w:val="22"/>
              </w:rPr>
              <w:t>,</w:t>
            </w:r>
            <w:r w:rsidRPr="0094356A">
              <w:rPr>
                <w:bCs/>
                <w:sz w:val="22"/>
                <w:szCs w:val="22"/>
              </w:rPr>
              <w:t xml:space="preserve"> степенных, показательных и логарифмических выражений</w:t>
            </w:r>
            <w:r>
              <w:rPr>
                <w:bCs/>
                <w:sz w:val="22"/>
                <w:szCs w:val="22"/>
              </w:rPr>
              <w:t>.</w:t>
            </w:r>
          </w:p>
        </w:tc>
        <w:tc>
          <w:tcPr>
            <w:tcW w:w="913" w:type="dxa"/>
            <w:vAlign w:val="center"/>
          </w:tcPr>
          <w:p w:rsidR="00E63B89" w:rsidRPr="008645A6" w:rsidRDefault="008645A6" w:rsidP="00421549">
            <w:pPr>
              <w:jc w:val="center"/>
              <w:rPr>
                <w:sz w:val="22"/>
                <w:szCs w:val="22"/>
              </w:rPr>
            </w:pPr>
            <w:r w:rsidRPr="008645A6">
              <w:rPr>
                <w:sz w:val="22"/>
                <w:szCs w:val="22"/>
              </w:rPr>
              <w:t>16</w:t>
            </w:r>
          </w:p>
        </w:tc>
        <w:tc>
          <w:tcPr>
            <w:tcW w:w="1563" w:type="dxa"/>
            <w:vMerge/>
          </w:tcPr>
          <w:p w:rsidR="00E63B89" w:rsidRPr="00CA2C8C" w:rsidRDefault="00E63B89" w:rsidP="00E63B89">
            <w:pPr>
              <w:jc w:val="center"/>
              <w:rPr>
                <w:sz w:val="22"/>
                <w:szCs w:val="22"/>
              </w:rPr>
            </w:pPr>
          </w:p>
        </w:tc>
      </w:tr>
      <w:tr w:rsidR="00E63B89" w:rsidRPr="00CA2C8C" w:rsidTr="00E63B89">
        <w:trPr>
          <w:trHeight w:val="260"/>
          <w:jc w:val="center"/>
        </w:trPr>
        <w:tc>
          <w:tcPr>
            <w:tcW w:w="2659" w:type="dxa"/>
            <w:gridSpan w:val="2"/>
            <w:vMerge/>
          </w:tcPr>
          <w:p w:rsidR="00E63B89" w:rsidRPr="00CA2C8C" w:rsidRDefault="00E63B89" w:rsidP="00345489">
            <w:pPr>
              <w:jc w:val="center"/>
              <w:rPr>
                <w:sz w:val="22"/>
                <w:szCs w:val="22"/>
              </w:rPr>
            </w:pPr>
          </w:p>
        </w:tc>
        <w:tc>
          <w:tcPr>
            <w:tcW w:w="10169" w:type="dxa"/>
            <w:gridSpan w:val="6"/>
          </w:tcPr>
          <w:p w:rsidR="00E63B89" w:rsidRPr="00CA2C8C" w:rsidRDefault="00E63B89" w:rsidP="00E63B89">
            <w:pPr>
              <w:widowControl w:val="0"/>
              <w:tabs>
                <w:tab w:val="left" w:pos="321"/>
              </w:tabs>
              <w:autoSpaceDE w:val="0"/>
              <w:autoSpaceDN w:val="0"/>
              <w:adjustRightInd w:val="0"/>
              <w:jc w:val="both"/>
              <w:rPr>
                <w:bCs/>
                <w:sz w:val="22"/>
                <w:szCs w:val="22"/>
              </w:rPr>
            </w:pPr>
            <w:r w:rsidRPr="000956CC">
              <w:rPr>
                <w:b/>
                <w:sz w:val="22"/>
                <w:szCs w:val="22"/>
              </w:rPr>
              <w:t>Практические занятия:</w:t>
            </w:r>
          </w:p>
        </w:tc>
        <w:tc>
          <w:tcPr>
            <w:tcW w:w="913" w:type="dxa"/>
            <w:vMerge w:val="restart"/>
            <w:vAlign w:val="center"/>
          </w:tcPr>
          <w:p w:rsidR="00E63B89" w:rsidRPr="008645A6" w:rsidRDefault="00E63B89" w:rsidP="00421549">
            <w:pPr>
              <w:rPr>
                <w:sz w:val="22"/>
                <w:szCs w:val="22"/>
              </w:rPr>
            </w:pPr>
            <w:r w:rsidRPr="008645A6">
              <w:rPr>
                <w:sz w:val="22"/>
                <w:szCs w:val="22"/>
              </w:rPr>
              <w:t>12</w:t>
            </w:r>
          </w:p>
        </w:tc>
        <w:tc>
          <w:tcPr>
            <w:tcW w:w="1563" w:type="dxa"/>
            <w:vMerge/>
          </w:tcPr>
          <w:p w:rsidR="00E63B89" w:rsidRPr="00CA2C8C" w:rsidRDefault="00E63B89" w:rsidP="00345489">
            <w:pPr>
              <w:jc w:val="center"/>
              <w:rPr>
                <w:sz w:val="22"/>
                <w:szCs w:val="22"/>
              </w:rPr>
            </w:pPr>
          </w:p>
        </w:tc>
      </w:tr>
      <w:tr w:rsidR="00E63B89" w:rsidRPr="00CA2C8C" w:rsidTr="00A024DC">
        <w:trPr>
          <w:trHeight w:val="142"/>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Pr="00166109" w:rsidRDefault="00E63B89" w:rsidP="00E63B89">
            <w:pPr>
              <w:widowControl w:val="0"/>
              <w:tabs>
                <w:tab w:val="left" w:pos="321"/>
              </w:tabs>
              <w:autoSpaceDE w:val="0"/>
              <w:autoSpaceDN w:val="0"/>
              <w:adjustRightInd w:val="0"/>
              <w:jc w:val="both"/>
              <w:rPr>
                <w:sz w:val="22"/>
                <w:szCs w:val="22"/>
              </w:rPr>
            </w:pPr>
            <w:r w:rsidRPr="00166109">
              <w:rPr>
                <w:sz w:val="22"/>
                <w:szCs w:val="22"/>
              </w:rPr>
              <w:t>4</w:t>
            </w:r>
            <w:r>
              <w:rPr>
                <w:sz w:val="22"/>
                <w:szCs w:val="22"/>
              </w:rPr>
              <w:t>.</w:t>
            </w:r>
          </w:p>
        </w:tc>
        <w:tc>
          <w:tcPr>
            <w:tcW w:w="9676" w:type="dxa"/>
            <w:gridSpan w:val="5"/>
          </w:tcPr>
          <w:p w:rsidR="00E63B89" w:rsidRPr="00166109" w:rsidRDefault="00E63B89" w:rsidP="00E63B89">
            <w:pPr>
              <w:widowControl w:val="0"/>
              <w:tabs>
                <w:tab w:val="left" w:pos="321"/>
              </w:tabs>
              <w:autoSpaceDE w:val="0"/>
              <w:autoSpaceDN w:val="0"/>
              <w:adjustRightInd w:val="0"/>
              <w:jc w:val="both"/>
              <w:rPr>
                <w:sz w:val="22"/>
                <w:szCs w:val="22"/>
              </w:rPr>
            </w:pPr>
            <w:r w:rsidRPr="00166109">
              <w:rPr>
                <w:sz w:val="22"/>
                <w:szCs w:val="22"/>
              </w:rPr>
              <w:t>Вычисление и сравнение корней</w:t>
            </w:r>
          </w:p>
        </w:tc>
        <w:tc>
          <w:tcPr>
            <w:tcW w:w="913" w:type="dxa"/>
            <w:vMerge/>
            <w:vAlign w:val="center"/>
          </w:tcPr>
          <w:p w:rsidR="00E63B89" w:rsidRPr="00C644A5" w:rsidRDefault="00E63B89" w:rsidP="00345489">
            <w:pPr>
              <w:widowControl w:val="0"/>
              <w:tabs>
                <w:tab w:val="left" w:pos="321"/>
              </w:tabs>
              <w:autoSpaceDE w:val="0"/>
              <w:autoSpaceDN w:val="0"/>
              <w:adjustRightInd w:val="0"/>
              <w:spacing w:before="60"/>
              <w:jc w:val="both"/>
              <w:rPr>
                <w:sz w:val="22"/>
                <w:szCs w:val="22"/>
              </w:rPr>
            </w:pPr>
          </w:p>
        </w:tc>
        <w:tc>
          <w:tcPr>
            <w:tcW w:w="1563" w:type="dxa"/>
            <w:vMerge/>
          </w:tcPr>
          <w:p w:rsidR="00E63B89" w:rsidRPr="00CA2C8C" w:rsidRDefault="00E63B89" w:rsidP="00345489">
            <w:pPr>
              <w:jc w:val="center"/>
              <w:rPr>
                <w:sz w:val="22"/>
                <w:szCs w:val="22"/>
              </w:rPr>
            </w:pPr>
          </w:p>
        </w:tc>
      </w:tr>
      <w:tr w:rsidR="00E63B89" w:rsidRPr="00CA2C8C" w:rsidTr="00A024DC">
        <w:trPr>
          <w:trHeight w:val="260"/>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Pr="00166109" w:rsidRDefault="00E63B89" w:rsidP="00E63B89">
            <w:pPr>
              <w:widowControl w:val="0"/>
              <w:tabs>
                <w:tab w:val="left" w:pos="321"/>
              </w:tabs>
              <w:autoSpaceDE w:val="0"/>
              <w:autoSpaceDN w:val="0"/>
              <w:adjustRightInd w:val="0"/>
              <w:jc w:val="both"/>
              <w:rPr>
                <w:sz w:val="22"/>
                <w:szCs w:val="22"/>
              </w:rPr>
            </w:pPr>
            <w:r w:rsidRPr="00166109">
              <w:rPr>
                <w:sz w:val="22"/>
                <w:szCs w:val="22"/>
              </w:rPr>
              <w:t>5</w:t>
            </w:r>
            <w:r>
              <w:rPr>
                <w:sz w:val="22"/>
                <w:szCs w:val="22"/>
              </w:rPr>
              <w:t>.</w:t>
            </w:r>
          </w:p>
        </w:tc>
        <w:tc>
          <w:tcPr>
            <w:tcW w:w="9676" w:type="dxa"/>
            <w:gridSpan w:val="5"/>
          </w:tcPr>
          <w:p w:rsidR="00E63B89" w:rsidRPr="0004169E" w:rsidRDefault="00E63B89" w:rsidP="00E63B89">
            <w:pPr>
              <w:widowControl w:val="0"/>
              <w:tabs>
                <w:tab w:val="left" w:pos="321"/>
              </w:tabs>
              <w:autoSpaceDE w:val="0"/>
              <w:autoSpaceDN w:val="0"/>
              <w:adjustRightInd w:val="0"/>
              <w:jc w:val="both"/>
              <w:rPr>
                <w:sz w:val="22"/>
                <w:szCs w:val="22"/>
              </w:rPr>
            </w:pPr>
            <w:r w:rsidRPr="0004169E">
              <w:rPr>
                <w:sz w:val="22"/>
                <w:szCs w:val="22"/>
              </w:rPr>
              <w:t>Нахождение значений степеней с рациональным показателем</w:t>
            </w:r>
          </w:p>
        </w:tc>
        <w:tc>
          <w:tcPr>
            <w:tcW w:w="913" w:type="dxa"/>
            <w:vMerge/>
            <w:vAlign w:val="center"/>
          </w:tcPr>
          <w:p w:rsidR="00E63B89" w:rsidRPr="00C644A5" w:rsidRDefault="00E63B89" w:rsidP="00345489">
            <w:pPr>
              <w:jc w:val="center"/>
              <w:rPr>
                <w:sz w:val="22"/>
                <w:szCs w:val="22"/>
              </w:rPr>
            </w:pPr>
          </w:p>
        </w:tc>
        <w:tc>
          <w:tcPr>
            <w:tcW w:w="1563" w:type="dxa"/>
            <w:vMerge/>
          </w:tcPr>
          <w:p w:rsidR="00E63B89" w:rsidRPr="00CA2C8C" w:rsidRDefault="00E63B89" w:rsidP="00345489">
            <w:pPr>
              <w:jc w:val="center"/>
              <w:rPr>
                <w:sz w:val="22"/>
                <w:szCs w:val="22"/>
              </w:rPr>
            </w:pPr>
          </w:p>
        </w:tc>
      </w:tr>
      <w:tr w:rsidR="00E63B89" w:rsidRPr="00CA2C8C" w:rsidTr="00A024DC">
        <w:trPr>
          <w:trHeight w:val="208"/>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Pr="00166109" w:rsidRDefault="00E63B89" w:rsidP="00E63B89">
            <w:pPr>
              <w:widowControl w:val="0"/>
              <w:tabs>
                <w:tab w:val="left" w:pos="321"/>
              </w:tabs>
              <w:autoSpaceDE w:val="0"/>
              <w:autoSpaceDN w:val="0"/>
              <w:adjustRightInd w:val="0"/>
              <w:jc w:val="both"/>
              <w:rPr>
                <w:bCs/>
                <w:sz w:val="22"/>
                <w:szCs w:val="22"/>
              </w:rPr>
            </w:pPr>
            <w:r w:rsidRPr="00166109">
              <w:rPr>
                <w:bCs/>
                <w:sz w:val="22"/>
                <w:szCs w:val="22"/>
              </w:rPr>
              <w:t>6</w:t>
            </w:r>
            <w:r>
              <w:rPr>
                <w:bCs/>
                <w:sz w:val="22"/>
                <w:szCs w:val="22"/>
              </w:rPr>
              <w:t>.</w:t>
            </w:r>
          </w:p>
        </w:tc>
        <w:tc>
          <w:tcPr>
            <w:tcW w:w="9676" w:type="dxa"/>
            <w:gridSpan w:val="5"/>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Преобразования выражение содержащие степени</w:t>
            </w:r>
          </w:p>
        </w:tc>
        <w:tc>
          <w:tcPr>
            <w:tcW w:w="913" w:type="dxa"/>
            <w:vMerge/>
            <w:vAlign w:val="center"/>
          </w:tcPr>
          <w:p w:rsidR="00E63B89" w:rsidRPr="00C644A5" w:rsidRDefault="00E63B89" w:rsidP="00345489">
            <w:pPr>
              <w:jc w:val="center"/>
              <w:rPr>
                <w:sz w:val="22"/>
                <w:szCs w:val="22"/>
              </w:rPr>
            </w:pPr>
          </w:p>
        </w:tc>
        <w:tc>
          <w:tcPr>
            <w:tcW w:w="1563" w:type="dxa"/>
            <w:vMerge/>
          </w:tcPr>
          <w:p w:rsidR="00E63B89" w:rsidRPr="00CA2C8C" w:rsidRDefault="00E63B89" w:rsidP="00345489">
            <w:pPr>
              <w:jc w:val="center"/>
              <w:rPr>
                <w:sz w:val="22"/>
                <w:szCs w:val="22"/>
              </w:rPr>
            </w:pPr>
          </w:p>
        </w:tc>
      </w:tr>
      <w:tr w:rsidR="00E63B89" w:rsidRPr="00CA2C8C" w:rsidTr="00A024DC">
        <w:trPr>
          <w:trHeight w:val="184"/>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7.</w:t>
            </w:r>
          </w:p>
        </w:tc>
        <w:tc>
          <w:tcPr>
            <w:tcW w:w="9676" w:type="dxa"/>
            <w:gridSpan w:val="5"/>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Логарифмы и его свойства</w:t>
            </w:r>
          </w:p>
        </w:tc>
        <w:tc>
          <w:tcPr>
            <w:tcW w:w="913" w:type="dxa"/>
            <w:vMerge/>
            <w:vAlign w:val="center"/>
          </w:tcPr>
          <w:p w:rsidR="00E63B89" w:rsidRPr="00C644A5" w:rsidRDefault="00E63B89" w:rsidP="00345489">
            <w:pPr>
              <w:jc w:val="center"/>
              <w:rPr>
                <w:sz w:val="22"/>
                <w:szCs w:val="22"/>
              </w:rPr>
            </w:pPr>
          </w:p>
        </w:tc>
        <w:tc>
          <w:tcPr>
            <w:tcW w:w="1563" w:type="dxa"/>
            <w:vMerge/>
          </w:tcPr>
          <w:p w:rsidR="00E63B89" w:rsidRPr="00CA2C8C" w:rsidRDefault="00E63B89" w:rsidP="00345489">
            <w:pPr>
              <w:jc w:val="center"/>
              <w:rPr>
                <w:sz w:val="22"/>
                <w:szCs w:val="22"/>
              </w:rPr>
            </w:pPr>
          </w:p>
        </w:tc>
      </w:tr>
      <w:tr w:rsidR="00E63B89" w:rsidRPr="00CA2C8C" w:rsidTr="00A024DC">
        <w:trPr>
          <w:trHeight w:val="345"/>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8.</w:t>
            </w:r>
          </w:p>
        </w:tc>
        <w:tc>
          <w:tcPr>
            <w:tcW w:w="9676" w:type="dxa"/>
            <w:gridSpan w:val="5"/>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Решение показательных уравнений</w:t>
            </w:r>
          </w:p>
        </w:tc>
        <w:tc>
          <w:tcPr>
            <w:tcW w:w="913" w:type="dxa"/>
            <w:vMerge/>
            <w:vAlign w:val="center"/>
          </w:tcPr>
          <w:p w:rsidR="00E63B89" w:rsidRPr="00C644A5" w:rsidRDefault="00E63B89" w:rsidP="00345489">
            <w:pPr>
              <w:jc w:val="center"/>
              <w:rPr>
                <w:sz w:val="22"/>
                <w:szCs w:val="22"/>
              </w:rPr>
            </w:pPr>
          </w:p>
        </w:tc>
        <w:tc>
          <w:tcPr>
            <w:tcW w:w="1563" w:type="dxa"/>
            <w:vMerge/>
          </w:tcPr>
          <w:p w:rsidR="00E63B89" w:rsidRPr="00CA2C8C" w:rsidRDefault="00E63B89" w:rsidP="00345489">
            <w:pPr>
              <w:jc w:val="center"/>
              <w:rPr>
                <w:sz w:val="22"/>
                <w:szCs w:val="22"/>
              </w:rPr>
            </w:pPr>
          </w:p>
        </w:tc>
      </w:tr>
      <w:tr w:rsidR="00E63B89" w:rsidRPr="00CA2C8C" w:rsidTr="00A024DC">
        <w:trPr>
          <w:trHeight w:val="270"/>
          <w:jc w:val="center"/>
        </w:trPr>
        <w:tc>
          <w:tcPr>
            <w:tcW w:w="2659" w:type="dxa"/>
            <w:gridSpan w:val="2"/>
            <w:vMerge/>
          </w:tcPr>
          <w:p w:rsidR="00E63B89" w:rsidRPr="00CA2C8C" w:rsidRDefault="00E63B89" w:rsidP="00345489">
            <w:pPr>
              <w:jc w:val="center"/>
              <w:rPr>
                <w:sz w:val="22"/>
                <w:szCs w:val="22"/>
              </w:rPr>
            </w:pPr>
          </w:p>
        </w:tc>
        <w:tc>
          <w:tcPr>
            <w:tcW w:w="493" w:type="dxa"/>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9.</w:t>
            </w:r>
          </w:p>
        </w:tc>
        <w:tc>
          <w:tcPr>
            <w:tcW w:w="9676" w:type="dxa"/>
            <w:gridSpan w:val="5"/>
          </w:tcPr>
          <w:p w:rsidR="00E63B89" w:rsidRDefault="00E63B89" w:rsidP="00E63B89">
            <w:pPr>
              <w:widowControl w:val="0"/>
              <w:tabs>
                <w:tab w:val="left" w:pos="321"/>
              </w:tabs>
              <w:autoSpaceDE w:val="0"/>
              <w:autoSpaceDN w:val="0"/>
              <w:adjustRightInd w:val="0"/>
              <w:jc w:val="both"/>
              <w:rPr>
                <w:bCs/>
                <w:sz w:val="22"/>
                <w:szCs w:val="22"/>
              </w:rPr>
            </w:pPr>
            <w:r>
              <w:rPr>
                <w:bCs/>
                <w:sz w:val="22"/>
                <w:szCs w:val="22"/>
              </w:rPr>
              <w:t>Решение логарифмических уравнений</w:t>
            </w:r>
          </w:p>
        </w:tc>
        <w:tc>
          <w:tcPr>
            <w:tcW w:w="913" w:type="dxa"/>
            <w:vMerge/>
            <w:vAlign w:val="center"/>
          </w:tcPr>
          <w:p w:rsidR="00E63B89" w:rsidRPr="00C644A5" w:rsidRDefault="00E63B89" w:rsidP="00345489">
            <w:pPr>
              <w:jc w:val="center"/>
              <w:rPr>
                <w:sz w:val="22"/>
                <w:szCs w:val="22"/>
              </w:rPr>
            </w:pPr>
          </w:p>
        </w:tc>
        <w:tc>
          <w:tcPr>
            <w:tcW w:w="1563" w:type="dxa"/>
            <w:vMerge/>
          </w:tcPr>
          <w:p w:rsidR="00E63B89" w:rsidRPr="00CA2C8C" w:rsidRDefault="00E63B89" w:rsidP="00345489">
            <w:pPr>
              <w:jc w:val="center"/>
              <w:rPr>
                <w:sz w:val="22"/>
                <w:szCs w:val="22"/>
              </w:rPr>
            </w:pPr>
          </w:p>
        </w:tc>
      </w:tr>
      <w:tr w:rsidR="00E63B89" w:rsidRPr="00CA2C8C" w:rsidTr="00FD4E9C">
        <w:trPr>
          <w:trHeight w:val="270"/>
          <w:jc w:val="center"/>
        </w:trPr>
        <w:tc>
          <w:tcPr>
            <w:tcW w:w="2659" w:type="dxa"/>
            <w:gridSpan w:val="2"/>
            <w:vMerge/>
          </w:tcPr>
          <w:p w:rsidR="00E63B89" w:rsidRPr="00CA2C8C" w:rsidRDefault="00E63B89" w:rsidP="00345489">
            <w:pPr>
              <w:jc w:val="center"/>
              <w:rPr>
                <w:sz w:val="22"/>
                <w:szCs w:val="22"/>
              </w:rPr>
            </w:pPr>
          </w:p>
        </w:tc>
        <w:tc>
          <w:tcPr>
            <w:tcW w:w="10169" w:type="dxa"/>
            <w:gridSpan w:val="6"/>
          </w:tcPr>
          <w:p w:rsidR="00E63B89" w:rsidRDefault="00E63B89" w:rsidP="00345489">
            <w:pPr>
              <w:widowControl w:val="0"/>
              <w:tabs>
                <w:tab w:val="left" w:pos="321"/>
              </w:tabs>
              <w:autoSpaceDE w:val="0"/>
              <w:autoSpaceDN w:val="0"/>
              <w:adjustRightInd w:val="0"/>
              <w:spacing w:before="60"/>
              <w:jc w:val="both"/>
              <w:rPr>
                <w:bCs/>
                <w:sz w:val="22"/>
                <w:szCs w:val="22"/>
              </w:rPr>
            </w:pPr>
            <w:r>
              <w:rPr>
                <w:b/>
                <w:bCs/>
                <w:sz w:val="22"/>
                <w:szCs w:val="22"/>
              </w:rPr>
              <w:t>Контрольная работа №2 по теме: Корни, степени и логарифмы</w:t>
            </w:r>
          </w:p>
        </w:tc>
        <w:tc>
          <w:tcPr>
            <w:tcW w:w="913" w:type="dxa"/>
            <w:vAlign w:val="center"/>
          </w:tcPr>
          <w:p w:rsidR="00E63B89" w:rsidRPr="00421549" w:rsidRDefault="00E63B89" w:rsidP="00421549">
            <w:pPr>
              <w:jc w:val="center"/>
              <w:rPr>
                <w:b/>
                <w:sz w:val="22"/>
                <w:szCs w:val="22"/>
              </w:rPr>
            </w:pPr>
            <w:r w:rsidRPr="00421549">
              <w:rPr>
                <w:b/>
                <w:sz w:val="22"/>
                <w:szCs w:val="22"/>
              </w:rPr>
              <w:t>2</w:t>
            </w:r>
          </w:p>
        </w:tc>
        <w:tc>
          <w:tcPr>
            <w:tcW w:w="1563" w:type="dxa"/>
            <w:vMerge w:val="restart"/>
          </w:tcPr>
          <w:p w:rsidR="00E63B89" w:rsidRDefault="00E63B89" w:rsidP="00345489">
            <w:pPr>
              <w:jc w:val="center"/>
              <w:rPr>
                <w:sz w:val="22"/>
                <w:szCs w:val="22"/>
              </w:rPr>
            </w:pPr>
          </w:p>
          <w:p w:rsidR="00E63B89" w:rsidRPr="00CA2C8C" w:rsidRDefault="00E63B89" w:rsidP="00345489">
            <w:pPr>
              <w:jc w:val="center"/>
              <w:rPr>
                <w:sz w:val="22"/>
                <w:szCs w:val="22"/>
              </w:rPr>
            </w:pPr>
          </w:p>
        </w:tc>
      </w:tr>
      <w:tr w:rsidR="00E63B89" w:rsidRPr="00CA2C8C" w:rsidTr="00FD4E9C">
        <w:trPr>
          <w:jc w:val="center"/>
        </w:trPr>
        <w:tc>
          <w:tcPr>
            <w:tcW w:w="2659" w:type="dxa"/>
            <w:gridSpan w:val="2"/>
            <w:vMerge/>
          </w:tcPr>
          <w:p w:rsidR="00E63B89" w:rsidRPr="00CA2C8C" w:rsidRDefault="00E63B89" w:rsidP="00345489">
            <w:pPr>
              <w:jc w:val="center"/>
              <w:rPr>
                <w:sz w:val="22"/>
                <w:szCs w:val="22"/>
              </w:rPr>
            </w:pPr>
          </w:p>
        </w:tc>
        <w:tc>
          <w:tcPr>
            <w:tcW w:w="10169" w:type="dxa"/>
            <w:gridSpan w:val="6"/>
          </w:tcPr>
          <w:p w:rsidR="00E63B89" w:rsidRPr="00421549" w:rsidRDefault="00E63B89" w:rsidP="00345489">
            <w:pPr>
              <w:rPr>
                <w:b/>
                <w:bCs/>
                <w:i/>
                <w:sz w:val="22"/>
                <w:szCs w:val="22"/>
              </w:rPr>
            </w:pPr>
            <w:r w:rsidRPr="00421549">
              <w:rPr>
                <w:b/>
                <w:bCs/>
                <w:i/>
                <w:sz w:val="22"/>
                <w:szCs w:val="22"/>
              </w:rPr>
              <w:t>Самостоятельная работа:</w:t>
            </w:r>
          </w:p>
        </w:tc>
        <w:tc>
          <w:tcPr>
            <w:tcW w:w="913" w:type="dxa"/>
            <w:vMerge w:val="restart"/>
            <w:vAlign w:val="center"/>
          </w:tcPr>
          <w:p w:rsidR="00E63B89" w:rsidRPr="00421549" w:rsidRDefault="00E63B89" w:rsidP="00421549">
            <w:pPr>
              <w:jc w:val="right"/>
              <w:rPr>
                <w:i/>
                <w:sz w:val="22"/>
                <w:szCs w:val="22"/>
              </w:rPr>
            </w:pPr>
            <w:r w:rsidRPr="00421549">
              <w:rPr>
                <w:i/>
                <w:sz w:val="22"/>
                <w:szCs w:val="22"/>
              </w:rPr>
              <w:t>10</w:t>
            </w:r>
          </w:p>
        </w:tc>
        <w:tc>
          <w:tcPr>
            <w:tcW w:w="1563" w:type="dxa"/>
            <w:vMerge/>
            <w:shd w:val="clear" w:color="auto" w:fill="A6A6A6"/>
          </w:tcPr>
          <w:p w:rsidR="00E63B89" w:rsidRPr="00CA2C8C" w:rsidRDefault="00E63B89" w:rsidP="00345489">
            <w:pPr>
              <w:jc w:val="center"/>
              <w:rPr>
                <w:sz w:val="22"/>
                <w:szCs w:val="22"/>
              </w:rPr>
            </w:pPr>
          </w:p>
        </w:tc>
      </w:tr>
      <w:tr w:rsidR="00421549" w:rsidRPr="00CA2C8C" w:rsidTr="00421549">
        <w:trPr>
          <w:trHeight w:val="817"/>
          <w:jc w:val="center"/>
        </w:trPr>
        <w:tc>
          <w:tcPr>
            <w:tcW w:w="2659" w:type="dxa"/>
            <w:gridSpan w:val="2"/>
            <w:vMerge/>
          </w:tcPr>
          <w:p w:rsidR="00421549" w:rsidRPr="00CA2C8C" w:rsidRDefault="00421549" w:rsidP="00345489">
            <w:pPr>
              <w:jc w:val="center"/>
              <w:rPr>
                <w:sz w:val="22"/>
                <w:szCs w:val="22"/>
              </w:rPr>
            </w:pPr>
          </w:p>
        </w:tc>
        <w:tc>
          <w:tcPr>
            <w:tcW w:w="10169" w:type="dxa"/>
            <w:gridSpan w:val="6"/>
          </w:tcPr>
          <w:p w:rsidR="00421549" w:rsidRPr="00421549" w:rsidRDefault="00421549" w:rsidP="00421549">
            <w:pPr>
              <w:widowControl w:val="0"/>
              <w:autoSpaceDE w:val="0"/>
              <w:autoSpaceDN w:val="0"/>
              <w:adjustRightInd w:val="0"/>
              <w:rPr>
                <w:b/>
                <w:bCs/>
                <w:i/>
                <w:sz w:val="22"/>
                <w:szCs w:val="22"/>
              </w:rPr>
            </w:pPr>
            <w:r w:rsidRPr="00421549">
              <w:rPr>
                <w:i/>
                <w:sz w:val="22"/>
                <w:szCs w:val="22"/>
              </w:rPr>
              <w:t>Составление кроссворда «Степень»</w:t>
            </w:r>
            <w:r w:rsidRPr="00421549">
              <w:rPr>
                <w:b/>
                <w:bCs/>
                <w:i/>
                <w:sz w:val="22"/>
                <w:szCs w:val="22"/>
              </w:rPr>
              <w:t xml:space="preserve">.  </w:t>
            </w:r>
            <w:r w:rsidRPr="00421549">
              <w:rPr>
                <w:i/>
                <w:sz w:val="22"/>
                <w:szCs w:val="22"/>
              </w:rPr>
              <w:t>Составление конспекта «</w:t>
            </w:r>
            <w:r w:rsidRPr="00421549">
              <w:rPr>
                <w:bCs/>
                <w:i/>
                <w:sz w:val="22"/>
                <w:szCs w:val="22"/>
              </w:rPr>
              <w:t>Правила действий с логарифмами»</w:t>
            </w:r>
            <w:r w:rsidRPr="00421549">
              <w:rPr>
                <w:b/>
                <w:bCs/>
                <w:i/>
                <w:sz w:val="22"/>
                <w:szCs w:val="22"/>
              </w:rPr>
              <w:t xml:space="preserve">. </w:t>
            </w:r>
            <w:r w:rsidRPr="00421549">
              <w:rPr>
                <w:i/>
                <w:sz w:val="22"/>
                <w:szCs w:val="22"/>
              </w:rPr>
              <w:t>Составление презентации «</w:t>
            </w:r>
            <w:r w:rsidRPr="00421549">
              <w:rPr>
                <w:bCs/>
                <w:i/>
                <w:sz w:val="22"/>
                <w:szCs w:val="22"/>
              </w:rPr>
              <w:t>Корни и степени»</w:t>
            </w:r>
            <w:r w:rsidRPr="00421549">
              <w:rPr>
                <w:b/>
                <w:bCs/>
                <w:i/>
                <w:sz w:val="22"/>
                <w:szCs w:val="22"/>
              </w:rPr>
              <w:t xml:space="preserve"> .</w:t>
            </w:r>
            <w:r w:rsidRPr="00421549">
              <w:rPr>
                <w:i/>
                <w:sz w:val="22"/>
                <w:szCs w:val="22"/>
              </w:rPr>
              <w:t>Ответить на вопросы «Корни натуральной степени из числа и их свойства»</w:t>
            </w:r>
          </w:p>
        </w:tc>
        <w:tc>
          <w:tcPr>
            <w:tcW w:w="913" w:type="dxa"/>
            <w:vMerge/>
            <w:vAlign w:val="center"/>
          </w:tcPr>
          <w:p w:rsidR="00421549" w:rsidRPr="00CA2C8C" w:rsidRDefault="00421549" w:rsidP="00345489">
            <w:pPr>
              <w:jc w:val="center"/>
              <w:rPr>
                <w:sz w:val="22"/>
                <w:szCs w:val="22"/>
              </w:rPr>
            </w:pPr>
          </w:p>
        </w:tc>
        <w:tc>
          <w:tcPr>
            <w:tcW w:w="1563" w:type="dxa"/>
            <w:vMerge/>
            <w:shd w:val="clear" w:color="auto" w:fill="A6A6A6"/>
          </w:tcPr>
          <w:p w:rsidR="00421549" w:rsidRPr="00CA2C8C" w:rsidRDefault="00421549" w:rsidP="00345489">
            <w:pPr>
              <w:jc w:val="center"/>
              <w:rPr>
                <w:sz w:val="22"/>
                <w:szCs w:val="22"/>
              </w:rPr>
            </w:pPr>
          </w:p>
        </w:tc>
      </w:tr>
      <w:tr w:rsidR="008645A6" w:rsidRPr="00CA2C8C" w:rsidTr="008645A6">
        <w:trPr>
          <w:jc w:val="center"/>
        </w:trPr>
        <w:tc>
          <w:tcPr>
            <w:tcW w:w="2659" w:type="dxa"/>
            <w:gridSpan w:val="2"/>
            <w:vMerge w:val="restart"/>
            <w:vAlign w:val="center"/>
          </w:tcPr>
          <w:p w:rsidR="008645A6" w:rsidRPr="00CA2C8C" w:rsidRDefault="008645A6" w:rsidP="00345489">
            <w:pPr>
              <w:jc w:val="center"/>
              <w:rPr>
                <w:b/>
                <w:sz w:val="22"/>
                <w:szCs w:val="22"/>
              </w:rPr>
            </w:pPr>
            <w:r>
              <w:rPr>
                <w:b/>
                <w:sz w:val="22"/>
                <w:szCs w:val="22"/>
              </w:rPr>
              <w:t>Раздел 3.</w:t>
            </w:r>
          </w:p>
          <w:p w:rsidR="008645A6" w:rsidRPr="00CA2C8C" w:rsidRDefault="008645A6" w:rsidP="00345489">
            <w:pPr>
              <w:jc w:val="center"/>
              <w:rPr>
                <w:sz w:val="22"/>
                <w:szCs w:val="22"/>
              </w:rPr>
            </w:pPr>
            <w:r w:rsidRPr="00CA2C8C">
              <w:rPr>
                <w:b/>
                <w:sz w:val="22"/>
                <w:szCs w:val="22"/>
              </w:rPr>
              <w:t>Основы тригонометрии</w:t>
            </w:r>
          </w:p>
        </w:tc>
        <w:tc>
          <w:tcPr>
            <w:tcW w:w="10169" w:type="dxa"/>
            <w:gridSpan w:val="6"/>
          </w:tcPr>
          <w:p w:rsidR="008645A6" w:rsidRPr="00CA2C8C" w:rsidRDefault="008645A6" w:rsidP="00345489">
            <w:pPr>
              <w:rPr>
                <w:sz w:val="22"/>
                <w:szCs w:val="22"/>
              </w:rPr>
            </w:pPr>
            <w:r w:rsidRPr="00CA2C8C">
              <w:rPr>
                <w:b/>
                <w:bCs/>
                <w:sz w:val="22"/>
                <w:szCs w:val="22"/>
              </w:rPr>
              <w:t>Содержание учебного материала:</w:t>
            </w:r>
          </w:p>
        </w:tc>
        <w:tc>
          <w:tcPr>
            <w:tcW w:w="913" w:type="dxa"/>
            <w:vAlign w:val="center"/>
          </w:tcPr>
          <w:p w:rsidR="008645A6" w:rsidRPr="00563891" w:rsidRDefault="008645A6" w:rsidP="008645A6">
            <w:pPr>
              <w:jc w:val="center"/>
              <w:rPr>
                <w:b/>
                <w:sz w:val="22"/>
                <w:szCs w:val="22"/>
              </w:rPr>
            </w:pPr>
            <w:r>
              <w:rPr>
                <w:b/>
                <w:sz w:val="22"/>
                <w:szCs w:val="22"/>
              </w:rPr>
              <w:t>28</w:t>
            </w:r>
          </w:p>
        </w:tc>
        <w:tc>
          <w:tcPr>
            <w:tcW w:w="1563" w:type="dxa"/>
            <w:vMerge w:val="restart"/>
            <w:shd w:val="clear" w:color="auto" w:fill="auto"/>
            <w:vAlign w:val="center"/>
          </w:tcPr>
          <w:p w:rsidR="008645A6" w:rsidRPr="00CA2C8C" w:rsidRDefault="008645A6" w:rsidP="008645A6">
            <w:pPr>
              <w:jc w:val="center"/>
              <w:rPr>
                <w:sz w:val="22"/>
                <w:szCs w:val="22"/>
              </w:rPr>
            </w:pPr>
            <w:r>
              <w:rPr>
                <w:sz w:val="22"/>
                <w:szCs w:val="22"/>
              </w:rPr>
              <w:t>2</w:t>
            </w:r>
          </w:p>
        </w:tc>
      </w:tr>
      <w:tr w:rsidR="008645A6" w:rsidRPr="00CA2C8C" w:rsidTr="00A024DC">
        <w:trPr>
          <w:trHeight w:val="2024"/>
          <w:jc w:val="center"/>
        </w:trPr>
        <w:tc>
          <w:tcPr>
            <w:tcW w:w="2659" w:type="dxa"/>
            <w:gridSpan w:val="2"/>
            <w:vMerge/>
            <w:tcBorders>
              <w:bottom w:val="single" w:sz="4" w:space="0" w:color="auto"/>
            </w:tcBorders>
          </w:tcPr>
          <w:p w:rsidR="008645A6" w:rsidRPr="00CA2C8C" w:rsidRDefault="008645A6" w:rsidP="00345489">
            <w:pPr>
              <w:jc w:val="center"/>
              <w:rPr>
                <w:sz w:val="22"/>
                <w:szCs w:val="22"/>
              </w:rPr>
            </w:pPr>
          </w:p>
        </w:tc>
        <w:tc>
          <w:tcPr>
            <w:tcW w:w="10169" w:type="dxa"/>
            <w:gridSpan w:val="6"/>
            <w:tcBorders>
              <w:bottom w:val="single" w:sz="4" w:space="0" w:color="auto"/>
            </w:tcBorders>
          </w:tcPr>
          <w:p w:rsidR="008645A6" w:rsidRPr="00CA2C8C" w:rsidRDefault="008645A6" w:rsidP="00345489">
            <w:pPr>
              <w:pStyle w:val="aa"/>
              <w:widowControl w:val="0"/>
              <w:tabs>
                <w:tab w:val="left" w:pos="321"/>
              </w:tabs>
              <w:autoSpaceDE w:val="0"/>
              <w:autoSpaceDN w:val="0"/>
              <w:adjustRightInd w:val="0"/>
              <w:ind w:left="0"/>
              <w:jc w:val="both"/>
              <w:rPr>
                <w:sz w:val="22"/>
                <w:szCs w:val="22"/>
              </w:rPr>
            </w:pPr>
            <w:r w:rsidRPr="0094356A">
              <w:rPr>
                <w:sz w:val="22"/>
                <w:szCs w:val="22"/>
              </w:rPr>
              <w:t xml:space="preserve">Радианная мера угла. Вращательное движение. Синус, косинус, тангенс и котангенс числа.  </w:t>
            </w:r>
          </w:p>
          <w:p w:rsidR="008645A6" w:rsidRPr="0094356A" w:rsidRDefault="008645A6" w:rsidP="00345489">
            <w:pPr>
              <w:pStyle w:val="aa"/>
              <w:widowControl w:val="0"/>
              <w:tabs>
                <w:tab w:val="left" w:pos="321"/>
              </w:tabs>
              <w:autoSpaceDE w:val="0"/>
              <w:autoSpaceDN w:val="0"/>
              <w:adjustRightInd w:val="0"/>
              <w:ind w:left="0"/>
              <w:jc w:val="both"/>
              <w:rPr>
                <w:sz w:val="22"/>
                <w:szCs w:val="22"/>
              </w:rPr>
            </w:pPr>
            <w:r w:rsidRPr="0094356A">
              <w:rPr>
                <w:sz w:val="22"/>
                <w:szCs w:val="22"/>
              </w:rPr>
              <w:t xml:space="preserve"> Основные тригонометрические тождества.  Формулы приведения. Формулы сложения. Формулы удвоения</w:t>
            </w:r>
            <w:r>
              <w:rPr>
                <w:sz w:val="22"/>
                <w:szCs w:val="22"/>
              </w:rPr>
              <w:t xml:space="preserve">. </w:t>
            </w:r>
            <w:r w:rsidRPr="0094356A">
              <w:rPr>
                <w:sz w:val="22"/>
                <w:szCs w:val="22"/>
              </w:rPr>
              <w:t>Формулы половинного угла.  Преобразования простейших тригонометрических выражений.</w:t>
            </w:r>
          </w:p>
          <w:p w:rsidR="008645A6" w:rsidRPr="0094356A" w:rsidRDefault="008645A6" w:rsidP="00345489">
            <w:pPr>
              <w:pStyle w:val="aa"/>
              <w:widowControl w:val="0"/>
              <w:tabs>
                <w:tab w:val="left" w:pos="321"/>
              </w:tabs>
              <w:autoSpaceDE w:val="0"/>
              <w:autoSpaceDN w:val="0"/>
              <w:adjustRightInd w:val="0"/>
              <w:ind w:left="0"/>
              <w:jc w:val="both"/>
              <w:rPr>
                <w:sz w:val="22"/>
                <w:szCs w:val="22"/>
              </w:rPr>
            </w:pPr>
            <w:r w:rsidRPr="0094356A">
              <w:rPr>
                <w:sz w:val="22"/>
                <w:szCs w:val="22"/>
              </w:rPr>
              <w:t xml:space="preserve">  Преобразование суммы тригонометрических функций в произведение и произведения в сумму.Выражение тригонометрических функций через тангенс половинного аргумента.  Тригонометрическиеуравнения и неравенства.  Простейшие тригонометрические уравнения.</w:t>
            </w:r>
          </w:p>
          <w:p w:rsidR="008645A6" w:rsidRPr="00CA2C8C" w:rsidRDefault="008645A6" w:rsidP="00345489">
            <w:pPr>
              <w:pStyle w:val="aa"/>
              <w:widowControl w:val="0"/>
              <w:tabs>
                <w:tab w:val="left" w:pos="321"/>
              </w:tabs>
              <w:autoSpaceDE w:val="0"/>
              <w:autoSpaceDN w:val="0"/>
              <w:adjustRightInd w:val="0"/>
              <w:ind w:left="0"/>
              <w:jc w:val="both"/>
              <w:rPr>
                <w:sz w:val="22"/>
                <w:szCs w:val="22"/>
              </w:rPr>
            </w:pPr>
            <w:r w:rsidRPr="0094356A">
              <w:rPr>
                <w:sz w:val="22"/>
                <w:szCs w:val="22"/>
              </w:rPr>
              <w:t xml:space="preserve"> Простейшие тригонометрические неравенства. Обратные тригонометрические функции. Арксинус, арккосинус,арктангенс</w:t>
            </w:r>
            <w:r>
              <w:rPr>
                <w:sz w:val="22"/>
                <w:szCs w:val="22"/>
              </w:rPr>
              <w:t>, арккотангенс.</w:t>
            </w:r>
          </w:p>
        </w:tc>
        <w:tc>
          <w:tcPr>
            <w:tcW w:w="913" w:type="dxa"/>
            <w:tcBorders>
              <w:bottom w:val="single" w:sz="4" w:space="0" w:color="auto"/>
            </w:tcBorders>
            <w:vAlign w:val="center"/>
          </w:tcPr>
          <w:p w:rsidR="008645A6" w:rsidRPr="00CA2C8C" w:rsidRDefault="008645A6" w:rsidP="00421549">
            <w:pPr>
              <w:jc w:val="center"/>
              <w:rPr>
                <w:sz w:val="22"/>
                <w:szCs w:val="22"/>
              </w:rPr>
            </w:pPr>
            <w:r>
              <w:rPr>
                <w:sz w:val="22"/>
                <w:szCs w:val="22"/>
              </w:rPr>
              <w:t>14</w:t>
            </w:r>
          </w:p>
        </w:tc>
        <w:tc>
          <w:tcPr>
            <w:tcW w:w="1563" w:type="dxa"/>
            <w:vMerge/>
            <w:shd w:val="clear" w:color="auto" w:fill="auto"/>
          </w:tcPr>
          <w:p w:rsidR="008645A6" w:rsidRPr="00CA2C8C" w:rsidRDefault="008645A6" w:rsidP="008645A6">
            <w:pPr>
              <w:jc w:val="center"/>
              <w:rPr>
                <w:sz w:val="22"/>
                <w:szCs w:val="22"/>
              </w:rPr>
            </w:pPr>
          </w:p>
        </w:tc>
      </w:tr>
      <w:tr w:rsidR="008645A6" w:rsidRPr="00CA2C8C" w:rsidTr="008645A6">
        <w:trPr>
          <w:trHeight w:val="165"/>
          <w:jc w:val="center"/>
        </w:trPr>
        <w:tc>
          <w:tcPr>
            <w:tcW w:w="2659" w:type="dxa"/>
            <w:gridSpan w:val="2"/>
            <w:vMerge/>
          </w:tcPr>
          <w:p w:rsidR="008645A6" w:rsidRPr="00CA2C8C" w:rsidRDefault="008645A6" w:rsidP="00345489">
            <w:pPr>
              <w:jc w:val="center"/>
              <w:rPr>
                <w:sz w:val="22"/>
                <w:szCs w:val="22"/>
              </w:rPr>
            </w:pPr>
          </w:p>
        </w:tc>
        <w:tc>
          <w:tcPr>
            <w:tcW w:w="10169" w:type="dxa"/>
            <w:gridSpan w:val="6"/>
          </w:tcPr>
          <w:p w:rsidR="008645A6" w:rsidRPr="00005052" w:rsidRDefault="008645A6" w:rsidP="008645A6">
            <w:pPr>
              <w:widowControl w:val="0"/>
              <w:tabs>
                <w:tab w:val="left" w:pos="321"/>
              </w:tabs>
              <w:autoSpaceDE w:val="0"/>
              <w:autoSpaceDN w:val="0"/>
              <w:adjustRightInd w:val="0"/>
              <w:spacing w:before="60"/>
              <w:rPr>
                <w:b/>
                <w:sz w:val="22"/>
                <w:szCs w:val="22"/>
              </w:rPr>
            </w:pPr>
            <w:r w:rsidRPr="000956CC">
              <w:rPr>
                <w:b/>
                <w:sz w:val="22"/>
                <w:szCs w:val="22"/>
              </w:rPr>
              <w:t>Практические занятия:</w:t>
            </w:r>
          </w:p>
        </w:tc>
        <w:tc>
          <w:tcPr>
            <w:tcW w:w="913" w:type="dxa"/>
            <w:vMerge w:val="restart"/>
            <w:vAlign w:val="center"/>
          </w:tcPr>
          <w:p w:rsidR="008645A6" w:rsidRPr="008645A6" w:rsidRDefault="008645A6" w:rsidP="00421549">
            <w:pPr>
              <w:rPr>
                <w:sz w:val="22"/>
                <w:szCs w:val="22"/>
              </w:rPr>
            </w:pPr>
            <w:r w:rsidRPr="008645A6">
              <w:rPr>
                <w:sz w:val="22"/>
                <w:szCs w:val="22"/>
              </w:rPr>
              <w:t>12</w:t>
            </w:r>
          </w:p>
        </w:tc>
        <w:tc>
          <w:tcPr>
            <w:tcW w:w="1563" w:type="dxa"/>
            <w:vMerge/>
            <w:shd w:val="clear" w:color="auto" w:fill="auto"/>
            <w:vAlign w:val="center"/>
          </w:tcPr>
          <w:p w:rsidR="008645A6" w:rsidRPr="00CA2C8C" w:rsidRDefault="008645A6" w:rsidP="008645A6">
            <w:pPr>
              <w:jc w:val="center"/>
              <w:rPr>
                <w:sz w:val="22"/>
                <w:szCs w:val="22"/>
              </w:rPr>
            </w:pPr>
          </w:p>
        </w:tc>
      </w:tr>
      <w:tr w:rsidR="008645A6" w:rsidRPr="00CA2C8C" w:rsidTr="00E63B89">
        <w:trPr>
          <w:trHeight w:val="300"/>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Pr="006B6F6F" w:rsidRDefault="008645A6" w:rsidP="00345489">
            <w:pPr>
              <w:pStyle w:val="aa"/>
              <w:widowControl w:val="0"/>
              <w:tabs>
                <w:tab w:val="left" w:pos="321"/>
              </w:tabs>
              <w:autoSpaceDE w:val="0"/>
              <w:autoSpaceDN w:val="0"/>
              <w:adjustRightInd w:val="0"/>
              <w:ind w:left="0"/>
              <w:rPr>
                <w:sz w:val="22"/>
                <w:szCs w:val="22"/>
              </w:rPr>
            </w:pPr>
            <w:r w:rsidRPr="006B6F6F">
              <w:rPr>
                <w:sz w:val="22"/>
                <w:szCs w:val="22"/>
              </w:rPr>
              <w:t>10</w:t>
            </w:r>
          </w:p>
        </w:tc>
        <w:tc>
          <w:tcPr>
            <w:tcW w:w="9676" w:type="dxa"/>
            <w:gridSpan w:val="5"/>
          </w:tcPr>
          <w:p w:rsidR="008645A6" w:rsidRPr="006B6F6F" w:rsidRDefault="008645A6" w:rsidP="00345489">
            <w:pPr>
              <w:pStyle w:val="aa"/>
              <w:widowControl w:val="0"/>
              <w:tabs>
                <w:tab w:val="left" w:pos="321"/>
              </w:tabs>
              <w:autoSpaceDE w:val="0"/>
              <w:autoSpaceDN w:val="0"/>
              <w:adjustRightInd w:val="0"/>
              <w:ind w:left="0"/>
              <w:rPr>
                <w:sz w:val="22"/>
                <w:szCs w:val="22"/>
              </w:rPr>
            </w:pPr>
            <w:r w:rsidRPr="006B6F6F">
              <w:rPr>
                <w:sz w:val="22"/>
                <w:szCs w:val="22"/>
              </w:rPr>
              <w:t>Радианный метод измерени</w:t>
            </w:r>
            <w:r>
              <w:rPr>
                <w:sz w:val="22"/>
                <w:szCs w:val="22"/>
              </w:rPr>
              <w:t>я</w:t>
            </w:r>
            <w:r w:rsidRPr="006B6F6F">
              <w:rPr>
                <w:sz w:val="22"/>
                <w:szCs w:val="22"/>
              </w:rPr>
              <w:t xml:space="preserve"> углов</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E63B89">
        <w:trPr>
          <w:trHeight w:val="270"/>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11</w:t>
            </w:r>
          </w:p>
        </w:tc>
        <w:tc>
          <w:tcPr>
            <w:tcW w:w="9676" w:type="dxa"/>
            <w:gridSpan w:val="5"/>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Основные тригонометрические тождества</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E63B89">
        <w:trPr>
          <w:trHeight w:val="255"/>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12</w:t>
            </w:r>
          </w:p>
        </w:tc>
        <w:tc>
          <w:tcPr>
            <w:tcW w:w="9676" w:type="dxa"/>
            <w:gridSpan w:val="5"/>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Преобразование выражений, содержащих обратные функции</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E63B89">
        <w:trPr>
          <w:trHeight w:val="240"/>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13</w:t>
            </w:r>
          </w:p>
        </w:tc>
        <w:tc>
          <w:tcPr>
            <w:tcW w:w="9676" w:type="dxa"/>
            <w:gridSpan w:val="5"/>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Решение простейших тригонометрических функций</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E63B89">
        <w:trPr>
          <w:trHeight w:val="240"/>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14</w:t>
            </w:r>
          </w:p>
        </w:tc>
        <w:tc>
          <w:tcPr>
            <w:tcW w:w="9676" w:type="dxa"/>
            <w:gridSpan w:val="5"/>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Решение простейших тригонометрических уравнений</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E63B89">
        <w:trPr>
          <w:trHeight w:val="240"/>
          <w:jc w:val="center"/>
        </w:trPr>
        <w:tc>
          <w:tcPr>
            <w:tcW w:w="2659" w:type="dxa"/>
            <w:gridSpan w:val="2"/>
            <w:vMerge/>
          </w:tcPr>
          <w:p w:rsidR="008645A6" w:rsidRPr="00CA2C8C" w:rsidRDefault="008645A6" w:rsidP="00345489">
            <w:pPr>
              <w:jc w:val="center"/>
              <w:rPr>
                <w:sz w:val="22"/>
                <w:szCs w:val="22"/>
              </w:rPr>
            </w:pPr>
          </w:p>
        </w:tc>
        <w:tc>
          <w:tcPr>
            <w:tcW w:w="493" w:type="dxa"/>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15</w:t>
            </w:r>
          </w:p>
        </w:tc>
        <w:tc>
          <w:tcPr>
            <w:tcW w:w="9676" w:type="dxa"/>
            <w:gridSpan w:val="5"/>
          </w:tcPr>
          <w:p w:rsidR="008645A6" w:rsidRDefault="008645A6" w:rsidP="00345489">
            <w:pPr>
              <w:pStyle w:val="aa"/>
              <w:widowControl w:val="0"/>
              <w:tabs>
                <w:tab w:val="left" w:pos="321"/>
              </w:tabs>
              <w:autoSpaceDE w:val="0"/>
              <w:autoSpaceDN w:val="0"/>
              <w:adjustRightInd w:val="0"/>
              <w:ind w:left="0"/>
              <w:rPr>
                <w:sz w:val="22"/>
                <w:szCs w:val="22"/>
              </w:rPr>
            </w:pPr>
            <w:r>
              <w:rPr>
                <w:sz w:val="22"/>
                <w:szCs w:val="22"/>
              </w:rPr>
              <w:t>Решение простейших тригонометрических неравенств</w:t>
            </w:r>
          </w:p>
        </w:tc>
        <w:tc>
          <w:tcPr>
            <w:tcW w:w="913" w:type="dxa"/>
            <w:vMerge/>
            <w:vAlign w:val="center"/>
          </w:tcPr>
          <w:p w:rsidR="008645A6" w:rsidRPr="000C2D93" w:rsidRDefault="008645A6" w:rsidP="00345489">
            <w:pPr>
              <w:pStyle w:val="aa"/>
              <w:jc w:val="center"/>
              <w:rPr>
                <w:b/>
                <w:sz w:val="22"/>
                <w:szCs w:val="22"/>
              </w:rPr>
            </w:pPr>
          </w:p>
        </w:tc>
        <w:tc>
          <w:tcPr>
            <w:tcW w:w="1563" w:type="dxa"/>
            <w:vMerge/>
            <w:shd w:val="clear" w:color="auto" w:fill="auto"/>
          </w:tcPr>
          <w:p w:rsidR="008645A6" w:rsidRPr="00CA2C8C" w:rsidRDefault="008645A6" w:rsidP="00345489">
            <w:pPr>
              <w:pStyle w:val="aa"/>
              <w:rPr>
                <w:sz w:val="22"/>
                <w:szCs w:val="22"/>
              </w:rPr>
            </w:pPr>
          </w:p>
        </w:tc>
      </w:tr>
      <w:tr w:rsidR="008645A6" w:rsidRPr="00CA2C8C" w:rsidTr="00FD4E9C">
        <w:trPr>
          <w:trHeight w:val="240"/>
          <w:jc w:val="center"/>
        </w:trPr>
        <w:tc>
          <w:tcPr>
            <w:tcW w:w="2659" w:type="dxa"/>
            <w:gridSpan w:val="2"/>
            <w:vMerge/>
          </w:tcPr>
          <w:p w:rsidR="008645A6" w:rsidRPr="00CA2C8C" w:rsidRDefault="008645A6" w:rsidP="00345489">
            <w:pPr>
              <w:jc w:val="center"/>
              <w:rPr>
                <w:sz w:val="22"/>
                <w:szCs w:val="22"/>
              </w:rPr>
            </w:pPr>
          </w:p>
        </w:tc>
        <w:tc>
          <w:tcPr>
            <w:tcW w:w="10169" w:type="dxa"/>
            <w:gridSpan w:val="6"/>
          </w:tcPr>
          <w:p w:rsidR="008645A6" w:rsidRDefault="008645A6" w:rsidP="00345489">
            <w:pPr>
              <w:pStyle w:val="aa"/>
              <w:widowControl w:val="0"/>
              <w:tabs>
                <w:tab w:val="left" w:pos="321"/>
              </w:tabs>
              <w:autoSpaceDE w:val="0"/>
              <w:autoSpaceDN w:val="0"/>
              <w:adjustRightInd w:val="0"/>
              <w:ind w:left="0"/>
              <w:rPr>
                <w:sz w:val="22"/>
                <w:szCs w:val="22"/>
              </w:rPr>
            </w:pPr>
            <w:r>
              <w:rPr>
                <w:b/>
                <w:bCs/>
                <w:sz w:val="22"/>
                <w:szCs w:val="22"/>
              </w:rPr>
              <w:t xml:space="preserve">Контрольная работа №3 по теме: </w:t>
            </w:r>
            <w:r w:rsidRPr="00CA2C8C">
              <w:rPr>
                <w:b/>
                <w:sz w:val="22"/>
                <w:szCs w:val="22"/>
              </w:rPr>
              <w:t>Основы тригонометрии</w:t>
            </w:r>
          </w:p>
        </w:tc>
        <w:tc>
          <w:tcPr>
            <w:tcW w:w="913" w:type="dxa"/>
            <w:vAlign w:val="center"/>
          </w:tcPr>
          <w:p w:rsidR="008645A6" w:rsidRPr="00421549" w:rsidRDefault="008645A6" w:rsidP="00421549">
            <w:pPr>
              <w:pStyle w:val="aa"/>
              <w:ind w:left="112"/>
              <w:jc w:val="center"/>
              <w:rPr>
                <w:b/>
                <w:sz w:val="22"/>
                <w:szCs w:val="22"/>
              </w:rPr>
            </w:pPr>
            <w:r w:rsidRPr="00421549">
              <w:rPr>
                <w:b/>
                <w:sz w:val="22"/>
                <w:szCs w:val="22"/>
              </w:rPr>
              <w:t>2</w:t>
            </w:r>
          </w:p>
        </w:tc>
        <w:tc>
          <w:tcPr>
            <w:tcW w:w="1563" w:type="dxa"/>
            <w:vMerge/>
            <w:shd w:val="clear" w:color="auto" w:fill="auto"/>
          </w:tcPr>
          <w:p w:rsidR="008645A6" w:rsidRPr="00CA2C8C" w:rsidRDefault="008645A6" w:rsidP="00345489">
            <w:pPr>
              <w:jc w:val="center"/>
              <w:rPr>
                <w:sz w:val="22"/>
                <w:szCs w:val="22"/>
              </w:rPr>
            </w:pPr>
          </w:p>
        </w:tc>
      </w:tr>
      <w:tr w:rsidR="008645A6" w:rsidRPr="00CA2C8C" w:rsidTr="00E63B89">
        <w:trPr>
          <w:jc w:val="center"/>
        </w:trPr>
        <w:tc>
          <w:tcPr>
            <w:tcW w:w="2659" w:type="dxa"/>
            <w:gridSpan w:val="2"/>
            <w:vMerge/>
          </w:tcPr>
          <w:p w:rsidR="008645A6" w:rsidRPr="00CA2C8C" w:rsidRDefault="008645A6" w:rsidP="00345489">
            <w:pPr>
              <w:jc w:val="center"/>
              <w:rPr>
                <w:sz w:val="22"/>
                <w:szCs w:val="22"/>
              </w:rPr>
            </w:pPr>
          </w:p>
        </w:tc>
        <w:tc>
          <w:tcPr>
            <w:tcW w:w="10169" w:type="dxa"/>
            <w:gridSpan w:val="6"/>
          </w:tcPr>
          <w:p w:rsidR="008645A6" w:rsidRPr="00421549" w:rsidRDefault="008645A6" w:rsidP="00345489">
            <w:pPr>
              <w:tabs>
                <w:tab w:val="left" w:pos="9070"/>
              </w:tabs>
              <w:ind w:left="94" w:hanging="47"/>
              <w:jc w:val="both"/>
              <w:rPr>
                <w:i/>
                <w:sz w:val="22"/>
                <w:szCs w:val="22"/>
              </w:rPr>
            </w:pPr>
            <w:r w:rsidRPr="00421549">
              <w:rPr>
                <w:b/>
                <w:bCs/>
                <w:i/>
                <w:sz w:val="22"/>
                <w:szCs w:val="22"/>
              </w:rPr>
              <w:t>Самостоятельная работа:</w:t>
            </w:r>
            <w:r w:rsidRPr="00421549">
              <w:rPr>
                <w:i/>
                <w:sz w:val="22"/>
                <w:szCs w:val="22"/>
              </w:rPr>
              <w:t xml:space="preserve">  Подготовка сообщения «История тригонометрии» </w:t>
            </w:r>
          </w:p>
          <w:p w:rsidR="008645A6" w:rsidRPr="00421549" w:rsidRDefault="008645A6" w:rsidP="00345489">
            <w:pPr>
              <w:tabs>
                <w:tab w:val="left" w:pos="9070"/>
              </w:tabs>
              <w:ind w:left="94" w:hanging="47"/>
              <w:jc w:val="both"/>
              <w:rPr>
                <w:i/>
                <w:sz w:val="22"/>
                <w:szCs w:val="22"/>
              </w:rPr>
            </w:pPr>
            <w:r w:rsidRPr="00421549">
              <w:rPr>
                <w:i/>
                <w:sz w:val="22"/>
                <w:szCs w:val="22"/>
              </w:rPr>
              <w:t xml:space="preserve">Изготовление модели тригонометрического круга </w:t>
            </w:r>
          </w:p>
          <w:p w:rsidR="008645A6" w:rsidRPr="00CA2C8C" w:rsidRDefault="008645A6" w:rsidP="00345489">
            <w:pPr>
              <w:tabs>
                <w:tab w:val="left" w:pos="9070"/>
              </w:tabs>
              <w:ind w:left="94" w:hanging="47"/>
              <w:jc w:val="both"/>
              <w:rPr>
                <w:sz w:val="22"/>
                <w:szCs w:val="22"/>
              </w:rPr>
            </w:pPr>
            <w:r w:rsidRPr="00421549">
              <w:rPr>
                <w:i/>
                <w:sz w:val="22"/>
                <w:szCs w:val="22"/>
              </w:rPr>
              <w:t>Выполнение теста «Тригонометрические уравнения»</w:t>
            </w:r>
          </w:p>
        </w:tc>
        <w:tc>
          <w:tcPr>
            <w:tcW w:w="913" w:type="dxa"/>
            <w:vAlign w:val="center"/>
          </w:tcPr>
          <w:p w:rsidR="008645A6" w:rsidRPr="00421549" w:rsidRDefault="008645A6" w:rsidP="00421549">
            <w:pPr>
              <w:jc w:val="right"/>
              <w:rPr>
                <w:i/>
                <w:sz w:val="22"/>
                <w:szCs w:val="22"/>
              </w:rPr>
            </w:pPr>
            <w:r w:rsidRPr="00421549">
              <w:rPr>
                <w:i/>
                <w:sz w:val="22"/>
                <w:szCs w:val="22"/>
              </w:rPr>
              <w:t>10</w:t>
            </w:r>
          </w:p>
        </w:tc>
        <w:tc>
          <w:tcPr>
            <w:tcW w:w="1563" w:type="dxa"/>
            <w:vMerge/>
            <w:shd w:val="clear" w:color="auto" w:fill="auto"/>
          </w:tcPr>
          <w:p w:rsidR="008645A6" w:rsidRPr="00CA2C8C" w:rsidRDefault="008645A6" w:rsidP="00345489">
            <w:pPr>
              <w:jc w:val="center"/>
              <w:rPr>
                <w:sz w:val="22"/>
                <w:szCs w:val="22"/>
              </w:rPr>
            </w:pPr>
          </w:p>
        </w:tc>
      </w:tr>
      <w:tr w:rsidR="008645A6" w:rsidRPr="00CA2C8C" w:rsidTr="00A76B31">
        <w:trPr>
          <w:trHeight w:val="235"/>
          <w:jc w:val="center"/>
        </w:trPr>
        <w:tc>
          <w:tcPr>
            <w:tcW w:w="2659" w:type="dxa"/>
            <w:gridSpan w:val="2"/>
            <w:vMerge w:val="restart"/>
            <w:vAlign w:val="center"/>
          </w:tcPr>
          <w:p w:rsidR="008645A6" w:rsidRDefault="008645A6" w:rsidP="008645A6">
            <w:pPr>
              <w:jc w:val="center"/>
              <w:rPr>
                <w:b/>
                <w:sz w:val="22"/>
                <w:szCs w:val="22"/>
              </w:rPr>
            </w:pPr>
            <w:r w:rsidRPr="00CA2C8C">
              <w:rPr>
                <w:b/>
                <w:sz w:val="22"/>
                <w:szCs w:val="22"/>
              </w:rPr>
              <w:t xml:space="preserve">Раздел </w:t>
            </w:r>
            <w:r>
              <w:rPr>
                <w:b/>
                <w:sz w:val="22"/>
                <w:szCs w:val="22"/>
              </w:rPr>
              <w:t>4</w:t>
            </w:r>
            <w:r w:rsidRPr="00CA2C8C">
              <w:rPr>
                <w:b/>
                <w:sz w:val="22"/>
                <w:szCs w:val="22"/>
              </w:rPr>
              <w:t>. Функции</w:t>
            </w: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Default="000E1633" w:rsidP="008645A6">
            <w:pPr>
              <w:jc w:val="center"/>
              <w:rPr>
                <w:b/>
                <w:sz w:val="22"/>
                <w:szCs w:val="22"/>
              </w:rPr>
            </w:pPr>
          </w:p>
          <w:p w:rsidR="000E1633" w:rsidRPr="00CA2C8C" w:rsidRDefault="000E1633" w:rsidP="008645A6">
            <w:pPr>
              <w:jc w:val="center"/>
              <w:rPr>
                <w:sz w:val="22"/>
                <w:szCs w:val="22"/>
              </w:rPr>
            </w:pPr>
          </w:p>
        </w:tc>
        <w:tc>
          <w:tcPr>
            <w:tcW w:w="10169" w:type="dxa"/>
            <w:gridSpan w:val="6"/>
          </w:tcPr>
          <w:p w:rsidR="008645A6" w:rsidRPr="00CA2C8C" w:rsidRDefault="008645A6" w:rsidP="00345489">
            <w:pPr>
              <w:pStyle w:val="aa"/>
              <w:widowControl w:val="0"/>
              <w:autoSpaceDE w:val="0"/>
              <w:autoSpaceDN w:val="0"/>
              <w:adjustRightInd w:val="0"/>
              <w:ind w:left="0"/>
              <w:rPr>
                <w:sz w:val="22"/>
                <w:szCs w:val="22"/>
              </w:rPr>
            </w:pPr>
            <w:r w:rsidRPr="00CA2C8C">
              <w:rPr>
                <w:b/>
                <w:bCs/>
                <w:sz w:val="22"/>
                <w:szCs w:val="22"/>
              </w:rPr>
              <w:lastRenderedPageBreak/>
              <w:t>Содержание учебного материала:</w:t>
            </w:r>
          </w:p>
        </w:tc>
        <w:tc>
          <w:tcPr>
            <w:tcW w:w="913" w:type="dxa"/>
            <w:vAlign w:val="center"/>
          </w:tcPr>
          <w:p w:rsidR="008645A6" w:rsidRPr="00CA2C8C" w:rsidRDefault="008645A6" w:rsidP="00345489">
            <w:pPr>
              <w:jc w:val="center"/>
              <w:rPr>
                <w:sz w:val="22"/>
                <w:szCs w:val="22"/>
              </w:rPr>
            </w:pPr>
          </w:p>
        </w:tc>
        <w:tc>
          <w:tcPr>
            <w:tcW w:w="1563" w:type="dxa"/>
            <w:vMerge w:val="restart"/>
            <w:shd w:val="clear" w:color="auto" w:fill="auto"/>
            <w:vAlign w:val="center"/>
          </w:tcPr>
          <w:p w:rsidR="008645A6" w:rsidRPr="00CA2C8C" w:rsidRDefault="00A76B31" w:rsidP="00A76B31">
            <w:pPr>
              <w:jc w:val="center"/>
              <w:rPr>
                <w:sz w:val="22"/>
                <w:szCs w:val="22"/>
              </w:rPr>
            </w:pPr>
            <w:r>
              <w:rPr>
                <w:sz w:val="22"/>
                <w:szCs w:val="22"/>
              </w:rPr>
              <w:t>2</w:t>
            </w:r>
          </w:p>
        </w:tc>
      </w:tr>
      <w:tr w:rsidR="008645A6" w:rsidRPr="00CA2C8C" w:rsidTr="00E63B89">
        <w:trPr>
          <w:trHeight w:val="2277"/>
          <w:jc w:val="center"/>
        </w:trPr>
        <w:tc>
          <w:tcPr>
            <w:tcW w:w="2659" w:type="dxa"/>
            <w:gridSpan w:val="2"/>
            <w:vMerge/>
          </w:tcPr>
          <w:p w:rsidR="008645A6" w:rsidRPr="00CA2C8C" w:rsidRDefault="008645A6" w:rsidP="00345489">
            <w:pPr>
              <w:jc w:val="center"/>
              <w:rPr>
                <w:b/>
                <w:sz w:val="22"/>
                <w:szCs w:val="22"/>
              </w:rPr>
            </w:pPr>
          </w:p>
        </w:tc>
        <w:tc>
          <w:tcPr>
            <w:tcW w:w="10169" w:type="dxa"/>
            <w:gridSpan w:val="6"/>
          </w:tcPr>
          <w:p w:rsidR="008645A6" w:rsidRPr="00CA2C8C" w:rsidRDefault="00835DCD" w:rsidP="00345489">
            <w:pPr>
              <w:pStyle w:val="aa"/>
              <w:widowControl w:val="0"/>
              <w:autoSpaceDE w:val="0"/>
              <w:autoSpaceDN w:val="0"/>
              <w:adjustRightInd w:val="0"/>
              <w:ind w:left="0"/>
              <w:rPr>
                <w:b/>
                <w:bCs/>
                <w:sz w:val="22"/>
                <w:szCs w:val="22"/>
              </w:rPr>
            </w:pPr>
            <w:r w:rsidRPr="009A239D">
              <w:rPr>
                <w:bCs/>
                <w:sz w:val="22"/>
                <w:szCs w:val="22"/>
              </w:rPr>
              <w:t>Функции. Область определения и множество значений; график функции, построение графиков функций,заданных различными способами. Свойства функции: монотонность, четность, нечетность,ограниченность, периодичность</w:t>
            </w:r>
            <w:r>
              <w:rPr>
                <w:bCs/>
                <w:sz w:val="22"/>
                <w:szCs w:val="22"/>
              </w:rPr>
              <w:t xml:space="preserve">. </w:t>
            </w:r>
            <w:r w:rsidRPr="009A239D">
              <w:rPr>
                <w:bCs/>
                <w:sz w:val="22"/>
                <w:szCs w:val="22"/>
              </w:rPr>
              <w:t xml:space="preserve"> Промежутки возрастания и убывания, наибольшее и наименьшее значения, точки экстремума.Графическая интерпретация. Примеры функциональных зависимостей в реальных процессах иявлениях. Арифметические операции над функциями. Сложная функция (композиция). Понятие о непрерывности функции. Обратные функции. Область определения и область значений обратной функции. График обратной функции. Степенные, показательные, логарифмические и тригонометрические функции. Обратные тригонометрические функции. Определения функций, их свойства и графики</w:t>
            </w:r>
            <w:r>
              <w:rPr>
                <w:bCs/>
                <w:sz w:val="22"/>
                <w:szCs w:val="22"/>
              </w:rPr>
              <w:t>.</w:t>
            </w:r>
          </w:p>
        </w:tc>
        <w:tc>
          <w:tcPr>
            <w:tcW w:w="913" w:type="dxa"/>
            <w:vAlign w:val="center"/>
          </w:tcPr>
          <w:p w:rsidR="008645A6" w:rsidRPr="00CA2C8C" w:rsidRDefault="008645A6" w:rsidP="000E1633">
            <w:pPr>
              <w:jc w:val="center"/>
              <w:rPr>
                <w:sz w:val="22"/>
                <w:szCs w:val="22"/>
              </w:rPr>
            </w:pPr>
            <w:r>
              <w:rPr>
                <w:sz w:val="22"/>
                <w:szCs w:val="22"/>
              </w:rPr>
              <w:t>10</w:t>
            </w:r>
          </w:p>
        </w:tc>
        <w:tc>
          <w:tcPr>
            <w:tcW w:w="1563" w:type="dxa"/>
            <w:vMerge/>
            <w:shd w:val="clear" w:color="auto" w:fill="auto"/>
          </w:tcPr>
          <w:p w:rsidR="008645A6" w:rsidRPr="00CA2C8C" w:rsidRDefault="008645A6" w:rsidP="00345489">
            <w:pPr>
              <w:jc w:val="center"/>
              <w:rPr>
                <w:sz w:val="22"/>
                <w:szCs w:val="22"/>
              </w:rPr>
            </w:pPr>
          </w:p>
        </w:tc>
      </w:tr>
      <w:tr w:rsidR="008645A6" w:rsidRPr="00CA2C8C" w:rsidTr="00E63B89">
        <w:trPr>
          <w:jc w:val="center"/>
        </w:trPr>
        <w:tc>
          <w:tcPr>
            <w:tcW w:w="2659" w:type="dxa"/>
            <w:gridSpan w:val="2"/>
            <w:vMerge/>
          </w:tcPr>
          <w:p w:rsidR="008645A6" w:rsidRPr="00CA2C8C" w:rsidRDefault="008645A6" w:rsidP="00345489">
            <w:pPr>
              <w:jc w:val="center"/>
              <w:rPr>
                <w:sz w:val="22"/>
                <w:szCs w:val="22"/>
              </w:rPr>
            </w:pPr>
          </w:p>
        </w:tc>
        <w:tc>
          <w:tcPr>
            <w:tcW w:w="10169" w:type="dxa"/>
            <w:gridSpan w:val="6"/>
          </w:tcPr>
          <w:p w:rsidR="008645A6" w:rsidRPr="00CA2C8C" w:rsidRDefault="008645A6" w:rsidP="00345489">
            <w:pPr>
              <w:pStyle w:val="aa"/>
              <w:widowControl w:val="0"/>
              <w:autoSpaceDE w:val="0"/>
              <w:autoSpaceDN w:val="0"/>
              <w:adjustRightInd w:val="0"/>
              <w:ind w:left="0"/>
              <w:rPr>
                <w:sz w:val="22"/>
                <w:szCs w:val="22"/>
              </w:rPr>
            </w:pPr>
            <w:r w:rsidRPr="00614BCD">
              <w:rPr>
                <w:b/>
                <w:sz w:val="22"/>
                <w:szCs w:val="22"/>
              </w:rPr>
              <w:t>Практические занятия:</w:t>
            </w:r>
          </w:p>
        </w:tc>
        <w:tc>
          <w:tcPr>
            <w:tcW w:w="913" w:type="dxa"/>
            <w:vMerge w:val="restart"/>
            <w:vAlign w:val="center"/>
          </w:tcPr>
          <w:p w:rsidR="008645A6" w:rsidRPr="00CA2C8C" w:rsidRDefault="008645A6" w:rsidP="000E1633">
            <w:pPr>
              <w:rPr>
                <w:sz w:val="22"/>
                <w:szCs w:val="22"/>
              </w:rPr>
            </w:pPr>
            <w:r w:rsidRPr="008645A6">
              <w:rPr>
                <w:sz w:val="22"/>
                <w:szCs w:val="22"/>
              </w:rPr>
              <w:t>6</w:t>
            </w:r>
          </w:p>
        </w:tc>
        <w:tc>
          <w:tcPr>
            <w:tcW w:w="1563" w:type="dxa"/>
            <w:vMerge/>
            <w:shd w:val="clear" w:color="auto" w:fill="auto"/>
          </w:tcPr>
          <w:p w:rsidR="008645A6" w:rsidRPr="00CA2C8C" w:rsidRDefault="008645A6" w:rsidP="00345489">
            <w:pPr>
              <w:jc w:val="center"/>
              <w:rPr>
                <w:sz w:val="22"/>
                <w:szCs w:val="22"/>
              </w:rPr>
            </w:pPr>
          </w:p>
        </w:tc>
      </w:tr>
      <w:tr w:rsidR="008645A6" w:rsidRPr="00CA2C8C" w:rsidTr="000E1633">
        <w:trPr>
          <w:jc w:val="center"/>
        </w:trPr>
        <w:tc>
          <w:tcPr>
            <w:tcW w:w="2659" w:type="dxa"/>
            <w:gridSpan w:val="2"/>
            <w:vMerge/>
          </w:tcPr>
          <w:p w:rsidR="008645A6" w:rsidRPr="00CA2C8C" w:rsidRDefault="008645A6" w:rsidP="00345489">
            <w:pPr>
              <w:jc w:val="center"/>
              <w:rPr>
                <w:sz w:val="22"/>
                <w:szCs w:val="22"/>
              </w:rPr>
            </w:pPr>
          </w:p>
        </w:tc>
        <w:tc>
          <w:tcPr>
            <w:tcW w:w="686" w:type="dxa"/>
            <w:gridSpan w:val="4"/>
          </w:tcPr>
          <w:p w:rsidR="008645A6" w:rsidRPr="008645A6" w:rsidRDefault="008645A6" w:rsidP="00345489">
            <w:pPr>
              <w:pStyle w:val="aa"/>
              <w:widowControl w:val="0"/>
              <w:autoSpaceDE w:val="0"/>
              <w:autoSpaceDN w:val="0"/>
              <w:adjustRightInd w:val="0"/>
              <w:ind w:left="0"/>
              <w:rPr>
                <w:sz w:val="22"/>
                <w:szCs w:val="22"/>
              </w:rPr>
            </w:pPr>
            <w:r w:rsidRPr="008645A6">
              <w:rPr>
                <w:sz w:val="22"/>
                <w:szCs w:val="22"/>
              </w:rPr>
              <w:t>16.</w:t>
            </w:r>
          </w:p>
        </w:tc>
        <w:tc>
          <w:tcPr>
            <w:tcW w:w="9483" w:type="dxa"/>
            <w:gridSpan w:val="2"/>
          </w:tcPr>
          <w:p w:rsidR="008645A6" w:rsidRPr="00614BCD" w:rsidRDefault="008645A6" w:rsidP="008645A6">
            <w:pPr>
              <w:pStyle w:val="aa"/>
              <w:widowControl w:val="0"/>
              <w:autoSpaceDE w:val="0"/>
              <w:autoSpaceDN w:val="0"/>
              <w:adjustRightInd w:val="0"/>
              <w:ind w:left="0"/>
              <w:rPr>
                <w:b/>
                <w:sz w:val="22"/>
                <w:szCs w:val="22"/>
              </w:rPr>
            </w:pPr>
            <w:r w:rsidRPr="00606C48">
              <w:rPr>
                <w:sz w:val="22"/>
                <w:szCs w:val="22"/>
              </w:rPr>
              <w:t>Построение и чтение графиков</w:t>
            </w:r>
          </w:p>
        </w:tc>
        <w:tc>
          <w:tcPr>
            <w:tcW w:w="913" w:type="dxa"/>
            <w:vMerge/>
            <w:vAlign w:val="center"/>
          </w:tcPr>
          <w:p w:rsidR="008645A6" w:rsidRPr="008645A6" w:rsidRDefault="008645A6" w:rsidP="008645A6">
            <w:pPr>
              <w:rPr>
                <w:sz w:val="22"/>
                <w:szCs w:val="22"/>
              </w:rPr>
            </w:pPr>
          </w:p>
        </w:tc>
        <w:tc>
          <w:tcPr>
            <w:tcW w:w="1563" w:type="dxa"/>
            <w:vMerge/>
            <w:shd w:val="clear" w:color="auto" w:fill="auto"/>
          </w:tcPr>
          <w:p w:rsidR="008645A6" w:rsidRPr="00CA2C8C" w:rsidRDefault="008645A6" w:rsidP="00345489">
            <w:pPr>
              <w:jc w:val="center"/>
              <w:rPr>
                <w:sz w:val="22"/>
                <w:szCs w:val="22"/>
              </w:rPr>
            </w:pPr>
          </w:p>
        </w:tc>
      </w:tr>
      <w:tr w:rsidR="008645A6" w:rsidRPr="00CA2C8C" w:rsidTr="000E1633">
        <w:trPr>
          <w:jc w:val="center"/>
        </w:trPr>
        <w:tc>
          <w:tcPr>
            <w:tcW w:w="2659" w:type="dxa"/>
            <w:gridSpan w:val="2"/>
            <w:vMerge/>
          </w:tcPr>
          <w:p w:rsidR="008645A6" w:rsidRPr="00CA2C8C" w:rsidRDefault="008645A6" w:rsidP="00345489">
            <w:pPr>
              <w:jc w:val="center"/>
              <w:rPr>
                <w:sz w:val="22"/>
                <w:szCs w:val="22"/>
              </w:rPr>
            </w:pPr>
          </w:p>
        </w:tc>
        <w:tc>
          <w:tcPr>
            <w:tcW w:w="686" w:type="dxa"/>
            <w:gridSpan w:val="4"/>
          </w:tcPr>
          <w:p w:rsidR="008645A6" w:rsidRPr="008645A6" w:rsidRDefault="008645A6" w:rsidP="00345489">
            <w:pPr>
              <w:pStyle w:val="aa"/>
              <w:widowControl w:val="0"/>
              <w:autoSpaceDE w:val="0"/>
              <w:autoSpaceDN w:val="0"/>
              <w:adjustRightInd w:val="0"/>
              <w:ind w:left="0"/>
              <w:rPr>
                <w:sz w:val="22"/>
                <w:szCs w:val="22"/>
              </w:rPr>
            </w:pPr>
            <w:r w:rsidRPr="008645A6">
              <w:rPr>
                <w:sz w:val="22"/>
                <w:szCs w:val="22"/>
              </w:rPr>
              <w:t xml:space="preserve">17. </w:t>
            </w:r>
          </w:p>
        </w:tc>
        <w:tc>
          <w:tcPr>
            <w:tcW w:w="9483" w:type="dxa"/>
            <w:gridSpan w:val="2"/>
          </w:tcPr>
          <w:p w:rsidR="008645A6" w:rsidRPr="00614BCD" w:rsidRDefault="008645A6" w:rsidP="008645A6">
            <w:pPr>
              <w:pStyle w:val="aa"/>
              <w:widowControl w:val="0"/>
              <w:autoSpaceDE w:val="0"/>
              <w:autoSpaceDN w:val="0"/>
              <w:adjustRightInd w:val="0"/>
              <w:ind w:left="0"/>
              <w:rPr>
                <w:b/>
                <w:sz w:val="22"/>
                <w:szCs w:val="22"/>
              </w:rPr>
            </w:pPr>
            <w:r w:rsidRPr="00606C48">
              <w:rPr>
                <w:sz w:val="22"/>
                <w:szCs w:val="22"/>
              </w:rPr>
              <w:t>Исследование функций</w:t>
            </w:r>
          </w:p>
        </w:tc>
        <w:tc>
          <w:tcPr>
            <w:tcW w:w="913" w:type="dxa"/>
            <w:vMerge/>
            <w:vAlign w:val="center"/>
          </w:tcPr>
          <w:p w:rsidR="008645A6" w:rsidRPr="00CA2C8C" w:rsidRDefault="008645A6" w:rsidP="00A024DC">
            <w:pPr>
              <w:pStyle w:val="aa"/>
              <w:rPr>
                <w:sz w:val="22"/>
                <w:szCs w:val="22"/>
              </w:rPr>
            </w:pPr>
          </w:p>
        </w:tc>
        <w:tc>
          <w:tcPr>
            <w:tcW w:w="1563" w:type="dxa"/>
            <w:vMerge/>
            <w:shd w:val="clear" w:color="auto" w:fill="auto"/>
          </w:tcPr>
          <w:p w:rsidR="008645A6" w:rsidRPr="00CA2C8C" w:rsidRDefault="008645A6" w:rsidP="00345489">
            <w:pPr>
              <w:jc w:val="center"/>
              <w:rPr>
                <w:sz w:val="22"/>
                <w:szCs w:val="22"/>
              </w:rPr>
            </w:pPr>
          </w:p>
        </w:tc>
      </w:tr>
      <w:tr w:rsidR="008645A6" w:rsidRPr="00CA2C8C" w:rsidTr="000E1633">
        <w:trPr>
          <w:jc w:val="center"/>
        </w:trPr>
        <w:tc>
          <w:tcPr>
            <w:tcW w:w="2659" w:type="dxa"/>
            <w:gridSpan w:val="2"/>
            <w:vMerge/>
          </w:tcPr>
          <w:p w:rsidR="008645A6" w:rsidRPr="00CA2C8C" w:rsidRDefault="008645A6" w:rsidP="00345489">
            <w:pPr>
              <w:jc w:val="center"/>
              <w:rPr>
                <w:sz w:val="22"/>
                <w:szCs w:val="22"/>
              </w:rPr>
            </w:pPr>
          </w:p>
        </w:tc>
        <w:tc>
          <w:tcPr>
            <w:tcW w:w="686" w:type="dxa"/>
            <w:gridSpan w:val="4"/>
          </w:tcPr>
          <w:p w:rsidR="008645A6" w:rsidRPr="008645A6" w:rsidRDefault="008645A6" w:rsidP="00345489">
            <w:pPr>
              <w:pStyle w:val="aa"/>
              <w:widowControl w:val="0"/>
              <w:autoSpaceDE w:val="0"/>
              <w:autoSpaceDN w:val="0"/>
              <w:adjustRightInd w:val="0"/>
              <w:ind w:left="0"/>
              <w:rPr>
                <w:sz w:val="22"/>
                <w:szCs w:val="22"/>
              </w:rPr>
            </w:pPr>
            <w:r w:rsidRPr="008645A6">
              <w:rPr>
                <w:sz w:val="22"/>
                <w:szCs w:val="22"/>
              </w:rPr>
              <w:t xml:space="preserve">18. </w:t>
            </w:r>
          </w:p>
        </w:tc>
        <w:tc>
          <w:tcPr>
            <w:tcW w:w="9483" w:type="dxa"/>
            <w:gridSpan w:val="2"/>
          </w:tcPr>
          <w:p w:rsidR="008645A6" w:rsidRPr="00614BCD" w:rsidRDefault="008645A6" w:rsidP="008645A6">
            <w:pPr>
              <w:pStyle w:val="aa"/>
              <w:widowControl w:val="0"/>
              <w:autoSpaceDE w:val="0"/>
              <w:autoSpaceDN w:val="0"/>
              <w:adjustRightInd w:val="0"/>
              <w:ind w:left="0"/>
              <w:rPr>
                <w:b/>
                <w:sz w:val="22"/>
                <w:szCs w:val="22"/>
              </w:rPr>
            </w:pPr>
            <w:r w:rsidRPr="00606C48">
              <w:rPr>
                <w:sz w:val="22"/>
                <w:szCs w:val="22"/>
              </w:rPr>
              <w:t>Обратные функции</w:t>
            </w:r>
          </w:p>
        </w:tc>
        <w:tc>
          <w:tcPr>
            <w:tcW w:w="913" w:type="dxa"/>
            <w:vMerge/>
            <w:vAlign w:val="center"/>
          </w:tcPr>
          <w:p w:rsidR="008645A6" w:rsidRPr="00CA2C8C" w:rsidRDefault="008645A6" w:rsidP="00A024DC">
            <w:pPr>
              <w:pStyle w:val="aa"/>
              <w:rPr>
                <w:sz w:val="22"/>
                <w:szCs w:val="22"/>
              </w:rPr>
            </w:pPr>
          </w:p>
        </w:tc>
        <w:tc>
          <w:tcPr>
            <w:tcW w:w="1563" w:type="dxa"/>
            <w:vMerge/>
            <w:shd w:val="clear" w:color="auto" w:fill="auto"/>
          </w:tcPr>
          <w:p w:rsidR="008645A6" w:rsidRPr="00CA2C8C" w:rsidRDefault="008645A6" w:rsidP="00345489">
            <w:pPr>
              <w:jc w:val="center"/>
              <w:rPr>
                <w:sz w:val="22"/>
                <w:szCs w:val="22"/>
              </w:rPr>
            </w:pPr>
          </w:p>
        </w:tc>
      </w:tr>
      <w:tr w:rsidR="00A46072" w:rsidRPr="00CA2C8C" w:rsidTr="00A46072">
        <w:trPr>
          <w:trHeight w:val="218"/>
          <w:jc w:val="center"/>
        </w:trPr>
        <w:tc>
          <w:tcPr>
            <w:tcW w:w="2659" w:type="dxa"/>
            <w:gridSpan w:val="2"/>
            <w:vMerge/>
          </w:tcPr>
          <w:p w:rsidR="00A46072" w:rsidRPr="00CA2C8C" w:rsidRDefault="00A46072" w:rsidP="00345489">
            <w:pPr>
              <w:jc w:val="center"/>
              <w:rPr>
                <w:sz w:val="22"/>
                <w:szCs w:val="22"/>
              </w:rPr>
            </w:pPr>
          </w:p>
        </w:tc>
        <w:tc>
          <w:tcPr>
            <w:tcW w:w="10169" w:type="dxa"/>
            <w:gridSpan w:val="6"/>
          </w:tcPr>
          <w:p w:rsidR="00A46072" w:rsidRPr="00563891" w:rsidRDefault="00A46072" w:rsidP="00345489">
            <w:pPr>
              <w:pStyle w:val="aa"/>
              <w:widowControl w:val="0"/>
              <w:autoSpaceDE w:val="0"/>
              <w:autoSpaceDN w:val="0"/>
              <w:adjustRightInd w:val="0"/>
              <w:ind w:left="0"/>
              <w:rPr>
                <w:b/>
                <w:sz w:val="22"/>
                <w:szCs w:val="22"/>
              </w:rPr>
            </w:pPr>
            <w:r w:rsidRPr="00563891">
              <w:rPr>
                <w:b/>
                <w:sz w:val="22"/>
                <w:szCs w:val="22"/>
              </w:rPr>
              <w:t>Контрольная работа за семестр</w:t>
            </w:r>
          </w:p>
        </w:tc>
        <w:tc>
          <w:tcPr>
            <w:tcW w:w="913" w:type="dxa"/>
            <w:vAlign w:val="center"/>
          </w:tcPr>
          <w:p w:rsidR="00A46072" w:rsidRPr="000E1633" w:rsidRDefault="00A46072" w:rsidP="000E1633">
            <w:pPr>
              <w:jc w:val="center"/>
              <w:rPr>
                <w:b/>
                <w:sz w:val="22"/>
                <w:szCs w:val="22"/>
              </w:rPr>
            </w:pPr>
            <w:r w:rsidRPr="000E1633">
              <w:rPr>
                <w:b/>
                <w:sz w:val="22"/>
                <w:szCs w:val="22"/>
              </w:rPr>
              <w:t>2</w:t>
            </w:r>
          </w:p>
        </w:tc>
        <w:tc>
          <w:tcPr>
            <w:tcW w:w="1563" w:type="dxa"/>
            <w:vMerge w:val="restart"/>
            <w:shd w:val="clear" w:color="auto" w:fill="auto"/>
          </w:tcPr>
          <w:p w:rsidR="00A46072" w:rsidRPr="00CA2C8C" w:rsidRDefault="00A46072" w:rsidP="00345489">
            <w:pPr>
              <w:jc w:val="center"/>
              <w:rPr>
                <w:sz w:val="22"/>
                <w:szCs w:val="22"/>
              </w:rPr>
            </w:pPr>
          </w:p>
        </w:tc>
      </w:tr>
      <w:tr w:rsidR="00A46072" w:rsidRPr="00CA2C8C" w:rsidTr="00E63B89">
        <w:trPr>
          <w:jc w:val="center"/>
        </w:trPr>
        <w:tc>
          <w:tcPr>
            <w:tcW w:w="2659" w:type="dxa"/>
            <w:gridSpan w:val="2"/>
            <w:vMerge/>
          </w:tcPr>
          <w:p w:rsidR="00A46072" w:rsidRPr="00CA2C8C" w:rsidRDefault="00A46072" w:rsidP="00345489">
            <w:pPr>
              <w:jc w:val="center"/>
              <w:rPr>
                <w:sz w:val="22"/>
                <w:szCs w:val="22"/>
              </w:rPr>
            </w:pPr>
          </w:p>
        </w:tc>
        <w:tc>
          <w:tcPr>
            <w:tcW w:w="10169" w:type="dxa"/>
            <w:gridSpan w:val="6"/>
          </w:tcPr>
          <w:p w:rsidR="00A46072" w:rsidRPr="000E1633" w:rsidRDefault="00A46072" w:rsidP="00345489">
            <w:pPr>
              <w:pStyle w:val="aa"/>
              <w:widowControl w:val="0"/>
              <w:autoSpaceDE w:val="0"/>
              <w:autoSpaceDN w:val="0"/>
              <w:adjustRightInd w:val="0"/>
              <w:ind w:left="0"/>
              <w:rPr>
                <w:b/>
                <w:bCs/>
                <w:i/>
                <w:sz w:val="22"/>
                <w:szCs w:val="22"/>
              </w:rPr>
            </w:pPr>
            <w:r w:rsidRPr="000E1633">
              <w:rPr>
                <w:b/>
                <w:bCs/>
                <w:i/>
                <w:sz w:val="22"/>
                <w:szCs w:val="22"/>
              </w:rPr>
              <w:t>Самостоятельная работа:</w:t>
            </w:r>
          </w:p>
          <w:p w:rsidR="00A46072" w:rsidRPr="00563891" w:rsidRDefault="00A46072" w:rsidP="008645A6">
            <w:pPr>
              <w:pStyle w:val="aa"/>
              <w:widowControl w:val="0"/>
              <w:autoSpaceDE w:val="0"/>
              <w:autoSpaceDN w:val="0"/>
              <w:adjustRightInd w:val="0"/>
              <w:ind w:left="0"/>
              <w:jc w:val="both"/>
              <w:rPr>
                <w:b/>
                <w:sz w:val="22"/>
                <w:szCs w:val="22"/>
              </w:rPr>
            </w:pPr>
            <w:r w:rsidRPr="000E1633">
              <w:rPr>
                <w:i/>
                <w:sz w:val="22"/>
                <w:szCs w:val="22"/>
              </w:rPr>
              <w:t>Выполнение графической работы «Построение  графиков  различных  функций  с  помощью преобразований».  Подготовка сообщения по теме: «Графики функций». Выполнение индивидуальных заданий</w:t>
            </w:r>
          </w:p>
        </w:tc>
        <w:tc>
          <w:tcPr>
            <w:tcW w:w="913" w:type="dxa"/>
            <w:vAlign w:val="center"/>
          </w:tcPr>
          <w:p w:rsidR="00A46072" w:rsidRPr="000E1633" w:rsidRDefault="00A46072" w:rsidP="000E1633">
            <w:pPr>
              <w:jc w:val="right"/>
              <w:rPr>
                <w:i/>
                <w:sz w:val="22"/>
                <w:szCs w:val="22"/>
              </w:rPr>
            </w:pPr>
            <w:r w:rsidRPr="000E1633">
              <w:rPr>
                <w:i/>
                <w:sz w:val="22"/>
                <w:szCs w:val="22"/>
              </w:rPr>
              <w:t>10</w:t>
            </w:r>
          </w:p>
        </w:tc>
        <w:tc>
          <w:tcPr>
            <w:tcW w:w="1563" w:type="dxa"/>
            <w:vMerge/>
            <w:shd w:val="clear" w:color="auto" w:fill="auto"/>
          </w:tcPr>
          <w:p w:rsidR="00A46072" w:rsidRPr="00CA2C8C" w:rsidRDefault="00A46072" w:rsidP="00345489">
            <w:pPr>
              <w:jc w:val="center"/>
              <w:rPr>
                <w:sz w:val="22"/>
                <w:szCs w:val="22"/>
              </w:rPr>
            </w:pPr>
          </w:p>
        </w:tc>
      </w:tr>
      <w:tr w:rsidR="00A46072" w:rsidRPr="00CA2C8C" w:rsidTr="00A024DC">
        <w:trPr>
          <w:jc w:val="center"/>
        </w:trPr>
        <w:tc>
          <w:tcPr>
            <w:tcW w:w="12828" w:type="dxa"/>
            <w:gridSpan w:val="8"/>
          </w:tcPr>
          <w:p w:rsidR="00A46072" w:rsidRPr="00563891" w:rsidRDefault="00A46072" w:rsidP="00345489">
            <w:pPr>
              <w:pStyle w:val="aa"/>
              <w:widowControl w:val="0"/>
              <w:autoSpaceDE w:val="0"/>
              <w:autoSpaceDN w:val="0"/>
              <w:adjustRightInd w:val="0"/>
              <w:ind w:left="0"/>
              <w:rPr>
                <w:b/>
                <w:sz w:val="22"/>
                <w:szCs w:val="22"/>
              </w:rPr>
            </w:pPr>
            <w:r w:rsidRPr="00614BCD">
              <w:rPr>
                <w:b/>
                <w:sz w:val="22"/>
                <w:szCs w:val="22"/>
                <w:lang w:val="en-US"/>
              </w:rPr>
              <w:t>II</w:t>
            </w:r>
            <w:r w:rsidRPr="00614BCD">
              <w:rPr>
                <w:b/>
                <w:sz w:val="22"/>
                <w:szCs w:val="22"/>
              </w:rPr>
              <w:t xml:space="preserve"> семестр</w:t>
            </w:r>
          </w:p>
        </w:tc>
        <w:tc>
          <w:tcPr>
            <w:tcW w:w="913" w:type="dxa"/>
            <w:vAlign w:val="center"/>
          </w:tcPr>
          <w:p w:rsidR="00A46072" w:rsidRPr="00A46072" w:rsidRDefault="00A46072" w:rsidP="00345489">
            <w:pPr>
              <w:jc w:val="center"/>
              <w:rPr>
                <w:b/>
                <w:sz w:val="22"/>
                <w:szCs w:val="22"/>
              </w:rPr>
            </w:pPr>
            <w:r w:rsidRPr="00A46072">
              <w:rPr>
                <w:b/>
                <w:sz w:val="22"/>
                <w:szCs w:val="22"/>
              </w:rPr>
              <w:t>132</w:t>
            </w:r>
          </w:p>
        </w:tc>
        <w:tc>
          <w:tcPr>
            <w:tcW w:w="1563" w:type="dxa"/>
            <w:shd w:val="clear" w:color="auto" w:fill="auto"/>
          </w:tcPr>
          <w:p w:rsidR="00A46072" w:rsidRPr="00CA2C8C" w:rsidRDefault="00A46072" w:rsidP="00345489">
            <w:pPr>
              <w:jc w:val="center"/>
              <w:rPr>
                <w:sz w:val="22"/>
                <w:szCs w:val="22"/>
              </w:rPr>
            </w:pPr>
          </w:p>
        </w:tc>
      </w:tr>
      <w:tr w:rsidR="00A76B31" w:rsidRPr="00CA2C8C" w:rsidTr="00A76B31">
        <w:trPr>
          <w:trHeight w:val="184"/>
          <w:jc w:val="center"/>
        </w:trPr>
        <w:tc>
          <w:tcPr>
            <w:tcW w:w="2659" w:type="dxa"/>
            <w:gridSpan w:val="2"/>
            <w:vMerge w:val="restart"/>
            <w:vAlign w:val="center"/>
          </w:tcPr>
          <w:p w:rsidR="00A76B31" w:rsidRPr="00CA2C8C" w:rsidRDefault="00A76B31" w:rsidP="00FB7672">
            <w:pPr>
              <w:jc w:val="center"/>
              <w:rPr>
                <w:sz w:val="22"/>
                <w:szCs w:val="22"/>
              </w:rPr>
            </w:pPr>
            <w:r w:rsidRPr="00614BCD">
              <w:rPr>
                <w:b/>
                <w:sz w:val="22"/>
                <w:szCs w:val="22"/>
              </w:rPr>
              <w:t xml:space="preserve">Раздел 5. </w:t>
            </w:r>
            <w:r>
              <w:rPr>
                <w:b/>
                <w:sz w:val="22"/>
                <w:szCs w:val="22"/>
              </w:rPr>
              <w:t>Уравнения и неравенства</w:t>
            </w:r>
          </w:p>
        </w:tc>
        <w:tc>
          <w:tcPr>
            <w:tcW w:w="10169" w:type="dxa"/>
            <w:gridSpan w:val="6"/>
          </w:tcPr>
          <w:p w:rsidR="00A76B31" w:rsidRPr="00563891" w:rsidRDefault="00A76B31" w:rsidP="00345489">
            <w:pPr>
              <w:pStyle w:val="aa"/>
              <w:widowControl w:val="0"/>
              <w:autoSpaceDE w:val="0"/>
              <w:autoSpaceDN w:val="0"/>
              <w:adjustRightInd w:val="0"/>
              <w:ind w:left="0"/>
              <w:rPr>
                <w:b/>
                <w:sz w:val="22"/>
                <w:szCs w:val="22"/>
              </w:rPr>
            </w:pPr>
            <w:r w:rsidRPr="00CA2C8C">
              <w:rPr>
                <w:b/>
                <w:sz w:val="22"/>
                <w:szCs w:val="22"/>
              </w:rPr>
              <w:t>Содержание учебного материала:</w:t>
            </w:r>
          </w:p>
        </w:tc>
        <w:tc>
          <w:tcPr>
            <w:tcW w:w="913" w:type="dxa"/>
            <w:vAlign w:val="center"/>
          </w:tcPr>
          <w:p w:rsidR="00A76B31" w:rsidRPr="00A46072" w:rsidRDefault="00A76B31" w:rsidP="00A46072">
            <w:pPr>
              <w:jc w:val="center"/>
              <w:rPr>
                <w:b/>
                <w:sz w:val="22"/>
                <w:szCs w:val="22"/>
              </w:rPr>
            </w:pPr>
            <w:r>
              <w:rPr>
                <w:sz w:val="22"/>
                <w:szCs w:val="22"/>
              </w:rPr>
              <w:t>26</w:t>
            </w:r>
          </w:p>
        </w:tc>
        <w:tc>
          <w:tcPr>
            <w:tcW w:w="1563" w:type="dxa"/>
            <w:vMerge w:val="restart"/>
            <w:shd w:val="clear" w:color="auto" w:fill="auto"/>
            <w:vAlign w:val="center"/>
          </w:tcPr>
          <w:p w:rsidR="00A76B31" w:rsidRPr="00CA2C8C" w:rsidRDefault="00A76B31" w:rsidP="00A76B31">
            <w:pPr>
              <w:jc w:val="center"/>
              <w:rPr>
                <w:sz w:val="22"/>
                <w:szCs w:val="22"/>
              </w:rPr>
            </w:pPr>
            <w:r>
              <w:rPr>
                <w:sz w:val="22"/>
                <w:szCs w:val="22"/>
              </w:rPr>
              <w:t>2</w:t>
            </w:r>
          </w:p>
        </w:tc>
      </w:tr>
      <w:tr w:rsidR="00A76B31" w:rsidRPr="00CA2C8C" w:rsidTr="00E63B89">
        <w:trPr>
          <w:trHeight w:val="1825"/>
          <w:jc w:val="center"/>
        </w:trPr>
        <w:tc>
          <w:tcPr>
            <w:tcW w:w="2659" w:type="dxa"/>
            <w:gridSpan w:val="2"/>
            <w:vMerge/>
          </w:tcPr>
          <w:p w:rsidR="00A76B31" w:rsidRPr="00614BCD" w:rsidRDefault="00A76B31" w:rsidP="00345489">
            <w:pPr>
              <w:jc w:val="center"/>
              <w:rPr>
                <w:b/>
                <w:sz w:val="22"/>
                <w:szCs w:val="22"/>
              </w:rPr>
            </w:pPr>
          </w:p>
        </w:tc>
        <w:tc>
          <w:tcPr>
            <w:tcW w:w="10169" w:type="dxa"/>
            <w:gridSpan w:val="6"/>
          </w:tcPr>
          <w:p w:rsidR="00A76B31" w:rsidRPr="00CA2C8C" w:rsidRDefault="00A76B31" w:rsidP="00345489">
            <w:pPr>
              <w:pStyle w:val="aa"/>
              <w:widowControl w:val="0"/>
              <w:autoSpaceDE w:val="0"/>
              <w:autoSpaceDN w:val="0"/>
              <w:adjustRightInd w:val="0"/>
              <w:ind w:left="0"/>
              <w:rPr>
                <w:b/>
                <w:sz w:val="22"/>
                <w:szCs w:val="22"/>
              </w:rPr>
            </w:pPr>
            <w:r w:rsidRPr="00614BCD">
              <w:rPr>
                <w:sz w:val="22"/>
                <w:szCs w:val="22"/>
              </w:rPr>
              <w:t>Уравнения и системы уравнений. Рациональные, иррациональные, показательные и тригонометрическиеуравнения и системы.  Равносильность уравнений, неравенств, систем. Основные приемы их решения (разложение на множители, введение новых неизвестных, подстановка, графический метод). Неравенства. Рациональные, иррациональные, показательные и тригонометрические неравенства. Основные приемы их решения.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tc>
        <w:tc>
          <w:tcPr>
            <w:tcW w:w="913" w:type="dxa"/>
            <w:vAlign w:val="center"/>
          </w:tcPr>
          <w:p w:rsidR="00A76B31" w:rsidRDefault="00A76B31" w:rsidP="000E1633">
            <w:pPr>
              <w:jc w:val="center"/>
              <w:rPr>
                <w:sz w:val="22"/>
                <w:szCs w:val="22"/>
              </w:rPr>
            </w:pPr>
            <w:r>
              <w:rPr>
                <w:sz w:val="22"/>
                <w:szCs w:val="22"/>
              </w:rPr>
              <w:t>14</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614BCD" w:rsidRDefault="00A76B31" w:rsidP="00345489">
            <w:pPr>
              <w:jc w:val="center"/>
              <w:rPr>
                <w:b/>
                <w:sz w:val="22"/>
                <w:szCs w:val="22"/>
              </w:rPr>
            </w:pPr>
          </w:p>
        </w:tc>
        <w:tc>
          <w:tcPr>
            <w:tcW w:w="10169" w:type="dxa"/>
            <w:gridSpan w:val="6"/>
          </w:tcPr>
          <w:p w:rsidR="00A76B31" w:rsidRPr="00CA2C8C" w:rsidRDefault="00A76B31" w:rsidP="00345489">
            <w:pPr>
              <w:pStyle w:val="aa"/>
              <w:widowControl w:val="0"/>
              <w:autoSpaceDE w:val="0"/>
              <w:autoSpaceDN w:val="0"/>
              <w:adjustRightInd w:val="0"/>
              <w:ind w:left="0"/>
              <w:rPr>
                <w:b/>
                <w:sz w:val="22"/>
                <w:szCs w:val="22"/>
              </w:rPr>
            </w:pPr>
            <w:r w:rsidRPr="00614BCD">
              <w:rPr>
                <w:b/>
                <w:sz w:val="22"/>
                <w:szCs w:val="22"/>
              </w:rPr>
              <w:t>Практические занятия:</w:t>
            </w:r>
          </w:p>
        </w:tc>
        <w:tc>
          <w:tcPr>
            <w:tcW w:w="913" w:type="dxa"/>
            <w:vMerge w:val="restart"/>
            <w:vAlign w:val="center"/>
          </w:tcPr>
          <w:p w:rsidR="00A76B31" w:rsidRDefault="00A76B31" w:rsidP="000E1633">
            <w:pPr>
              <w:rPr>
                <w:sz w:val="22"/>
                <w:szCs w:val="22"/>
              </w:rPr>
            </w:pPr>
            <w:r>
              <w:rPr>
                <w:sz w:val="22"/>
                <w:szCs w:val="22"/>
              </w:rPr>
              <w:t>10</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A46072" w:rsidRDefault="00A76B31" w:rsidP="00345489">
            <w:pPr>
              <w:pStyle w:val="aa"/>
              <w:widowControl w:val="0"/>
              <w:autoSpaceDE w:val="0"/>
              <w:autoSpaceDN w:val="0"/>
              <w:adjustRightInd w:val="0"/>
              <w:ind w:left="0"/>
              <w:rPr>
                <w:sz w:val="22"/>
                <w:szCs w:val="22"/>
              </w:rPr>
            </w:pPr>
            <w:r w:rsidRPr="00A46072">
              <w:rPr>
                <w:sz w:val="22"/>
                <w:szCs w:val="22"/>
              </w:rPr>
              <w:t>19.</w:t>
            </w:r>
          </w:p>
        </w:tc>
        <w:tc>
          <w:tcPr>
            <w:tcW w:w="9483" w:type="dxa"/>
            <w:gridSpan w:val="2"/>
          </w:tcPr>
          <w:p w:rsidR="00A76B31" w:rsidRPr="00563891" w:rsidRDefault="00A76B31" w:rsidP="00A46072">
            <w:pPr>
              <w:pStyle w:val="aa"/>
              <w:widowControl w:val="0"/>
              <w:autoSpaceDE w:val="0"/>
              <w:autoSpaceDN w:val="0"/>
              <w:adjustRightInd w:val="0"/>
              <w:ind w:left="0"/>
              <w:rPr>
                <w:b/>
                <w:sz w:val="22"/>
                <w:szCs w:val="22"/>
              </w:rPr>
            </w:pPr>
            <w:r>
              <w:rPr>
                <w:sz w:val="22"/>
                <w:szCs w:val="22"/>
              </w:rPr>
              <w:t>Линейные уравнения с 2 и 3 неизвестными</w:t>
            </w:r>
          </w:p>
        </w:tc>
        <w:tc>
          <w:tcPr>
            <w:tcW w:w="913" w:type="dxa"/>
            <w:vMerge/>
            <w:vAlign w:val="center"/>
          </w:tcPr>
          <w:p w:rsidR="00A76B31" w:rsidRPr="00CA2C8C"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A46072" w:rsidRDefault="00A76B31" w:rsidP="00345489">
            <w:pPr>
              <w:pStyle w:val="aa"/>
              <w:widowControl w:val="0"/>
              <w:autoSpaceDE w:val="0"/>
              <w:autoSpaceDN w:val="0"/>
              <w:adjustRightInd w:val="0"/>
              <w:ind w:left="0"/>
              <w:rPr>
                <w:sz w:val="22"/>
                <w:szCs w:val="22"/>
              </w:rPr>
            </w:pPr>
            <w:r w:rsidRPr="00A46072">
              <w:rPr>
                <w:sz w:val="22"/>
                <w:szCs w:val="22"/>
              </w:rPr>
              <w:t>20.</w:t>
            </w:r>
          </w:p>
        </w:tc>
        <w:tc>
          <w:tcPr>
            <w:tcW w:w="9483" w:type="dxa"/>
            <w:gridSpan w:val="2"/>
          </w:tcPr>
          <w:p w:rsidR="00A76B31" w:rsidRPr="00563891" w:rsidRDefault="00A76B31" w:rsidP="00A46072">
            <w:pPr>
              <w:pStyle w:val="aa"/>
              <w:widowControl w:val="0"/>
              <w:autoSpaceDE w:val="0"/>
              <w:autoSpaceDN w:val="0"/>
              <w:adjustRightInd w:val="0"/>
              <w:ind w:left="0"/>
              <w:rPr>
                <w:b/>
                <w:sz w:val="22"/>
                <w:szCs w:val="22"/>
              </w:rPr>
            </w:pPr>
            <w:r>
              <w:rPr>
                <w:sz w:val="22"/>
                <w:szCs w:val="22"/>
              </w:rPr>
              <w:t>Методы решения уравнений</w:t>
            </w:r>
          </w:p>
        </w:tc>
        <w:tc>
          <w:tcPr>
            <w:tcW w:w="913" w:type="dxa"/>
            <w:vMerge/>
            <w:vAlign w:val="center"/>
          </w:tcPr>
          <w:p w:rsidR="00A76B31" w:rsidRPr="00CA2C8C"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A46072" w:rsidRDefault="00A76B31" w:rsidP="00345489">
            <w:pPr>
              <w:pStyle w:val="aa"/>
              <w:widowControl w:val="0"/>
              <w:autoSpaceDE w:val="0"/>
              <w:autoSpaceDN w:val="0"/>
              <w:adjustRightInd w:val="0"/>
              <w:ind w:left="0"/>
              <w:rPr>
                <w:sz w:val="22"/>
                <w:szCs w:val="22"/>
              </w:rPr>
            </w:pPr>
            <w:r w:rsidRPr="00A46072">
              <w:rPr>
                <w:sz w:val="22"/>
                <w:szCs w:val="22"/>
              </w:rPr>
              <w:t>21.</w:t>
            </w:r>
          </w:p>
        </w:tc>
        <w:tc>
          <w:tcPr>
            <w:tcW w:w="9483" w:type="dxa"/>
            <w:gridSpan w:val="2"/>
          </w:tcPr>
          <w:p w:rsidR="00A76B31" w:rsidRPr="00563891" w:rsidRDefault="00A76B31" w:rsidP="00A46072">
            <w:pPr>
              <w:pStyle w:val="aa"/>
              <w:widowControl w:val="0"/>
              <w:autoSpaceDE w:val="0"/>
              <w:autoSpaceDN w:val="0"/>
              <w:adjustRightInd w:val="0"/>
              <w:ind w:left="0"/>
              <w:rPr>
                <w:b/>
                <w:sz w:val="22"/>
                <w:szCs w:val="22"/>
              </w:rPr>
            </w:pPr>
            <w:r>
              <w:rPr>
                <w:sz w:val="22"/>
                <w:szCs w:val="22"/>
              </w:rPr>
              <w:t>Методы решения неравенств</w:t>
            </w:r>
          </w:p>
        </w:tc>
        <w:tc>
          <w:tcPr>
            <w:tcW w:w="913" w:type="dxa"/>
            <w:vMerge/>
            <w:vAlign w:val="center"/>
          </w:tcPr>
          <w:p w:rsidR="00A76B31" w:rsidRPr="00CA2C8C"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A46072" w:rsidRDefault="00A76B31" w:rsidP="00345489">
            <w:pPr>
              <w:pStyle w:val="aa"/>
              <w:widowControl w:val="0"/>
              <w:autoSpaceDE w:val="0"/>
              <w:autoSpaceDN w:val="0"/>
              <w:adjustRightInd w:val="0"/>
              <w:ind w:left="0"/>
              <w:rPr>
                <w:sz w:val="22"/>
                <w:szCs w:val="22"/>
              </w:rPr>
            </w:pPr>
            <w:r w:rsidRPr="00A46072">
              <w:rPr>
                <w:sz w:val="22"/>
                <w:szCs w:val="22"/>
              </w:rPr>
              <w:t>22.</w:t>
            </w:r>
          </w:p>
        </w:tc>
        <w:tc>
          <w:tcPr>
            <w:tcW w:w="9483" w:type="dxa"/>
            <w:gridSpan w:val="2"/>
          </w:tcPr>
          <w:p w:rsidR="00A76B31" w:rsidRPr="00563891" w:rsidRDefault="00A76B31" w:rsidP="00A46072">
            <w:pPr>
              <w:pStyle w:val="aa"/>
              <w:widowControl w:val="0"/>
              <w:autoSpaceDE w:val="0"/>
              <w:autoSpaceDN w:val="0"/>
              <w:adjustRightInd w:val="0"/>
              <w:ind w:left="0"/>
              <w:rPr>
                <w:b/>
                <w:sz w:val="22"/>
                <w:szCs w:val="22"/>
              </w:rPr>
            </w:pPr>
            <w:r>
              <w:rPr>
                <w:sz w:val="22"/>
                <w:szCs w:val="22"/>
              </w:rPr>
              <w:t>Системы уравнений</w:t>
            </w:r>
          </w:p>
        </w:tc>
        <w:tc>
          <w:tcPr>
            <w:tcW w:w="913" w:type="dxa"/>
            <w:vMerge/>
            <w:vAlign w:val="center"/>
          </w:tcPr>
          <w:p w:rsidR="00A76B31" w:rsidRPr="00CA2C8C"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A46072" w:rsidRDefault="00A76B31" w:rsidP="00345489">
            <w:pPr>
              <w:pStyle w:val="aa"/>
              <w:widowControl w:val="0"/>
              <w:autoSpaceDE w:val="0"/>
              <w:autoSpaceDN w:val="0"/>
              <w:adjustRightInd w:val="0"/>
              <w:ind w:left="0"/>
              <w:rPr>
                <w:sz w:val="22"/>
                <w:szCs w:val="22"/>
              </w:rPr>
            </w:pPr>
            <w:r w:rsidRPr="00A46072">
              <w:rPr>
                <w:sz w:val="22"/>
                <w:szCs w:val="22"/>
              </w:rPr>
              <w:t>23.</w:t>
            </w:r>
          </w:p>
        </w:tc>
        <w:tc>
          <w:tcPr>
            <w:tcW w:w="9483" w:type="dxa"/>
            <w:gridSpan w:val="2"/>
          </w:tcPr>
          <w:p w:rsidR="00A76B31" w:rsidRPr="00563891" w:rsidRDefault="00A76B31" w:rsidP="00A46072">
            <w:pPr>
              <w:pStyle w:val="aa"/>
              <w:widowControl w:val="0"/>
              <w:autoSpaceDE w:val="0"/>
              <w:autoSpaceDN w:val="0"/>
              <w:adjustRightInd w:val="0"/>
              <w:ind w:left="0"/>
              <w:rPr>
                <w:b/>
                <w:sz w:val="22"/>
                <w:szCs w:val="22"/>
              </w:rPr>
            </w:pPr>
            <w:r>
              <w:rPr>
                <w:sz w:val="22"/>
                <w:szCs w:val="22"/>
              </w:rPr>
              <w:t>Решения уравнений и неравенств графическим способом</w:t>
            </w:r>
          </w:p>
        </w:tc>
        <w:tc>
          <w:tcPr>
            <w:tcW w:w="913" w:type="dxa"/>
            <w:vMerge/>
            <w:vAlign w:val="center"/>
          </w:tcPr>
          <w:p w:rsidR="00A76B31" w:rsidRPr="00CA2C8C"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563891" w:rsidRDefault="00A76B31" w:rsidP="00345489">
            <w:pPr>
              <w:pStyle w:val="aa"/>
              <w:widowControl w:val="0"/>
              <w:autoSpaceDE w:val="0"/>
              <w:autoSpaceDN w:val="0"/>
              <w:adjustRightInd w:val="0"/>
              <w:ind w:left="0"/>
              <w:rPr>
                <w:b/>
                <w:sz w:val="22"/>
                <w:szCs w:val="22"/>
              </w:rPr>
            </w:pPr>
            <w:r w:rsidRPr="002757A2">
              <w:rPr>
                <w:b/>
                <w:sz w:val="22"/>
                <w:szCs w:val="22"/>
              </w:rPr>
              <w:t>Контрольная работа</w:t>
            </w:r>
            <w:r>
              <w:rPr>
                <w:b/>
                <w:sz w:val="22"/>
                <w:szCs w:val="22"/>
              </w:rPr>
              <w:t xml:space="preserve"> № 5</w:t>
            </w:r>
            <w:r w:rsidRPr="002757A2">
              <w:rPr>
                <w:b/>
                <w:sz w:val="22"/>
                <w:szCs w:val="22"/>
              </w:rPr>
              <w:t xml:space="preserve"> по теме: Уравнения и неравенства</w:t>
            </w:r>
          </w:p>
        </w:tc>
        <w:tc>
          <w:tcPr>
            <w:tcW w:w="913" w:type="dxa"/>
            <w:vAlign w:val="center"/>
          </w:tcPr>
          <w:p w:rsidR="00A76B31" w:rsidRPr="000E1633" w:rsidRDefault="00A76B31" w:rsidP="000E1633">
            <w:pPr>
              <w:jc w:val="center"/>
              <w:rPr>
                <w:b/>
                <w:sz w:val="22"/>
                <w:szCs w:val="22"/>
              </w:rPr>
            </w:pPr>
            <w:r w:rsidRPr="000E1633">
              <w:rPr>
                <w:b/>
                <w:sz w:val="22"/>
                <w:szCs w:val="22"/>
              </w:rPr>
              <w:t>2</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0E1633" w:rsidRDefault="00A76B31" w:rsidP="00A46072">
            <w:pPr>
              <w:widowControl w:val="0"/>
              <w:tabs>
                <w:tab w:val="left" w:pos="321"/>
              </w:tabs>
              <w:autoSpaceDE w:val="0"/>
              <w:autoSpaceDN w:val="0"/>
              <w:adjustRightInd w:val="0"/>
              <w:rPr>
                <w:i/>
                <w:sz w:val="22"/>
                <w:szCs w:val="22"/>
              </w:rPr>
            </w:pPr>
            <w:r w:rsidRPr="000E1633">
              <w:rPr>
                <w:b/>
                <w:bCs/>
                <w:i/>
                <w:sz w:val="22"/>
                <w:szCs w:val="22"/>
              </w:rPr>
              <w:t>Самостоятельная работа:</w:t>
            </w:r>
            <w:r w:rsidRPr="000E1633">
              <w:rPr>
                <w:i/>
                <w:szCs w:val="24"/>
              </w:rPr>
              <w:t xml:space="preserve"> Решение рациональных, иррациональных, показательных и тригонометрических уравнений и систем. Решение уравнений с применением всех приёмов (разложение на множители, введения новых неизвестных, подстановки, графического метода). Решение систем уравнений с применением различных способов. Решение неравенств и систем неравенств с применением различных способов.Работа с Интернет-ресурсами. </w:t>
            </w:r>
            <w:r w:rsidRPr="000E1633">
              <w:rPr>
                <w:i/>
                <w:sz w:val="22"/>
                <w:szCs w:val="22"/>
              </w:rPr>
              <w:t>Написание реферата по теме «Виды уравнений»</w:t>
            </w:r>
          </w:p>
        </w:tc>
        <w:tc>
          <w:tcPr>
            <w:tcW w:w="913" w:type="dxa"/>
            <w:vAlign w:val="center"/>
          </w:tcPr>
          <w:p w:rsidR="00A76B31" w:rsidRPr="000E1633" w:rsidRDefault="00A76B31" w:rsidP="000E1633">
            <w:pPr>
              <w:jc w:val="right"/>
              <w:rPr>
                <w:i/>
                <w:sz w:val="22"/>
                <w:szCs w:val="22"/>
              </w:rPr>
            </w:pPr>
            <w:r w:rsidRPr="000E1633">
              <w:rPr>
                <w:i/>
                <w:sz w:val="22"/>
                <w:szCs w:val="22"/>
              </w:rPr>
              <w:t>12</w:t>
            </w:r>
          </w:p>
        </w:tc>
        <w:tc>
          <w:tcPr>
            <w:tcW w:w="1563" w:type="dxa"/>
            <w:vMerge/>
            <w:shd w:val="clear" w:color="auto" w:fill="auto"/>
          </w:tcPr>
          <w:p w:rsidR="00A76B31" w:rsidRPr="00CA2C8C" w:rsidRDefault="00A76B31" w:rsidP="00A024DC">
            <w:pPr>
              <w:jc w:val="center"/>
              <w:rPr>
                <w:sz w:val="22"/>
                <w:szCs w:val="22"/>
              </w:rPr>
            </w:pPr>
          </w:p>
        </w:tc>
      </w:tr>
      <w:tr w:rsidR="00A76B31" w:rsidRPr="00CA2C8C" w:rsidTr="000E1633">
        <w:trPr>
          <w:trHeight w:val="318"/>
          <w:jc w:val="center"/>
        </w:trPr>
        <w:tc>
          <w:tcPr>
            <w:tcW w:w="2659" w:type="dxa"/>
            <w:gridSpan w:val="2"/>
            <w:vMerge w:val="restart"/>
            <w:vAlign w:val="center"/>
          </w:tcPr>
          <w:p w:rsidR="00A76B31" w:rsidRPr="00CA2C8C" w:rsidRDefault="00A76B31" w:rsidP="000E1633">
            <w:pPr>
              <w:jc w:val="center"/>
              <w:rPr>
                <w:b/>
                <w:bCs/>
                <w:sz w:val="22"/>
                <w:szCs w:val="22"/>
              </w:rPr>
            </w:pPr>
            <w:r>
              <w:rPr>
                <w:b/>
                <w:bCs/>
                <w:sz w:val="22"/>
                <w:szCs w:val="22"/>
              </w:rPr>
              <w:t>Раздел 6.</w:t>
            </w:r>
          </w:p>
          <w:p w:rsidR="00A76B31" w:rsidRDefault="00A76B31" w:rsidP="000E1633">
            <w:pPr>
              <w:jc w:val="center"/>
              <w:rPr>
                <w:b/>
                <w:bCs/>
                <w:sz w:val="22"/>
                <w:szCs w:val="22"/>
              </w:rPr>
            </w:pPr>
            <w:r w:rsidRPr="00CA2C8C">
              <w:rPr>
                <w:b/>
                <w:bCs/>
                <w:sz w:val="22"/>
                <w:szCs w:val="22"/>
              </w:rPr>
              <w:t>Прямые и плоскости в пространстве</w:t>
            </w:r>
          </w:p>
          <w:p w:rsidR="000E1633" w:rsidRDefault="000E1633" w:rsidP="000E1633">
            <w:pPr>
              <w:jc w:val="center"/>
              <w:rPr>
                <w:b/>
                <w:bCs/>
                <w:sz w:val="22"/>
                <w:szCs w:val="22"/>
              </w:rPr>
            </w:pPr>
          </w:p>
          <w:p w:rsidR="000E1633" w:rsidRDefault="000E1633" w:rsidP="000E1633">
            <w:pPr>
              <w:jc w:val="center"/>
              <w:rPr>
                <w:b/>
                <w:bCs/>
                <w:sz w:val="22"/>
                <w:szCs w:val="22"/>
              </w:rPr>
            </w:pPr>
          </w:p>
          <w:p w:rsidR="000E1633" w:rsidRDefault="000E1633" w:rsidP="000E1633">
            <w:pPr>
              <w:jc w:val="center"/>
              <w:rPr>
                <w:b/>
                <w:bCs/>
                <w:sz w:val="22"/>
                <w:szCs w:val="22"/>
              </w:rPr>
            </w:pPr>
          </w:p>
          <w:p w:rsidR="000E1633" w:rsidRDefault="000E1633" w:rsidP="000E1633">
            <w:pPr>
              <w:jc w:val="center"/>
              <w:rPr>
                <w:b/>
                <w:bCs/>
                <w:sz w:val="22"/>
                <w:szCs w:val="22"/>
              </w:rPr>
            </w:pPr>
          </w:p>
          <w:p w:rsidR="000E1633" w:rsidRDefault="000E1633" w:rsidP="000E1633">
            <w:pPr>
              <w:jc w:val="center"/>
              <w:rPr>
                <w:b/>
                <w:bCs/>
                <w:sz w:val="22"/>
                <w:szCs w:val="22"/>
              </w:rPr>
            </w:pPr>
          </w:p>
          <w:p w:rsidR="000E1633" w:rsidRDefault="000E1633" w:rsidP="000E1633">
            <w:pPr>
              <w:jc w:val="center"/>
              <w:rPr>
                <w:b/>
                <w:bCs/>
                <w:sz w:val="22"/>
                <w:szCs w:val="22"/>
              </w:rPr>
            </w:pPr>
          </w:p>
          <w:p w:rsidR="000E1633" w:rsidRPr="000E1633" w:rsidRDefault="000E1633" w:rsidP="000E1633">
            <w:pPr>
              <w:jc w:val="center"/>
              <w:rPr>
                <w:b/>
                <w:bCs/>
                <w:sz w:val="22"/>
                <w:szCs w:val="22"/>
              </w:rPr>
            </w:pPr>
          </w:p>
        </w:tc>
        <w:tc>
          <w:tcPr>
            <w:tcW w:w="10169" w:type="dxa"/>
            <w:gridSpan w:val="6"/>
          </w:tcPr>
          <w:p w:rsidR="00A76B31" w:rsidRPr="002757A2" w:rsidRDefault="00A76B31" w:rsidP="00345489">
            <w:pPr>
              <w:pStyle w:val="aa"/>
              <w:widowControl w:val="0"/>
              <w:autoSpaceDE w:val="0"/>
              <w:autoSpaceDN w:val="0"/>
              <w:adjustRightInd w:val="0"/>
              <w:ind w:left="0"/>
              <w:rPr>
                <w:b/>
                <w:sz w:val="22"/>
                <w:szCs w:val="22"/>
              </w:rPr>
            </w:pPr>
            <w:r w:rsidRPr="00CA2C8C">
              <w:rPr>
                <w:b/>
                <w:sz w:val="22"/>
                <w:szCs w:val="22"/>
              </w:rPr>
              <w:lastRenderedPageBreak/>
              <w:t>Содержание учебного материала:</w:t>
            </w:r>
          </w:p>
        </w:tc>
        <w:tc>
          <w:tcPr>
            <w:tcW w:w="913" w:type="dxa"/>
            <w:vAlign w:val="center"/>
          </w:tcPr>
          <w:p w:rsidR="00A76B31" w:rsidRPr="00FB7672" w:rsidRDefault="00A76B31" w:rsidP="00345489">
            <w:pPr>
              <w:jc w:val="center"/>
              <w:rPr>
                <w:b/>
                <w:sz w:val="22"/>
                <w:szCs w:val="22"/>
              </w:rPr>
            </w:pPr>
            <w:r w:rsidRPr="00FB7672">
              <w:rPr>
                <w:b/>
                <w:sz w:val="22"/>
                <w:szCs w:val="22"/>
              </w:rPr>
              <w:t>24</w:t>
            </w:r>
          </w:p>
        </w:tc>
        <w:tc>
          <w:tcPr>
            <w:tcW w:w="1563" w:type="dxa"/>
            <w:vMerge w:val="restart"/>
            <w:shd w:val="clear" w:color="auto" w:fill="auto"/>
            <w:vAlign w:val="center"/>
          </w:tcPr>
          <w:p w:rsidR="00A76B31" w:rsidRPr="00CA2C8C" w:rsidRDefault="00A76B31" w:rsidP="00A76B31">
            <w:pPr>
              <w:jc w:val="center"/>
              <w:rPr>
                <w:sz w:val="22"/>
                <w:szCs w:val="22"/>
              </w:rPr>
            </w:pPr>
            <w:r>
              <w:rPr>
                <w:sz w:val="22"/>
                <w:szCs w:val="22"/>
              </w:rPr>
              <w:t>2</w:t>
            </w:r>
          </w:p>
        </w:tc>
      </w:tr>
      <w:tr w:rsidR="00A76B31" w:rsidRPr="00CA2C8C" w:rsidTr="00E63B89">
        <w:trPr>
          <w:trHeight w:val="1206"/>
          <w:jc w:val="center"/>
        </w:trPr>
        <w:tc>
          <w:tcPr>
            <w:tcW w:w="2659" w:type="dxa"/>
            <w:gridSpan w:val="2"/>
            <w:vMerge/>
          </w:tcPr>
          <w:p w:rsidR="00A76B31" w:rsidRDefault="00A76B31" w:rsidP="00FB7672">
            <w:pPr>
              <w:jc w:val="center"/>
              <w:rPr>
                <w:b/>
                <w:bCs/>
                <w:sz w:val="22"/>
                <w:szCs w:val="22"/>
              </w:rPr>
            </w:pPr>
          </w:p>
        </w:tc>
        <w:tc>
          <w:tcPr>
            <w:tcW w:w="10169" w:type="dxa"/>
            <w:gridSpan w:val="6"/>
          </w:tcPr>
          <w:p w:rsidR="00A76B31" w:rsidRPr="00CA2C8C" w:rsidRDefault="00A76B31" w:rsidP="00FB7672">
            <w:pPr>
              <w:pStyle w:val="aa"/>
              <w:widowControl w:val="0"/>
              <w:autoSpaceDE w:val="0"/>
              <w:autoSpaceDN w:val="0"/>
              <w:adjustRightInd w:val="0"/>
              <w:ind w:left="0"/>
              <w:rPr>
                <w:b/>
                <w:sz w:val="22"/>
                <w:szCs w:val="22"/>
              </w:rPr>
            </w:pPr>
            <w:r w:rsidRPr="004B1C38">
              <w:rPr>
                <w:sz w:val="22"/>
                <w:szCs w:val="22"/>
              </w:rPr>
              <w:t>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 Геометрические преобразования пространства: параллельный перенос, симметрия относительно плоскости. Изображение пространственных фигур.</w:t>
            </w:r>
          </w:p>
        </w:tc>
        <w:tc>
          <w:tcPr>
            <w:tcW w:w="913" w:type="dxa"/>
            <w:vAlign w:val="center"/>
          </w:tcPr>
          <w:p w:rsidR="00A76B31" w:rsidRDefault="00A76B31" w:rsidP="000E1633">
            <w:pPr>
              <w:jc w:val="center"/>
              <w:rPr>
                <w:sz w:val="22"/>
                <w:szCs w:val="22"/>
              </w:rPr>
            </w:pPr>
            <w:r>
              <w:rPr>
                <w:sz w:val="22"/>
                <w:szCs w:val="22"/>
              </w:rPr>
              <w:t>12</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2757A2" w:rsidRDefault="00A76B31" w:rsidP="00345489">
            <w:pPr>
              <w:pStyle w:val="aa"/>
              <w:widowControl w:val="0"/>
              <w:autoSpaceDE w:val="0"/>
              <w:autoSpaceDN w:val="0"/>
              <w:adjustRightInd w:val="0"/>
              <w:ind w:left="0"/>
              <w:rPr>
                <w:b/>
                <w:sz w:val="22"/>
                <w:szCs w:val="22"/>
              </w:rPr>
            </w:pPr>
            <w:r w:rsidRPr="00614BCD">
              <w:rPr>
                <w:b/>
                <w:sz w:val="22"/>
                <w:szCs w:val="22"/>
              </w:rPr>
              <w:t>Практические занятия:</w:t>
            </w:r>
          </w:p>
        </w:tc>
        <w:tc>
          <w:tcPr>
            <w:tcW w:w="913" w:type="dxa"/>
            <w:vMerge w:val="restart"/>
            <w:vAlign w:val="center"/>
          </w:tcPr>
          <w:p w:rsidR="00A76B31" w:rsidRDefault="00A76B31" w:rsidP="000E1633">
            <w:pPr>
              <w:rPr>
                <w:sz w:val="22"/>
                <w:szCs w:val="22"/>
              </w:rPr>
            </w:pPr>
            <w:r>
              <w:rPr>
                <w:sz w:val="22"/>
                <w:szCs w:val="22"/>
              </w:rPr>
              <w:t>10</w:t>
            </w:r>
          </w:p>
          <w:p w:rsidR="000E1633" w:rsidRDefault="000E1633" w:rsidP="000E1633">
            <w:pPr>
              <w:rPr>
                <w:sz w:val="22"/>
                <w:szCs w:val="22"/>
              </w:rPr>
            </w:pPr>
          </w:p>
          <w:p w:rsidR="000E1633" w:rsidRDefault="000E1633" w:rsidP="000E1633">
            <w:pPr>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24.</w:t>
            </w:r>
          </w:p>
        </w:tc>
        <w:tc>
          <w:tcPr>
            <w:tcW w:w="9483" w:type="dxa"/>
            <w:gridSpan w:val="2"/>
          </w:tcPr>
          <w:p w:rsidR="00A76B31" w:rsidRPr="002757A2" w:rsidRDefault="00A76B31" w:rsidP="00FB7672">
            <w:pPr>
              <w:pStyle w:val="aa"/>
              <w:widowControl w:val="0"/>
              <w:autoSpaceDE w:val="0"/>
              <w:autoSpaceDN w:val="0"/>
              <w:adjustRightInd w:val="0"/>
              <w:ind w:left="0"/>
              <w:rPr>
                <w:b/>
                <w:sz w:val="22"/>
                <w:szCs w:val="22"/>
              </w:rPr>
            </w:pPr>
            <w:r>
              <w:rPr>
                <w:sz w:val="22"/>
                <w:szCs w:val="22"/>
              </w:rPr>
              <w:t>Взаимное расположение  прямых в пространстве</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25.</w:t>
            </w:r>
          </w:p>
        </w:tc>
        <w:tc>
          <w:tcPr>
            <w:tcW w:w="9483" w:type="dxa"/>
            <w:gridSpan w:val="2"/>
          </w:tcPr>
          <w:p w:rsidR="00A76B31" w:rsidRDefault="00A76B31" w:rsidP="00FB7672">
            <w:pPr>
              <w:pStyle w:val="aa"/>
              <w:widowControl w:val="0"/>
              <w:autoSpaceDE w:val="0"/>
              <w:autoSpaceDN w:val="0"/>
              <w:adjustRightInd w:val="0"/>
              <w:ind w:left="0"/>
              <w:rPr>
                <w:b/>
                <w:sz w:val="22"/>
                <w:szCs w:val="22"/>
              </w:rPr>
            </w:pPr>
            <w:r>
              <w:rPr>
                <w:sz w:val="22"/>
                <w:szCs w:val="22"/>
              </w:rPr>
              <w:t>Признаки и свойства параллельности прямых и плоскостей</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26.</w:t>
            </w:r>
          </w:p>
        </w:tc>
        <w:tc>
          <w:tcPr>
            <w:tcW w:w="9483" w:type="dxa"/>
            <w:gridSpan w:val="2"/>
          </w:tcPr>
          <w:p w:rsidR="00A76B31" w:rsidRDefault="00A76B31" w:rsidP="00FB7672">
            <w:pPr>
              <w:pStyle w:val="aa"/>
              <w:widowControl w:val="0"/>
              <w:autoSpaceDE w:val="0"/>
              <w:autoSpaceDN w:val="0"/>
              <w:adjustRightInd w:val="0"/>
              <w:ind w:left="0"/>
              <w:rPr>
                <w:b/>
                <w:sz w:val="22"/>
                <w:szCs w:val="22"/>
              </w:rPr>
            </w:pPr>
            <w:r>
              <w:rPr>
                <w:sz w:val="22"/>
                <w:szCs w:val="22"/>
              </w:rPr>
              <w:t>Перпендикулярность прямых и плоскостей</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27.</w:t>
            </w:r>
          </w:p>
        </w:tc>
        <w:tc>
          <w:tcPr>
            <w:tcW w:w="9483" w:type="dxa"/>
            <w:gridSpan w:val="2"/>
          </w:tcPr>
          <w:p w:rsidR="00A76B31" w:rsidRDefault="00A76B31" w:rsidP="00FB7672">
            <w:pPr>
              <w:pStyle w:val="aa"/>
              <w:widowControl w:val="0"/>
              <w:autoSpaceDE w:val="0"/>
              <w:autoSpaceDN w:val="0"/>
              <w:adjustRightInd w:val="0"/>
              <w:ind w:left="0"/>
              <w:rPr>
                <w:b/>
                <w:sz w:val="22"/>
                <w:szCs w:val="22"/>
              </w:rPr>
            </w:pPr>
            <w:r>
              <w:rPr>
                <w:sz w:val="22"/>
                <w:szCs w:val="22"/>
              </w:rPr>
              <w:t>Двугранный угол между прямой и плоскостью</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val="restart"/>
          </w:tcPr>
          <w:p w:rsidR="00A76B31" w:rsidRPr="00835DCD"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28.</w:t>
            </w:r>
          </w:p>
        </w:tc>
        <w:tc>
          <w:tcPr>
            <w:tcW w:w="9483" w:type="dxa"/>
            <w:gridSpan w:val="2"/>
          </w:tcPr>
          <w:p w:rsidR="00A76B31" w:rsidRPr="00835DCD" w:rsidRDefault="00A76B31" w:rsidP="00835DCD">
            <w:pPr>
              <w:pStyle w:val="aa"/>
              <w:widowControl w:val="0"/>
              <w:autoSpaceDE w:val="0"/>
              <w:autoSpaceDN w:val="0"/>
              <w:adjustRightInd w:val="0"/>
              <w:ind w:left="193"/>
              <w:rPr>
                <w:sz w:val="22"/>
                <w:szCs w:val="22"/>
              </w:rPr>
            </w:pPr>
            <w:r w:rsidRPr="00835DCD">
              <w:rPr>
                <w:sz w:val="22"/>
                <w:szCs w:val="22"/>
              </w:rPr>
              <w:t>Перпендикулярность и параллельность плоскостей</w:t>
            </w:r>
          </w:p>
        </w:tc>
        <w:tc>
          <w:tcPr>
            <w:tcW w:w="913" w:type="dxa"/>
            <w:vMerge/>
            <w:vAlign w:val="center"/>
          </w:tcPr>
          <w:p w:rsidR="00A76B31" w:rsidRDefault="00A76B31" w:rsidP="00A024DC">
            <w:pPr>
              <w:pStyle w:val="aa"/>
              <w:rPr>
                <w:sz w:val="22"/>
                <w:szCs w:val="22"/>
              </w:rPr>
            </w:pPr>
          </w:p>
        </w:tc>
        <w:tc>
          <w:tcPr>
            <w:tcW w:w="1563" w:type="dxa"/>
            <w:vMerge w:val="restart"/>
            <w:shd w:val="clear" w:color="auto" w:fill="auto"/>
          </w:tcPr>
          <w:p w:rsidR="00A76B31" w:rsidRPr="00CA2C8C" w:rsidRDefault="00A76B31" w:rsidP="00345489">
            <w:pPr>
              <w:jc w:val="center"/>
              <w:rPr>
                <w:sz w:val="22"/>
                <w:szCs w:val="22"/>
              </w:rPr>
            </w:pPr>
          </w:p>
        </w:tc>
      </w:tr>
      <w:tr w:rsidR="00A76B31" w:rsidRPr="00CA2C8C" w:rsidTr="00A024DC">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Default="00A76B31" w:rsidP="00345489">
            <w:pPr>
              <w:pStyle w:val="aa"/>
              <w:widowControl w:val="0"/>
              <w:autoSpaceDE w:val="0"/>
              <w:autoSpaceDN w:val="0"/>
              <w:adjustRightInd w:val="0"/>
              <w:ind w:left="0"/>
              <w:rPr>
                <w:b/>
                <w:sz w:val="22"/>
                <w:szCs w:val="22"/>
              </w:rPr>
            </w:pPr>
            <w:r w:rsidRPr="002757A2">
              <w:rPr>
                <w:b/>
                <w:sz w:val="22"/>
                <w:szCs w:val="22"/>
              </w:rPr>
              <w:t>Контрольная работа</w:t>
            </w:r>
            <w:r>
              <w:rPr>
                <w:b/>
                <w:sz w:val="22"/>
                <w:szCs w:val="22"/>
              </w:rPr>
              <w:t xml:space="preserve"> № 6</w:t>
            </w:r>
            <w:r w:rsidRPr="002757A2">
              <w:rPr>
                <w:b/>
                <w:sz w:val="22"/>
                <w:szCs w:val="22"/>
              </w:rPr>
              <w:t xml:space="preserve"> по теме: </w:t>
            </w:r>
            <w:r w:rsidRPr="00CA2C8C">
              <w:rPr>
                <w:b/>
                <w:bCs/>
                <w:sz w:val="22"/>
                <w:szCs w:val="22"/>
              </w:rPr>
              <w:t>Прямые и плоскости в пространстве</w:t>
            </w:r>
          </w:p>
        </w:tc>
        <w:tc>
          <w:tcPr>
            <w:tcW w:w="913" w:type="dxa"/>
            <w:vAlign w:val="center"/>
          </w:tcPr>
          <w:p w:rsidR="00A76B31" w:rsidRPr="000E1633" w:rsidRDefault="00A76B31" w:rsidP="000E1633">
            <w:pPr>
              <w:jc w:val="center"/>
              <w:rPr>
                <w:b/>
                <w:sz w:val="22"/>
                <w:szCs w:val="22"/>
              </w:rPr>
            </w:pPr>
            <w:r w:rsidRPr="000E1633">
              <w:rPr>
                <w:b/>
                <w:sz w:val="22"/>
                <w:szCs w:val="22"/>
              </w:rPr>
              <w:t>2</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0E1633" w:rsidRDefault="00A76B31" w:rsidP="00835DCD">
            <w:pPr>
              <w:widowControl w:val="0"/>
              <w:tabs>
                <w:tab w:val="left" w:pos="321"/>
              </w:tabs>
              <w:autoSpaceDE w:val="0"/>
              <w:autoSpaceDN w:val="0"/>
              <w:adjustRightInd w:val="0"/>
              <w:rPr>
                <w:i/>
                <w:sz w:val="22"/>
                <w:szCs w:val="22"/>
              </w:rPr>
            </w:pPr>
            <w:r w:rsidRPr="000E1633">
              <w:rPr>
                <w:b/>
                <w:bCs/>
                <w:i/>
                <w:sz w:val="22"/>
                <w:szCs w:val="22"/>
              </w:rPr>
              <w:t xml:space="preserve">Самостоятельная работа:  </w:t>
            </w:r>
            <w:r w:rsidRPr="000E1633">
              <w:rPr>
                <w:i/>
                <w:szCs w:val="24"/>
              </w:rPr>
              <w:t>Решение задач на вычисление геометрических величин; геометрия Евклида; аксиомы планиметрии; аксиомы стереометрии; современная аксиоматика Евклида; Неевклидова геометрия.</w:t>
            </w:r>
            <w:r w:rsidRPr="000E1633">
              <w:rPr>
                <w:i/>
                <w:sz w:val="22"/>
                <w:szCs w:val="22"/>
              </w:rPr>
              <w:t xml:space="preserve"> Работа с Интернет ресурсами</w:t>
            </w:r>
          </w:p>
          <w:p w:rsidR="00A76B31" w:rsidRPr="00835DCD" w:rsidRDefault="00A76B31" w:rsidP="00835DCD">
            <w:pPr>
              <w:widowControl w:val="0"/>
              <w:tabs>
                <w:tab w:val="left" w:pos="321"/>
              </w:tabs>
              <w:autoSpaceDE w:val="0"/>
              <w:autoSpaceDN w:val="0"/>
              <w:adjustRightInd w:val="0"/>
              <w:rPr>
                <w:sz w:val="22"/>
                <w:szCs w:val="22"/>
              </w:rPr>
            </w:pPr>
            <w:r w:rsidRPr="000E1633">
              <w:rPr>
                <w:i/>
                <w:sz w:val="22"/>
                <w:szCs w:val="22"/>
              </w:rPr>
              <w:t xml:space="preserve">Написание реферата по теме: «Взаимное расположение прямых в пространстве», « </w:t>
            </w:r>
            <w:r w:rsidRPr="000E1633">
              <w:rPr>
                <w:i/>
                <w:sz w:val="22"/>
                <w:szCs w:val="22"/>
                <w:lang w:eastAsia="en-US"/>
              </w:rPr>
              <w:t>Векторное задание прямых и плоскостей в пространстве»</w:t>
            </w:r>
          </w:p>
        </w:tc>
        <w:tc>
          <w:tcPr>
            <w:tcW w:w="913" w:type="dxa"/>
            <w:vAlign w:val="center"/>
          </w:tcPr>
          <w:p w:rsidR="00A76B31" w:rsidRPr="000E1633" w:rsidRDefault="00A76B31" w:rsidP="00345489">
            <w:pPr>
              <w:jc w:val="center"/>
              <w:rPr>
                <w:i/>
                <w:sz w:val="22"/>
                <w:szCs w:val="22"/>
              </w:rPr>
            </w:pPr>
            <w:r w:rsidRPr="000E1633">
              <w:rPr>
                <w:i/>
                <w:sz w:val="22"/>
                <w:szCs w:val="22"/>
              </w:rPr>
              <w:t>10</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A76B31">
        <w:trPr>
          <w:trHeight w:val="235"/>
          <w:jc w:val="center"/>
        </w:trPr>
        <w:tc>
          <w:tcPr>
            <w:tcW w:w="2659" w:type="dxa"/>
            <w:gridSpan w:val="2"/>
            <w:vMerge w:val="restart"/>
            <w:vAlign w:val="center"/>
          </w:tcPr>
          <w:p w:rsidR="00A76B31" w:rsidRPr="00CA2C8C" w:rsidRDefault="00A76B31" w:rsidP="00A76B31">
            <w:pPr>
              <w:jc w:val="center"/>
              <w:rPr>
                <w:sz w:val="22"/>
                <w:szCs w:val="22"/>
              </w:rPr>
            </w:pPr>
            <w:r w:rsidRPr="004B1C38">
              <w:rPr>
                <w:b/>
                <w:sz w:val="22"/>
                <w:szCs w:val="22"/>
              </w:rPr>
              <w:t>Раздел 7. Комбинаторика</w:t>
            </w:r>
            <w:r>
              <w:rPr>
                <w:b/>
                <w:sz w:val="22"/>
                <w:szCs w:val="22"/>
              </w:rPr>
              <w:t>, статистика и теория вероятностей</w:t>
            </w:r>
          </w:p>
        </w:tc>
        <w:tc>
          <w:tcPr>
            <w:tcW w:w="10169" w:type="dxa"/>
            <w:gridSpan w:val="6"/>
          </w:tcPr>
          <w:p w:rsidR="00A76B31" w:rsidRDefault="00A76B31" w:rsidP="00345489">
            <w:pPr>
              <w:pStyle w:val="aa"/>
              <w:widowControl w:val="0"/>
              <w:autoSpaceDE w:val="0"/>
              <w:autoSpaceDN w:val="0"/>
              <w:adjustRightInd w:val="0"/>
              <w:ind w:left="0"/>
              <w:rPr>
                <w:b/>
                <w:sz w:val="22"/>
                <w:szCs w:val="22"/>
              </w:rPr>
            </w:pPr>
            <w:r w:rsidRPr="00CA2C8C">
              <w:rPr>
                <w:b/>
                <w:sz w:val="22"/>
                <w:szCs w:val="22"/>
              </w:rPr>
              <w:t>Содержание учебного материала:</w:t>
            </w:r>
          </w:p>
        </w:tc>
        <w:tc>
          <w:tcPr>
            <w:tcW w:w="913" w:type="dxa"/>
            <w:vAlign w:val="center"/>
          </w:tcPr>
          <w:p w:rsidR="00A76B31" w:rsidRDefault="00A76B31" w:rsidP="00345489">
            <w:pPr>
              <w:jc w:val="center"/>
              <w:rPr>
                <w:sz w:val="22"/>
                <w:szCs w:val="22"/>
              </w:rPr>
            </w:pPr>
          </w:p>
        </w:tc>
        <w:tc>
          <w:tcPr>
            <w:tcW w:w="1563" w:type="dxa"/>
            <w:vMerge w:val="restart"/>
            <w:shd w:val="clear" w:color="auto" w:fill="auto"/>
            <w:vAlign w:val="center"/>
          </w:tcPr>
          <w:p w:rsidR="00A76B31" w:rsidRPr="00CA2C8C" w:rsidRDefault="00A76B31" w:rsidP="00A76B31">
            <w:pPr>
              <w:jc w:val="center"/>
              <w:rPr>
                <w:sz w:val="22"/>
                <w:szCs w:val="22"/>
              </w:rPr>
            </w:pPr>
            <w:r>
              <w:rPr>
                <w:sz w:val="22"/>
                <w:szCs w:val="22"/>
              </w:rPr>
              <w:t>2</w:t>
            </w:r>
          </w:p>
        </w:tc>
      </w:tr>
      <w:tr w:rsidR="00A76B31" w:rsidRPr="00CA2C8C" w:rsidTr="00A024DC">
        <w:trPr>
          <w:trHeight w:val="759"/>
          <w:jc w:val="center"/>
        </w:trPr>
        <w:tc>
          <w:tcPr>
            <w:tcW w:w="2659" w:type="dxa"/>
            <w:gridSpan w:val="2"/>
            <w:vMerge/>
            <w:tcBorders>
              <w:bottom w:val="single" w:sz="4" w:space="0" w:color="auto"/>
            </w:tcBorders>
          </w:tcPr>
          <w:p w:rsidR="00A76B31" w:rsidRPr="004B1C38" w:rsidRDefault="00A76B31" w:rsidP="00345489">
            <w:pPr>
              <w:jc w:val="center"/>
              <w:rPr>
                <w:b/>
                <w:sz w:val="22"/>
                <w:szCs w:val="22"/>
              </w:rPr>
            </w:pPr>
          </w:p>
        </w:tc>
        <w:tc>
          <w:tcPr>
            <w:tcW w:w="10169" w:type="dxa"/>
            <w:gridSpan w:val="6"/>
            <w:tcBorders>
              <w:bottom w:val="single" w:sz="4" w:space="0" w:color="auto"/>
            </w:tcBorders>
          </w:tcPr>
          <w:p w:rsidR="00A76B31" w:rsidRPr="00CA2C8C" w:rsidRDefault="00A76B31" w:rsidP="00A024DC">
            <w:pPr>
              <w:widowControl w:val="0"/>
              <w:tabs>
                <w:tab w:val="left" w:pos="321"/>
              </w:tabs>
              <w:autoSpaceDE w:val="0"/>
              <w:autoSpaceDN w:val="0"/>
              <w:adjustRightInd w:val="0"/>
              <w:rPr>
                <w:b/>
                <w:sz w:val="22"/>
                <w:szCs w:val="22"/>
              </w:rPr>
            </w:pPr>
            <w:r w:rsidRPr="004B1C38">
              <w:rPr>
                <w:sz w:val="22"/>
                <w:szCs w:val="22"/>
              </w:rPr>
              <w:t>Элементы комбинаторики</w:t>
            </w:r>
            <w:r>
              <w:rPr>
                <w:sz w:val="22"/>
                <w:szCs w:val="22"/>
              </w:rPr>
              <w:t>.</w:t>
            </w:r>
            <w:r w:rsidRPr="004B1C38">
              <w:rPr>
                <w:sz w:val="22"/>
                <w:szCs w:val="22"/>
              </w:rPr>
              <w:t xml:space="preserve"> Основные понятия комбинаторики. Задачи на подсчет числа разм</w:t>
            </w:r>
            <w:r>
              <w:rPr>
                <w:sz w:val="22"/>
                <w:szCs w:val="22"/>
              </w:rPr>
              <w:t>ещений, перестановок, сочетаний</w:t>
            </w:r>
            <w:r w:rsidRPr="004B1C38">
              <w:rPr>
                <w:sz w:val="22"/>
                <w:szCs w:val="22"/>
              </w:rPr>
              <w:t>. Формула бинома Ньютона. Свойства биноминальных коэффициентов. Треугольник Паскаля.</w:t>
            </w:r>
          </w:p>
        </w:tc>
        <w:tc>
          <w:tcPr>
            <w:tcW w:w="913" w:type="dxa"/>
            <w:tcBorders>
              <w:bottom w:val="single" w:sz="4" w:space="0" w:color="auto"/>
            </w:tcBorders>
            <w:vAlign w:val="center"/>
          </w:tcPr>
          <w:p w:rsidR="00A76B31" w:rsidRDefault="00A76B31" w:rsidP="000E1633">
            <w:pPr>
              <w:jc w:val="center"/>
              <w:rPr>
                <w:sz w:val="22"/>
                <w:szCs w:val="22"/>
              </w:rPr>
            </w:pPr>
            <w:r>
              <w:rPr>
                <w:sz w:val="22"/>
                <w:szCs w:val="22"/>
              </w:rPr>
              <w:t>6</w:t>
            </w:r>
          </w:p>
        </w:tc>
        <w:tc>
          <w:tcPr>
            <w:tcW w:w="1563" w:type="dxa"/>
            <w:vMerge/>
            <w:tcBorders>
              <w:bottom w:val="single" w:sz="4" w:space="0" w:color="auto"/>
            </w:tcBorders>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Default="00A76B31" w:rsidP="00345489">
            <w:pPr>
              <w:pStyle w:val="aa"/>
              <w:widowControl w:val="0"/>
              <w:autoSpaceDE w:val="0"/>
              <w:autoSpaceDN w:val="0"/>
              <w:adjustRightInd w:val="0"/>
              <w:ind w:left="0"/>
              <w:rPr>
                <w:b/>
                <w:sz w:val="22"/>
                <w:szCs w:val="22"/>
              </w:rPr>
            </w:pPr>
            <w:r w:rsidRPr="00614BCD">
              <w:rPr>
                <w:b/>
                <w:sz w:val="22"/>
                <w:szCs w:val="22"/>
              </w:rPr>
              <w:t>Практические занятия:</w:t>
            </w:r>
          </w:p>
        </w:tc>
        <w:tc>
          <w:tcPr>
            <w:tcW w:w="913" w:type="dxa"/>
            <w:vMerge w:val="restart"/>
            <w:vAlign w:val="center"/>
          </w:tcPr>
          <w:p w:rsidR="00A76B31" w:rsidRDefault="00A76B31" w:rsidP="000E1633">
            <w:pPr>
              <w:rPr>
                <w:sz w:val="22"/>
                <w:szCs w:val="22"/>
              </w:rPr>
            </w:pPr>
            <w:r>
              <w:rPr>
                <w:sz w:val="22"/>
                <w:szCs w:val="22"/>
              </w:rPr>
              <w:t>4</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29.</w:t>
            </w:r>
          </w:p>
        </w:tc>
        <w:tc>
          <w:tcPr>
            <w:tcW w:w="9483" w:type="dxa"/>
            <w:gridSpan w:val="2"/>
          </w:tcPr>
          <w:p w:rsidR="00A76B31" w:rsidRPr="00835DCD" w:rsidRDefault="00A76B31" w:rsidP="00A76B31">
            <w:pPr>
              <w:pStyle w:val="aa"/>
              <w:widowControl w:val="0"/>
              <w:autoSpaceDE w:val="0"/>
              <w:autoSpaceDN w:val="0"/>
              <w:adjustRightInd w:val="0"/>
              <w:ind w:left="0"/>
              <w:rPr>
                <w:sz w:val="22"/>
                <w:szCs w:val="22"/>
              </w:rPr>
            </w:pPr>
            <w:r>
              <w:rPr>
                <w:sz w:val="22"/>
                <w:szCs w:val="22"/>
              </w:rPr>
              <w:t>Основные понятия комбинаторики</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0E1633">
        <w:trPr>
          <w:jc w:val="center"/>
        </w:trPr>
        <w:tc>
          <w:tcPr>
            <w:tcW w:w="2659" w:type="dxa"/>
            <w:gridSpan w:val="2"/>
            <w:vMerge/>
          </w:tcPr>
          <w:p w:rsidR="00A76B31" w:rsidRPr="00CA2C8C" w:rsidRDefault="00A76B31" w:rsidP="00345489">
            <w:pPr>
              <w:jc w:val="center"/>
              <w:rPr>
                <w:sz w:val="22"/>
                <w:szCs w:val="22"/>
              </w:rPr>
            </w:pPr>
          </w:p>
        </w:tc>
        <w:tc>
          <w:tcPr>
            <w:tcW w:w="686" w:type="dxa"/>
            <w:gridSpan w:val="4"/>
          </w:tcPr>
          <w:p w:rsidR="00A76B31" w:rsidRPr="00835DCD" w:rsidRDefault="00A76B31" w:rsidP="00345489">
            <w:pPr>
              <w:pStyle w:val="aa"/>
              <w:widowControl w:val="0"/>
              <w:autoSpaceDE w:val="0"/>
              <w:autoSpaceDN w:val="0"/>
              <w:adjustRightInd w:val="0"/>
              <w:ind w:left="0"/>
              <w:rPr>
                <w:sz w:val="22"/>
                <w:szCs w:val="22"/>
              </w:rPr>
            </w:pPr>
            <w:r w:rsidRPr="00835DCD">
              <w:rPr>
                <w:sz w:val="22"/>
                <w:szCs w:val="22"/>
              </w:rPr>
              <w:t>30.</w:t>
            </w:r>
          </w:p>
        </w:tc>
        <w:tc>
          <w:tcPr>
            <w:tcW w:w="9483" w:type="dxa"/>
            <w:gridSpan w:val="2"/>
          </w:tcPr>
          <w:p w:rsidR="00A76B31" w:rsidRPr="00835DCD" w:rsidRDefault="00A76B31" w:rsidP="00A76B31">
            <w:pPr>
              <w:pStyle w:val="aa"/>
              <w:widowControl w:val="0"/>
              <w:autoSpaceDE w:val="0"/>
              <w:autoSpaceDN w:val="0"/>
              <w:adjustRightInd w:val="0"/>
              <w:ind w:left="0"/>
              <w:rPr>
                <w:sz w:val="22"/>
                <w:szCs w:val="22"/>
              </w:rPr>
            </w:pPr>
            <w:r w:rsidRPr="00416738">
              <w:rPr>
                <w:sz w:val="22"/>
                <w:szCs w:val="22"/>
              </w:rPr>
              <w:t>Бином Ньютона и треугольник Паскаля</w:t>
            </w:r>
          </w:p>
        </w:tc>
        <w:tc>
          <w:tcPr>
            <w:tcW w:w="913" w:type="dxa"/>
            <w:vMerge/>
            <w:vAlign w:val="center"/>
          </w:tcPr>
          <w:p w:rsidR="00A76B31" w:rsidRDefault="00A76B31" w:rsidP="00A024DC">
            <w:pPr>
              <w:pStyle w:val="aa"/>
              <w:rPr>
                <w:sz w:val="22"/>
                <w:szCs w:val="22"/>
              </w:rPr>
            </w:pPr>
          </w:p>
        </w:tc>
        <w:tc>
          <w:tcPr>
            <w:tcW w:w="1563" w:type="dxa"/>
            <w:vMerge/>
            <w:shd w:val="clear" w:color="auto" w:fill="auto"/>
          </w:tcPr>
          <w:p w:rsidR="00A76B31" w:rsidRPr="00CA2C8C" w:rsidRDefault="00A76B31" w:rsidP="00345489">
            <w:pPr>
              <w:jc w:val="center"/>
              <w:rPr>
                <w:sz w:val="22"/>
                <w:szCs w:val="22"/>
              </w:rPr>
            </w:pPr>
          </w:p>
        </w:tc>
      </w:tr>
      <w:tr w:rsidR="00A76B31" w:rsidRPr="00CA2C8C" w:rsidTr="00E63B89">
        <w:trPr>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614BCD" w:rsidRDefault="00A76B31" w:rsidP="00345489">
            <w:pPr>
              <w:pStyle w:val="aa"/>
              <w:widowControl w:val="0"/>
              <w:autoSpaceDE w:val="0"/>
              <w:autoSpaceDN w:val="0"/>
              <w:adjustRightInd w:val="0"/>
              <w:ind w:left="0"/>
              <w:rPr>
                <w:b/>
                <w:sz w:val="22"/>
                <w:szCs w:val="22"/>
              </w:rPr>
            </w:pPr>
            <w:r w:rsidRPr="002757A2">
              <w:rPr>
                <w:b/>
                <w:sz w:val="22"/>
                <w:szCs w:val="22"/>
              </w:rPr>
              <w:t>Контрольная работа</w:t>
            </w:r>
            <w:r>
              <w:rPr>
                <w:b/>
                <w:sz w:val="22"/>
                <w:szCs w:val="22"/>
              </w:rPr>
              <w:t xml:space="preserve"> № 7</w:t>
            </w:r>
            <w:r w:rsidRPr="002757A2">
              <w:rPr>
                <w:b/>
                <w:sz w:val="22"/>
                <w:szCs w:val="22"/>
              </w:rPr>
              <w:t xml:space="preserve"> по теме: </w:t>
            </w:r>
            <w:r w:rsidRPr="004B1C38">
              <w:rPr>
                <w:b/>
                <w:sz w:val="22"/>
                <w:szCs w:val="22"/>
              </w:rPr>
              <w:t>Комбинаторика</w:t>
            </w:r>
          </w:p>
        </w:tc>
        <w:tc>
          <w:tcPr>
            <w:tcW w:w="913" w:type="dxa"/>
            <w:vAlign w:val="center"/>
          </w:tcPr>
          <w:p w:rsidR="00A76B31" w:rsidRPr="000E1633" w:rsidRDefault="00A76B31" w:rsidP="000E1633">
            <w:pPr>
              <w:jc w:val="center"/>
              <w:rPr>
                <w:b/>
                <w:sz w:val="22"/>
                <w:szCs w:val="22"/>
              </w:rPr>
            </w:pPr>
            <w:r w:rsidRPr="000E1633">
              <w:rPr>
                <w:b/>
                <w:sz w:val="22"/>
                <w:szCs w:val="22"/>
              </w:rPr>
              <w:t>2</w:t>
            </w:r>
          </w:p>
        </w:tc>
        <w:tc>
          <w:tcPr>
            <w:tcW w:w="1563" w:type="dxa"/>
            <w:vMerge/>
            <w:shd w:val="clear" w:color="auto" w:fill="auto"/>
          </w:tcPr>
          <w:p w:rsidR="00A76B31" w:rsidRPr="00CA2C8C" w:rsidRDefault="00A76B31" w:rsidP="00345489">
            <w:pPr>
              <w:jc w:val="center"/>
              <w:rPr>
                <w:sz w:val="22"/>
                <w:szCs w:val="22"/>
              </w:rPr>
            </w:pPr>
          </w:p>
        </w:tc>
      </w:tr>
      <w:tr w:rsidR="00A76B31" w:rsidRPr="00CA2C8C" w:rsidTr="00A76B31">
        <w:trPr>
          <w:trHeight w:val="1016"/>
          <w:jc w:val="center"/>
        </w:trPr>
        <w:tc>
          <w:tcPr>
            <w:tcW w:w="2659" w:type="dxa"/>
            <w:gridSpan w:val="2"/>
            <w:vMerge/>
          </w:tcPr>
          <w:p w:rsidR="00A76B31" w:rsidRPr="00CA2C8C" w:rsidRDefault="00A76B31" w:rsidP="00345489">
            <w:pPr>
              <w:jc w:val="center"/>
              <w:rPr>
                <w:sz w:val="22"/>
                <w:szCs w:val="22"/>
              </w:rPr>
            </w:pPr>
          </w:p>
        </w:tc>
        <w:tc>
          <w:tcPr>
            <w:tcW w:w="10169" w:type="dxa"/>
            <w:gridSpan w:val="6"/>
          </w:tcPr>
          <w:p w:rsidR="00A76B31" w:rsidRPr="000E1633" w:rsidRDefault="00A76B31" w:rsidP="00345489">
            <w:pPr>
              <w:pStyle w:val="aa"/>
              <w:widowControl w:val="0"/>
              <w:autoSpaceDE w:val="0"/>
              <w:autoSpaceDN w:val="0"/>
              <w:adjustRightInd w:val="0"/>
              <w:ind w:left="0"/>
              <w:rPr>
                <w:b/>
                <w:bCs/>
                <w:i/>
                <w:sz w:val="22"/>
                <w:szCs w:val="22"/>
              </w:rPr>
            </w:pPr>
            <w:r w:rsidRPr="000E1633">
              <w:rPr>
                <w:b/>
                <w:bCs/>
                <w:i/>
                <w:sz w:val="22"/>
                <w:szCs w:val="22"/>
              </w:rPr>
              <w:t>Самостоятельная работа:</w:t>
            </w:r>
          </w:p>
          <w:p w:rsidR="00A76B31" w:rsidRPr="000E1633" w:rsidRDefault="00A76B31" w:rsidP="00A76B31">
            <w:pPr>
              <w:widowControl w:val="0"/>
              <w:tabs>
                <w:tab w:val="left" w:pos="321"/>
              </w:tabs>
              <w:autoSpaceDE w:val="0"/>
              <w:autoSpaceDN w:val="0"/>
              <w:adjustRightInd w:val="0"/>
              <w:rPr>
                <w:i/>
                <w:sz w:val="22"/>
                <w:szCs w:val="22"/>
              </w:rPr>
            </w:pPr>
            <w:r w:rsidRPr="000E1633">
              <w:rPr>
                <w:i/>
                <w:sz w:val="22"/>
                <w:szCs w:val="22"/>
              </w:rPr>
              <w:t>Решение практических задач с использованием понятий и правил комбинаторики. Бином Ньютона. Треугольник Паскаля. Работа с Интернет-ресурсами</w:t>
            </w:r>
          </w:p>
          <w:p w:rsidR="00A76B31" w:rsidRPr="00A76B31" w:rsidRDefault="00A76B31" w:rsidP="00345489">
            <w:pPr>
              <w:pStyle w:val="aa"/>
              <w:widowControl w:val="0"/>
              <w:autoSpaceDE w:val="0"/>
              <w:autoSpaceDN w:val="0"/>
              <w:adjustRightInd w:val="0"/>
              <w:ind w:left="0"/>
              <w:rPr>
                <w:b/>
                <w:bCs/>
                <w:sz w:val="22"/>
                <w:szCs w:val="22"/>
              </w:rPr>
            </w:pPr>
            <w:r w:rsidRPr="000E1633">
              <w:rPr>
                <w:bCs/>
                <w:i/>
                <w:sz w:val="22"/>
                <w:szCs w:val="22"/>
              </w:rPr>
              <w:t>Создание презентации «Бином Ньютона»</w:t>
            </w:r>
          </w:p>
        </w:tc>
        <w:tc>
          <w:tcPr>
            <w:tcW w:w="913" w:type="dxa"/>
            <w:vAlign w:val="center"/>
          </w:tcPr>
          <w:p w:rsidR="00A76B31" w:rsidRPr="000E1633" w:rsidRDefault="00A76B31" w:rsidP="00345489">
            <w:pPr>
              <w:jc w:val="center"/>
              <w:rPr>
                <w:i/>
                <w:sz w:val="22"/>
                <w:szCs w:val="22"/>
              </w:rPr>
            </w:pPr>
            <w:r w:rsidRPr="000E1633">
              <w:rPr>
                <w:i/>
                <w:sz w:val="22"/>
                <w:szCs w:val="22"/>
              </w:rPr>
              <w:t>10</w:t>
            </w:r>
          </w:p>
        </w:tc>
        <w:tc>
          <w:tcPr>
            <w:tcW w:w="1563" w:type="dxa"/>
            <w:vMerge/>
            <w:shd w:val="clear" w:color="auto" w:fill="auto"/>
          </w:tcPr>
          <w:p w:rsidR="00A76B31" w:rsidRPr="00CA2C8C" w:rsidRDefault="00A76B31" w:rsidP="00345489">
            <w:pPr>
              <w:jc w:val="center"/>
              <w:rPr>
                <w:sz w:val="22"/>
                <w:szCs w:val="22"/>
              </w:rPr>
            </w:pPr>
          </w:p>
        </w:tc>
      </w:tr>
      <w:tr w:rsidR="00A024DC" w:rsidRPr="00CA2C8C" w:rsidTr="00A024DC">
        <w:trPr>
          <w:trHeight w:val="223"/>
          <w:jc w:val="center"/>
        </w:trPr>
        <w:tc>
          <w:tcPr>
            <w:tcW w:w="2659" w:type="dxa"/>
            <w:gridSpan w:val="2"/>
            <w:vMerge w:val="restart"/>
            <w:vAlign w:val="center"/>
          </w:tcPr>
          <w:p w:rsidR="00A024DC" w:rsidRPr="00CA2C8C" w:rsidRDefault="00A024DC" w:rsidP="009211B4">
            <w:pPr>
              <w:jc w:val="center"/>
              <w:rPr>
                <w:sz w:val="22"/>
                <w:szCs w:val="22"/>
              </w:rPr>
            </w:pPr>
            <w:r w:rsidRPr="000462A1">
              <w:rPr>
                <w:b/>
                <w:sz w:val="22"/>
                <w:szCs w:val="22"/>
              </w:rPr>
              <w:t>Раздел  8. Координаты и векторы</w:t>
            </w:r>
          </w:p>
        </w:tc>
        <w:tc>
          <w:tcPr>
            <w:tcW w:w="10169" w:type="dxa"/>
            <w:gridSpan w:val="6"/>
          </w:tcPr>
          <w:p w:rsidR="00A024DC" w:rsidRPr="00CA2C8C" w:rsidRDefault="00A024DC" w:rsidP="00345489">
            <w:pPr>
              <w:pStyle w:val="aa"/>
              <w:widowControl w:val="0"/>
              <w:autoSpaceDE w:val="0"/>
              <w:autoSpaceDN w:val="0"/>
              <w:adjustRightInd w:val="0"/>
              <w:ind w:left="0"/>
              <w:rPr>
                <w:b/>
                <w:bCs/>
                <w:sz w:val="22"/>
                <w:szCs w:val="22"/>
              </w:rPr>
            </w:pPr>
            <w:r w:rsidRPr="00CA2C8C">
              <w:rPr>
                <w:b/>
                <w:sz w:val="22"/>
                <w:szCs w:val="22"/>
              </w:rPr>
              <w:t>Содержание учебного материала:</w:t>
            </w:r>
          </w:p>
        </w:tc>
        <w:tc>
          <w:tcPr>
            <w:tcW w:w="913" w:type="dxa"/>
            <w:vAlign w:val="center"/>
          </w:tcPr>
          <w:p w:rsidR="00A024DC" w:rsidRPr="00B76DEB" w:rsidRDefault="00B76DEB" w:rsidP="00345489">
            <w:pPr>
              <w:jc w:val="center"/>
              <w:rPr>
                <w:b/>
                <w:sz w:val="22"/>
                <w:szCs w:val="22"/>
              </w:rPr>
            </w:pPr>
            <w:r w:rsidRPr="00B76DEB">
              <w:rPr>
                <w:b/>
                <w:sz w:val="22"/>
                <w:szCs w:val="22"/>
              </w:rPr>
              <w:t>14</w:t>
            </w:r>
          </w:p>
        </w:tc>
        <w:tc>
          <w:tcPr>
            <w:tcW w:w="1563" w:type="dxa"/>
            <w:vMerge w:val="restart"/>
            <w:shd w:val="clear" w:color="auto" w:fill="auto"/>
            <w:vAlign w:val="center"/>
          </w:tcPr>
          <w:p w:rsidR="00A024DC" w:rsidRPr="00A024DC" w:rsidRDefault="00A024DC" w:rsidP="00A024DC">
            <w:pPr>
              <w:jc w:val="center"/>
              <w:rPr>
                <w:sz w:val="22"/>
                <w:szCs w:val="22"/>
                <w:lang w:val="en-US"/>
              </w:rPr>
            </w:pPr>
            <w:r>
              <w:rPr>
                <w:sz w:val="22"/>
                <w:szCs w:val="22"/>
                <w:lang w:val="en-US"/>
              </w:rPr>
              <w:t>2</w:t>
            </w:r>
          </w:p>
        </w:tc>
      </w:tr>
      <w:tr w:rsidR="00A024DC" w:rsidRPr="00CA2C8C" w:rsidTr="00A76B31">
        <w:trPr>
          <w:trHeight w:val="223"/>
          <w:jc w:val="center"/>
        </w:trPr>
        <w:tc>
          <w:tcPr>
            <w:tcW w:w="2659" w:type="dxa"/>
            <w:gridSpan w:val="2"/>
            <w:vMerge/>
          </w:tcPr>
          <w:p w:rsidR="00A024DC" w:rsidRPr="00CA2C8C" w:rsidRDefault="00A024DC" w:rsidP="00345489">
            <w:pPr>
              <w:jc w:val="center"/>
              <w:rPr>
                <w:sz w:val="22"/>
                <w:szCs w:val="22"/>
              </w:rPr>
            </w:pPr>
          </w:p>
        </w:tc>
        <w:tc>
          <w:tcPr>
            <w:tcW w:w="10169" w:type="dxa"/>
            <w:gridSpan w:val="6"/>
          </w:tcPr>
          <w:p w:rsidR="00A024DC" w:rsidRPr="00CA2C8C" w:rsidRDefault="00A024DC" w:rsidP="00A024DC">
            <w:pPr>
              <w:widowControl w:val="0"/>
              <w:tabs>
                <w:tab w:val="left" w:pos="321"/>
              </w:tabs>
              <w:autoSpaceDE w:val="0"/>
              <w:autoSpaceDN w:val="0"/>
              <w:adjustRightInd w:val="0"/>
              <w:rPr>
                <w:b/>
                <w:sz w:val="22"/>
                <w:szCs w:val="22"/>
              </w:rPr>
            </w:pPr>
            <w:r w:rsidRPr="000462A1">
              <w:rPr>
                <w:sz w:val="22"/>
                <w:szCs w:val="22"/>
              </w:rPr>
              <w:t xml:space="preserve">Прямоугольная (декартова) система координат в пространстве. Формула расстояния между двумя </w:t>
            </w:r>
          </w:p>
          <w:p w:rsidR="00A024DC" w:rsidRPr="000462A1" w:rsidRDefault="00A024DC" w:rsidP="00A024DC">
            <w:pPr>
              <w:widowControl w:val="0"/>
              <w:tabs>
                <w:tab w:val="left" w:pos="321"/>
              </w:tabs>
              <w:autoSpaceDE w:val="0"/>
              <w:autoSpaceDN w:val="0"/>
              <w:adjustRightInd w:val="0"/>
              <w:rPr>
                <w:sz w:val="22"/>
                <w:szCs w:val="22"/>
              </w:rPr>
            </w:pPr>
            <w:r w:rsidRPr="000462A1">
              <w:rPr>
                <w:sz w:val="22"/>
                <w:szCs w:val="22"/>
              </w:rPr>
              <w:t xml:space="preserve">точками. Уравнения сферы, плоскости и прямой. Векторы. Модуль вектора. Равенство векторов. </w:t>
            </w:r>
          </w:p>
          <w:p w:rsidR="00A024DC" w:rsidRPr="000462A1" w:rsidRDefault="00A024DC" w:rsidP="00A024DC">
            <w:pPr>
              <w:widowControl w:val="0"/>
              <w:tabs>
                <w:tab w:val="left" w:pos="321"/>
              </w:tabs>
              <w:autoSpaceDE w:val="0"/>
              <w:autoSpaceDN w:val="0"/>
              <w:adjustRightInd w:val="0"/>
              <w:rPr>
                <w:sz w:val="22"/>
                <w:szCs w:val="22"/>
              </w:rPr>
            </w:pPr>
            <w:r w:rsidRPr="000462A1">
              <w:rPr>
                <w:sz w:val="22"/>
                <w:szCs w:val="22"/>
              </w:rPr>
              <w:t>Сложение векторов. Умножение вектора на число. Разложение вектора по направлениям. Угол между</w:t>
            </w:r>
          </w:p>
          <w:p w:rsidR="00A024DC" w:rsidRPr="000462A1" w:rsidRDefault="00A024DC" w:rsidP="00A024DC">
            <w:pPr>
              <w:widowControl w:val="0"/>
              <w:tabs>
                <w:tab w:val="left" w:pos="321"/>
              </w:tabs>
              <w:autoSpaceDE w:val="0"/>
              <w:autoSpaceDN w:val="0"/>
              <w:adjustRightInd w:val="0"/>
              <w:rPr>
                <w:sz w:val="22"/>
                <w:szCs w:val="22"/>
              </w:rPr>
            </w:pPr>
            <w:r w:rsidRPr="000462A1">
              <w:rPr>
                <w:sz w:val="22"/>
                <w:szCs w:val="22"/>
              </w:rPr>
              <w:t xml:space="preserve">двумя векторами. Проекция вектора на ось. Координаты вектора. Скалярное произведение векторов. </w:t>
            </w:r>
          </w:p>
          <w:p w:rsidR="00A024DC" w:rsidRPr="00CA2C8C" w:rsidRDefault="00A024DC" w:rsidP="00A024DC">
            <w:pPr>
              <w:widowControl w:val="0"/>
              <w:tabs>
                <w:tab w:val="left" w:pos="321"/>
              </w:tabs>
              <w:autoSpaceDE w:val="0"/>
              <w:autoSpaceDN w:val="0"/>
              <w:adjustRightInd w:val="0"/>
              <w:rPr>
                <w:b/>
                <w:sz w:val="22"/>
                <w:szCs w:val="22"/>
              </w:rPr>
            </w:pPr>
            <w:r w:rsidRPr="000462A1">
              <w:rPr>
                <w:sz w:val="22"/>
                <w:szCs w:val="22"/>
              </w:rPr>
              <w:t>Использование координат и векторов при решении математических и прикладных задач.</w:t>
            </w:r>
          </w:p>
        </w:tc>
        <w:tc>
          <w:tcPr>
            <w:tcW w:w="913" w:type="dxa"/>
            <w:vAlign w:val="center"/>
          </w:tcPr>
          <w:p w:rsidR="00A024DC" w:rsidRDefault="00A024DC" w:rsidP="000E1633">
            <w:pPr>
              <w:jc w:val="center"/>
              <w:rPr>
                <w:sz w:val="22"/>
                <w:szCs w:val="22"/>
              </w:rPr>
            </w:pPr>
            <w:r>
              <w:rPr>
                <w:sz w:val="22"/>
                <w:szCs w:val="22"/>
              </w:rPr>
              <w:t>6</w:t>
            </w:r>
          </w:p>
        </w:tc>
        <w:tc>
          <w:tcPr>
            <w:tcW w:w="1563" w:type="dxa"/>
            <w:vMerge/>
            <w:shd w:val="clear" w:color="auto" w:fill="auto"/>
          </w:tcPr>
          <w:p w:rsidR="00A024DC" w:rsidRPr="00CA2C8C" w:rsidRDefault="00A024DC" w:rsidP="00345489">
            <w:pPr>
              <w:jc w:val="center"/>
              <w:rPr>
                <w:sz w:val="22"/>
                <w:szCs w:val="22"/>
              </w:rPr>
            </w:pPr>
          </w:p>
        </w:tc>
      </w:tr>
      <w:tr w:rsidR="00A024DC" w:rsidRPr="00CA2C8C" w:rsidTr="00A76B31">
        <w:trPr>
          <w:trHeight w:val="223"/>
          <w:jc w:val="center"/>
        </w:trPr>
        <w:tc>
          <w:tcPr>
            <w:tcW w:w="2659" w:type="dxa"/>
            <w:gridSpan w:val="2"/>
            <w:vMerge/>
          </w:tcPr>
          <w:p w:rsidR="00A024DC" w:rsidRPr="00CA2C8C" w:rsidRDefault="00A024DC" w:rsidP="00345489">
            <w:pPr>
              <w:jc w:val="center"/>
              <w:rPr>
                <w:sz w:val="22"/>
                <w:szCs w:val="22"/>
              </w:rPr>
            </w:pPr>
          </w:p>
        </w:tc>
        <w:tc>
          <w:tcPr>
            <w:tcW w:w="10169" w:type="dxa"/>
            <w:gridSpan w:val="6"/>
          </w:tcPr>
          <w:p w:rsidR="00A024DC" w:rsidRPr="000462A1" w:rsidRDefault="00A024DC" w:rsidP="00A024DC">
            <w:pPr>
              <w:widowControl w:val="0"/>
              <w:tabs>
                <w:tab w:val="left" w:pos="321"/>
              </w:tabs>
              <w:autoSpaceDE w:val="0"/>
              <w:autoSpaceDN w:val="0"/>
              <w:adjustRightInd w:val="0"/>
              <w:rPr>
                <w:sz w:val="22"/>
                <w:szCs w:val="22"/>
              </w:rPr>
            </w:pPr>
            <w:r w:rsidRPr="00614BCD">
              <w:rPr>
                <w:b/>
                <w:sz w:val="22"/>
                <w:szCs w:val="22"/>
              </w:rPr>
              <w:t>Практические занятия:</w:t>
            </w:r>
          </w:p>
        </w:tc>
        <w:tc>
          <w:tcPr>
            <w:tcW w:w="913" w:type="dxa"/>
            <w:vMerge w:val="restart"/>
            <w:vAlign w:val="center"/>
          </w:tcPr>
          <w:p w:rsidR="00A024DC" w:rsidRDefault="00A024DC" w:rsidP="000E1633">
            <w:pPr>
              <w:rPr>
                <w:sz w:val="22"/>
                <w:szCs w:val="22"/>
              </w:rPr>
            </w:pPr>
            <w:r>
              <w:rPr>
                <w:sz w:val="22"/>
                <w:szCs w:val="22"/>
              </w:rPr>
              <w:t>6</w:t>
            </w:r>
          </w:p>
        </w:tc>
        <w:tc>
          <w:tcPr>
            <w:tcW w:w="1563" w:type="dxa"/>
            <w:vMerge/>
            <w:shd w:val="clear" w:color="auto" w:fill="auto"/>
          </w:tcPr>
          <w:p w:rsidR="00A024DC" w:rsidRPr="00CA2C8C" w:rsidRDefault="00A024DC" w:rsidP="00345489">
            <w:pPr>
              <w:jc w:val="center"/>
              <w:rPr>
                <w:sz w:val="22"/>
                <w:szCs w:val="22"/>
              </w:rPr>
            </w:pPr>
          </w:p>
        </w:tc>
      </w:tr>
      <w:tr w:rsidR="00A024DC" w:rsidRPr="00CA2C8C" w:rsidTr="009211B4">
        <w:trPr>
          <w:trHeight w:val="223"/>
          <w:jc w:val="center"/>
        </w:trPr>
        <w:tc>
          <w:tcPr>
            <w:tcW w:w="2659" w:type="dxa"/>
            <w:gridSpan w:val="2"/>
            <w:vMerge/>
          </w:tcPr>
          <w:p w:rsidR="00A024DC" w:rsidRPr="00CA2C8C" w:rsidRDefault="00A024DC" w:rsidP="00345489">
            <w:pPr>
              <w:jc w:val="center"/>
              <w:rPr>
                <w:sz w:val="22"/>
                <w:szCs w:val="22"/>
              </w:rPr>
            </w:pPr>
          </w:p>
        </w:tc>
        <w:tc>
          <w:tcPr>
            <w:tcW w:w="536" w:type="dxa"/>
            <w:gridSpan w:val="2"/>
          </w:tcPr>
          <w:p w:rsidR="00A024DC" w:rsidRPr="00614BCD" w:rsidRDefault="00A024DC" w:rsidP="00A024DC">
            <w:pPr>
              <w:widowControl w:val="0"/>
              <w:tabs>
                <w:tab w:val="left" w:pos="321"/>
              </w:tabs>
              <w:autoSpaceDE w:val="0"/>
              <w:autoSpaceDN w:val="0"/>
              <w:adjustRightInd w:val="0"/>
              <w:rPr>
                <w:b/>
                <w:sz w:val="22"/>
                <w:szCs w:val="22"/>
              </w:rPr>
            </w:pPr>
            <w:r>
              <w:rPr>
                <w:sz w:val="22"/>
                <w:szCs w:val="22"/>
              </w:rPr>
              <w:t>31.</w:t>
            </w:r>
          </w:p>
        </w:tc>
        <w:tc>
          <w:tcPr>
            <w:tcW w:w="9633" w:type="dxa"/>
            <w:gridSpan w:val="4"/>
          </w:tcPr>
          <w:p w:rsidR="00A024DC" w:rsidRPr="00614BCD" w:rsidRDefault="00A024DC" w:rsidP="00A024DC">
            <w:pPr>
              <w:widowControl w:val="0"/>
              <w:tabs>
                <w:tab w:val="left" w:pos="321"/>
              </w:tabs>
              <w:autoSpaceDE w:val="0"/>
              <w:autoSpaceDN w:val="0"/>
              <w:adjustRightInd w:val="0"/>
              <w:rPr>
                <w:b/>
                <w:sz w:val="22"/>
                <w:szCs w:val="22"/>
              </w:rPr>
            </w:pPr>
            <w:r w:rsidRPr="00991252">
              <w:rPr>
                <w:sz w:val="22"/>
                <w:szCs w:val="22"/>
              </w:rPr>
              <w:t>Векторы. Действия с векторами</w:t>
            </w:r>
          </w:p>
        </w:tc>
        <w:tc>
          <w:tcPr>
            <w:tcW w:w="913" w:type="dxa"/>
            <w:vMerge/>
            <w:vAlign w:val="center"/>
          </w:tcPr>
          <w:p w:rsidR="00A024DC" w:rsidRDefault="00A024DC" w:rsidP="00345489">
            <w:pPr>
              <w:jc w:val="center"/>
              <w:rPr>
                <w:sz w:val="22"/>
                <w:szCs w:val="22"/>
              </w:rPr>
            </w:pPr>
          </w:p>
        </w:tc>
        <w:tc>
          <w:tcPr>
            <w:tcW w:w="1563" w:type="dxa"/>
            <w:vMerge/>
            <w:shd w:val="clear" w:color="auto" w:fill="auto"/>
          </w:tcPr>
          <w:p w:rsidR="00A024DC" w:rsidRPr="00CA2C8C" w:rsidRDefault="00A024DC" w:rsidP="00345489">
            <w:pPr>
              <w:jc w:val="center"/>
              <w:rPr>
                <w:sz w:val="22"/>
                <w:szCs w:val="22"/>
              </w:rPr>
            </w:pPr>
          </w:p>
        </w:tc>
      </w:tr>
      <w:tr w:rsidR="00A024DC" w:rsidRPr="00CA2C8C" w:rsidTr="009211B4">
        <w:trPr>
          <w:trHeight w:val="223"/>
          <w:jc w:val="center"/>
        </w:trPr>
        <w:tc>
          <w:tcPr>
            <w:tcW w:w="2659" w:type="dxa"/>
            <w:gridSpan w:val="2"/>
            <w:vMerge/>
          </w:tcPr>
          <w:p w:rsidR="00A024DC" w:rsidRPr="00CA2C8C" w:rsidRDefault="00A024DC" w:rsidP="00345489">
            <w:pPr>
              <w:jc w:val="center"/>
              <w:rPr>
                <w:sz w:val="22"/>
                <w:szCs w:val="22"/>
              </w:rPr>
            </w:pPr>
          </w:p>
        </w:tc>
        <w:tc>
          <w:tcPr>
            <w:tcW w:w="536" w:type="dxa"/>
            <w:gridSpan w:val="2"/>
          </w:tcPr>
          <w:p w:rsidR="00A024DC" w:rsidRDefault="00A024DC" w:rsidP="00A024DC">
            <w:pPr>
              <w:widowControl w:val="0"/>
              <w:tabs>
                <w:tab w:val="left" w:pos="321"/>
              </w:tabs>
              <w:autoSpaceDE w:val="0"/>
              <w:autoSpaceDN w:val="0"/>
              <w:adjustRightInd w:val="0"/>
              <w:rPr>
                <w:sz w:val="22"/>
                <w:szCs w:val="22"/>
              </w:rPr>
            </w:pPr>
            <w:r>
              <w:rPr>
                <w:sz w:val="22"/>
                <w:szCs w:val="22"/>
              </w:rPr>
              <w:t>32.</w:t>
            </w:r>
          </w:p>
          <w:p w:rsidR="00A024DC" w:rsidRPr="000462A1" w:rsidRDefault="00A024DC" w:rsidP="00A024DC">
            <w:pPr>
              <w:widowControl w:val="0"/>
              <w:tabs>
                <w:tab w:val="left" w:pos="321"/>
              </w:tabs>
              <w:autoSpaceDE w:val="0"/>
              <w:autoSpaceDN w:val="0"/>
              <w:adjustRightInd w:val="0"/>
              <w:rPr>
                <w:sz w:val="22"/>
                <w:szCs w:val="22"/>
              </w:rPr>
            </w:pPr>
          </w:p>
        </w:tc>
        <w:tc>
          <w:tcPr>
            <w:tcW w:w="9633" w:type="dxa"/>
            <w:gridSpan w:val="4"/>
          </w:tcPr>
          <w:p w:rsidR="00A024DC" w:rsidRDefault="00A024DC" w:rsidP="00A024DC">
            <w:pPr>
              <w:widowControl w:val="0"/>
              <w:tabs>
                <w:tab w:val="left" w:pos="321"/>
              </w:tabs>
              <w:autoSpaceDE w:val="0"/>
              <w:autoSpaceDN w:val="0"/>
              <w:adjustRightInd w:val="0"/>
              <w:rPr>
                <w:sz w:val="22"/>
                <w:szCs w:val="22"/>
              </w:rPr>
            </w:pPr>
            <w:r w:rsidRPr="00991252">
              <w:rPr>
                <w:sz w:val="22"/>
                <w:szCs w:val="22"/>
              </w:rPr>
              <w:t>Декартова система координат в пространстве</w:t>
            </w:r>
            <w:r>
              <w:rPr>
                <w:sz w:val="22"/>
                <w:szCs w:val="22"/>
              </w:rPr>
              <w:t xml:space="preserve">. </w:t>
            </w:r>
            <w:r w:rsidRPr="00E83938">
              <w:rPr>
                <w:sz w:val="22"/>
                <w:szCs w:val="22"/>
              </w:rPr>
              <w:t xml:space="preserve">Скалярное произведение векторов. Векторное </w:t>
            </w:r>
          </w:p>
          <w:p w:rsidR="00A024DC" w:rsidRPr="000462A1" w:rsidRDefault="00A024DC" w:rsidP="009211B4">
            <w:pPr>
              <w:widowControl w:val="0"/>
              <w:tabs>
                <w:tab w:val="left" w:pos="321"/>
              </w:tabs>
              <w:autoSpaceDE w:val="0"/>
              <w:autoSpaceDN w:val="0"/>
              <w:adjustRightInd w:val="0"/>
              <w:ind w:left="43"/>
              <w:rPr>
                <w:sz w:val="22"/>
                <w:szCs w:val="22"/>
              </w:rPr>
            </w:pPr>
            <w:r w:rsidRPr="00E83938">
              <w:rPr>
                <w:sz w:val="22"/>
                <w:szCs w:val="22"/>
              </w:rPr>
              <w:t>уравнение прямой и плоскости</w:t>
            </w:r>
          </w:p>
        </w:tc>
        <w:tc>
          <w:tcPr>
            <w:tcW w:w="913" w:type="dxa"/>
            <w:vMerge/>
            <w:vAlign w:val="center"/>
          </w:tcPr>
          <w:p w:rsidR="00A024DC" w:rsidRDefault="00A024DC" w:rsidP="00345489">
            <w:pPr>
              <w:jc w:val="center"/>
              <w:rPr>
                <w:sz w:val="22"/>
                <w:szCs w:val="22"/>
              </w:rPr>
            </w:pPr>
          </w:p>
        </w:tc>
        <w:tc>
          <w:tcPr>
            <w:tcW w:w="1563" w:type="dxa"/>
            <w:vMerge/>
            <w:shd w:val="clear" w:color="auto" w:fill="auto"/>
          </w:tcPr>
          <w:p w:rsidR="00A024DC" w:rsidRPr="00CA2C8C" w:rsidRDefault="00A024DC" w:rsidP="00345489">
            <w:pPr>
              <w:jc w:val="center"/>
              <w:rPr>
                <w:sz w:val="22"/>
                <w:szCs w:val="22"/>
              </w:rPr>
            </w:pPr>
          </w:p>
        </w:tc>
      </w:tr>
      <w:tr w:rsidR="00A024DC" w:rsidRPr="00CA2C8C" w:rsidTr="009211B4">
        <w:trPr>
          <w:trHeight w:val="223"/>
          <w:jc w:val="center"/>
        </w:trPr>
        <w:tc>
          <w:tcPr>
            <w:tcW w:w="2659" w:type="dxa"/>
            <w:gridSpan w:val="2"/>
            <w:vMerge/>
          </w:tcPr>
          <w:p w:rsidR="00A024DC" w:rsidRPr="00CA2C8C" w:rsidRDefault="00A024DC" w:rsidP="00345489">
            <w:pPr>
              <w:jc w:val="center"/>
              <w:rPr>
                <w:sz w:val="22"/>
                <w:szCs w:val="22"/>
              </w:rPr>
            </w:pPr>
          </w:p>
        </w:tc>
        <w:tc>
          <w:tcPr>
            <w:tcW w:w="536" w:type="dxa"/>
            <w:gridSpan w:val="2"/>
          </w:tcPr>
          <w:p w:rsidR="00A024DC" w:rsidRPr="000462A1" w:rsidRDefault="00A024DC" w:rsidP="00A024DC">
            <w:pPr>
              <w:widowControl w:val="0"/>
              <w:tabs>
                <w:tab w:val="left" w:pos="321"/>
              </w:tabs>
              <w:autoSpaceDE w:val="0"/>
              <w:autoSpaceDN w:val="0"/>
              <w:adjustRightInd w:val="0"/>
              <w:rPr>
                <w:sz w:val="22"/>
                <w:szCs w:val="22"/>
              </w:rPr>
            </w:pPr>
            <w:r>
              <w:rPr>
                <w:sz w:val="22"/>
                <w:szCs w:val="22"/>
              </w:rPr>
              <w:t>33.</w:t>
            </w:r>
          </w:p>
        </w:tc>
        <w:tc>
          <w:tcPr>
            <w:tcW w:w="9633" w:type="dxa"/>
            <w:gridSpan w:val="4"/>
          </w:tcPr>
          <w:p w:rsidR="00A024DC" w:rsidRPr="000462A1" w:rsidRDefault="00A024DC" w:rsidP="009211B4">
            <w:pPr>
              <w:widowControl w:val="0"/>
              <w:tabs>
                <w:tab w:val="left" w:pos="321"/>
              </w:tabs>
              <w:autoSpaceDE w:val="0"/>
              <w:autoSpaceDN w:val="0"/>
              <w:adjustRightInd w:val="0"/>
              <w:ind w:left="43"/>
              <w:rPr>
                <w:sz w:val="22"/>
                <w:szCs w:val="22"/>
              </w:rPr>
            </w:pPr>
            <w:r w:rsidRPr="00991252">
              <w:rPr>
                <w:sz w:val="22"/>
                <w:szCs w:val="22"/>
              </w:rPr>
              <w:t>Уравнение окружности, сферы, плоскости</w:t>
            </w:r>
          </w:p>
        </w:tc>
        <w:tc>
          <w:tcPr>
            <w:tcW w:w="913" w:type="dxa"/>
            <w:vMerge/>
            <w:vAlign w:val="center"/>
          </w:tcPr>
          <w:p w:rsidR="00A024DC" w:rsidRDefault="00A024DC" w:rsidP="00345489">
            <w:pPr>
              <w:jc w:val="center"/>
              <w:rPr>
                <w:sz w:val="22"/>
                <w:szCs w:val="22"/>
              </w:rPr>
            </w:pPr>
          </w:p>
        </w:tc>
        <w:tc>
          <w:tcPr>
            <w:tcW w:w="1563" w:type="dxa"/>
            <w:vMerge/>
            <w:shd w:val="clear" w:color="auto" w:fill="auto"/>
          </w:tcPr>
          <w:p w:rsidR="00A024DC" w:rsidRPr="00CA2C8C" w:rsidRDefault="00A024DC" w:rsidP="00345489">
            <w:pPr>
              <w:jc w:val="center"/>
              <w:rPr>
                <w:sz w:val="22"/>
                <w:szCs w:val="22"/>
              </w:rPr>
            </w:pPr>
          </w:p>
        </w:tc>
      </w:tr>
      <w:tr w:rsidR="00A024DC" w:rsidRPr="00CA2C8C" w:rsidTr="00A024DC">
        <w:trPr>
          <w:trHeight w:val="223"/>
          <w:jc w:val="center"/>
        </w:trPr>
        <w:tc>
          <w:tcPr>
            <w:tcW w:w="2659" w:type="dxa"/>
            <w:gridSpan w:val="2"/>
            <w:vMerge/>
          </w:tcPr>
          <w:p w:rsidR="00A024DC" w:rsidRPr="00CA2C8C" w:rsidRDefault="00A024DC" w:rsidP="00345489">
            <w:pPr>
              <w:jc w:val="center"/>
              <w:rPr>
                <w:sz w:val="22"/>
                <w:szCs w:val="22"/>
              </w:rPr>
            </w:pPr>
          </w:p>
        </w:tc>
        <w:tc>
          <w:tcPr>
            <w:tcW w:w="10169" w:type="dxa"/>
            <w:gridSpan w:val="6"/>
          </w:tcPr>
          <w:p w:rsidR="00A024DC" w:rsidRPr="00991252" w:rsidRDefault="00A024DC" w:rsidP="009211B4">
            <w:pPr>
              <w:widowControl w:val="0"/>
              <w:tabs>
                <w:tab w:val="left" w:pos="321"/>
              </w:tabs>
              <w:autoSpaceDE w:val="0"/>
              <w:autoSpaceDN w:val="0"/>
              <w:adjustRightInd w:val="0"/>
              <w:ind w:left="43"/>
              <w:rPr>
                <w:sz w:val="22"/>
                <w:szCs w:val="22"/>
              </w:rPr>
            </w:pPr>
            <w:r w:rsidRPr="002757A2">
              <w:rPr>
                <w:b/>
                <w:sz w:val="22"/>
                <w:szCs w:val="22"/>
              </w:rPr>
              <w:t>Контрольная работа</w:t>
            </w:r>
            <w:r>
              <w:rPr>
                <w:b/>
                <w:sz w:val="22"/>
                <w:szCs w:val="22"/>
              </w:rPr>
              <w:t xml:space="preserve"> № 8</w:t>
            </w:r>
            <w:r w:rsidRPr="002757A2">
              <w:rPr>
                <w:b/>
                <w:sz w:val="22"/>
                <w:szCs w:val="22"/>
              </w:rPr>
              <w:t xml:space="preserve"> по теме: </w:t>
            </w:r>
            <w:r w:rsidRPr="000462A1">
              <w:rPr>
                <w:b/>
                <w:sz w:val="22"/>
                <w:szCs w:val="22"/>
              </w:rPr>
              <w:t>Координаты и векторы</w:t>
            </w:r>
          </w:p>
        </w:tc>
        <w:tc>
          <w:tcPr>
            <w:tcW w:w="913" w:type="dxa"/>
            <w:vAlign w:val="center"/>
          </w:tcPr>
          <w:p w:rsidR="00A024DC" w:rsidRPr="000E1633" w:rsidRDefault="00A024DC" w:rsidP="000E1633">
            <w:pPr>
              <w:jc w:val="center"/>
              <w:rPr>
                <w:b/>
                <w:sz w:val="22"/>
                <w:szCs w:val="22"/>
              </w:rPr>
            </w:pPr>
            <w:r w:rsidRPr="000E1633">
              <w:rPr>
                <w:b/>
                <w:sz w:val="22"/>
                <w:szCs w:val="22"/>
              </w:rPr>
              <w:t>2</w:t>
            </w:r>
          </w:p>
        </w:tc>
        <w:tc>
          <w:tcPr>
            <w:tcW w:w="1563" w:type="dxa"/>
            <w:vMerge/>
            <w:shd w:val="clear" w:color="auto" w:fill="auto"/>
          </w:tcPr>
          <w:p w:rsidR="00A024DC" w:rsidRPr="00CA2C8C" w:rsidRDefault="00A024DC" w:rsidP="00345489">
            <w:pPr>
              <w:jc w:val="center"/>
              <w:rPr>
                <w:sz w:val="22"/>
                <w:szCs w:val="22"/>
              </w:rPr>
            </w:pPr>
          </w:p>
        </w:tc>
      </w:tr>
      <w:tr w:rsidR="00A024DC" w:rsidRPr="00CA2C8C" w:rsidTr="00A024DC">
        <w:trPr>
          <w:trHeight w:val="223"/>
          <w:jc w:val="center"/>
        </w:trPr>
        <w:tc>
          <w:tcPr>
            <w:tcW w:w="2659" w:type="dxa"/>
            <w:gridSpan w:val="2"/>
            <w:vMerge/>
          </w:tcPr>
          <w:p w:rsidR="00A024DC" w:rsidRPr="00CA2C8C" w:rsidRDefault="00A024DC" w:rsidP="00345489">
            <w:pPr>
              <w:jc w:val="center"/>
              <w:rPr>
                <w:sz w:val="22"/>
                <w:szCs w:val="22"/>
              </w:rPr>
            </w:pPr>
          </w:p>
        </w:tc>
        <w:tc>
          <w:tcPr>
            <w:tcW w:w="10169" w:type="dxa"/>
            <w:gridSpan w:val="6"/>
          </w:tcPr>
          <w:p w:rsidR="00A024DC" w:rsidRPr="000E1633" w:rsidRDefault="00A024DC" w:rsidP="000E1633">
            <w:pPr>
              <w:widowControl w:val="0"/>
              <w:tabs>
                <w:tab w:val="left" w:pos="321"/>
              </w:tabs>
              <w:autoSpaceDE w:val="0"/>
              <w:autoSpaceDN w:val="0"/>
              <w:adjustRightInd w:val="0"/>
              <w:rPr>
                <w:i/>
                <w:sz w:val="22"/>
                <w:szCs w:val="22"/>
              </w:rPr>
            </w:pPr>
            <w:r w:rsidRPr="000E1633">
              <w:rPr>
                <w:b/>
                <w:bCs/>
                <w:i/>
                <w:sz w:val="22"/>
                <w:szCs w:val="22"/>
              </w:rPr>
              <w:t>Самостоятельная работа:</w:t>
            </w:r>
            <w:r w:rsidRPr="000E1633">
              <w:rPr>
                <w:i/>
                <w:sz w:val="22"/>
                <w:szCs w:val="22"/>
              </w:rPr>
              <w:t xml:space="preserve"> Сообщение по теме: «Декартова система координат»</w:t>
            </w:r>
            <w:r w:rsidR="000E1633">
              <w:rPr>
                <w:i/>
                <w:sz w:val="22"/>
                <w:szCs w:val="22"/>
              </w:rPr>
              <w:t xml:space="preserve">. </w:t>
            </w:r>
            <w:r w:rsidRPr="000E1633">
              <w:rPr>
                <w:i/>
                <w:sz w:val="22"/>
                <w:szCs w:val="22"/>
              </w:rPr>
              <w:t>Создание презентации: «Векторы»</w:t>
            </w:r>
            <w:r w:rsidR="000E1633">
              <w:rPr>
                <w:i/>
                <w:sz w:val="22"/>
                <w:szCs w:val="22"/>
              </w:rPr>
              <w:t xml:space="preserve">. </w:t>
            </w:r>
            <w:r w:rsidRPr="000E1633">
              <w:rPr>
                <w:i/>
                <w:sz w:val="22"/>
                <w:szCs w:val="22"/>
              </w:rPr>
              <w:t>Работа с Интернет-ресурсами</w:t>
            </w:r>
            <w:r w:rsidR="000E1633">
              <w:rPr>
                <w:i/>
                <w:sz w:val="22"/>
                <w:szCs w:val="22"/>
              </w:rPr>
              <w:t xml:space="preserve">.  </w:t>
            </w:r>
            <w:r w:rsidRPr="000E1633">
              <w:rPr>
                <w:i/>
                <w:sz w:val="22"/>
                <w:szCs w:val="22"/>
              </w:rPr>
              <w:t>Составление конспекта лекций по теме: «Скалярное произведение векторов»</w:t>
            </w:r>
          </w:p>
        </w:tc>
        <w:tc>
          <w:tcPr>
            <w:tcW w:w="913" w:type="dxa"/>
            <w:vAlign w:val="center"/>
          </w:tcPr>
          <w:p w:rsidR="00A024DC" w:rsidRPr="000E1633" w:rsidRDefault="00A024DC" w:rsidP="000E1633">
            <w:pPr>
              <w:jc w:val="right"/>
              <w:rPr>
                <w:i/>
                <w:sz w:val="22"/>
                <w:szCs w:val="22"/>
                <w:lang w:val="en-US"/>
              </w:rPr>
            </w:pPr>
            <w:r w:rsidRPr="000E1633">
              <w:rPr>
                <w:i/>
                <w:sz w:val="22"/>
                <w:szCs w:val="22"/>
                <w:lang w:val="en-US"/>
              </w:rPr>
              <w:t>10</w:t>
            </w:r>
          </w:p>
        </w:tc>
        <w:tc>
          <w:tcPr>
            <w:tcW w:w="1563" w:type="dxa"/>
            <w:vMerge/>
            <w:shd w:val="clear" w:color="auto" w:fill="auto"/>
          </w:tcPr>
          <w:p w:rsidR="00A024DC" w:rsidRPr="00CA2C8C" w:rsidRDefault="00A024DC" w:rsidP="00345489">
            <w:pPr>
              <w:jc w:val="center"/>
              <w:rPr>
                <w:sz w:val="22"/>
                <w:szCs w:val="22"/>
              </w:rPr>
            </w:pPr>
          </w:p>
        </w:tc>
      </w:tr>
      <w:tr w:rsidR="00B76DEB" w:rsidRPr="00CA2C8C" w:rsidTr="00A024DC">
        <w:trPr>
          <w:trHeight w:val="223"/>
          <w:jc w:val="center"/>
        </w:trPr>
        <w:tc>
          <w:tcPr>
            <w:tcW w:w="2659" w:type="dxa"/>
            <w:gridSpan w:val="2"/>
            <w:vMerge w:val="restart"/>
          </w:tcPr>
          <w:p w:rsidR="00B76DEB" w:rsidRDefault="00B76DEB" w:rsidP="00345489">
            <w:pPr>
              <w:jc w:val="center"/>
              <w:rPr>
                <w:b/>
                <w:sz w:val="22"/>
                <w:szCs w:val="22"/>
                <w:lang w:val="en-US"/>
              </w:rPr>
            </w:pPr>
          </w:p>
          <w:p w:rsidR="00B76DEB" w:rsidRDefault="00B76DEB" w:rsidP="00345489">
            <w:pPr>
              <w:jc w:val="center"/>
              <w:rPr>
                <w:b/>
                <w:sz w:val="22"/>
                <w:szCs w:val="22"/>
              </w:rPr>
            </w:pPr>
            <w:r w:rsidRPr="000462A1">
              <w:rPr>
                <w:b/>
                <w:sz w:val="22"/>
                <w:szCs w:val="22"/>
              </w:rPr>
              <w:t xml:space="preserve">Раздел 9. </w:t>
            </w:r>
            <w:r w:rsidRPr="000462A1">
              <w:rPr>
                <w:b/>
                <w:sz w:val="22"/>
                <w:szCs w:val="22"/>
              </w:rPr>
              <w:lastRenderedPageBreak/>
              <w:t>Многогранники и круглые тела</w:t>
            </w:r>
          </w:p>
          <w:p w:rsidR="00B76DEB" w:rsidRDefault="00B76DEB" w:rsidP="00345489">
            <w:pPr>
              <w:jc w:val="center"/>
              <w:rPr>
                <w:b/>
                <w:sz w:val="22"/>
                <w:szCs w:val="22"/>
              </w:rPr>
            </w:pPr>
          </w:p>
          <w:p w:rsidR="00B76DEB" w:rsidRPr="00CA2C8C" w:rsidRDefault="00B76DEB" w:rsidP="00345489">
            <w:pPr>
              <w:jc w:val="center"/>
              <w:rPr>
                <w:sz w:val="22"/>
                <w:szCs w:val="22"/>
              </w:rPr>
            </w:pPr>
          </w:p>
        </w:tc>
        <w:tc>
          <w:tcPr>
            <w:tcW w:w="10169" w:type="dxa"/>
            <w:gridSpan w:val="6"/>
          </w:tcPr>
          <w:p w:rsidR="00B76DEB" w:rsidRPr="002757A2" w:rsidRDefault="00B76DEB" w:rsidP="009211B4">
            <w:pPr>
              <w:widowControl w:val="0"/>
              <w:tabs>
                <w:tab w:val="left" w:pos="321"/>
              </w:tabs>
              <w:autoSpaceDE w:val="0"/>
              <w:autoSpaceDN w:val="0"/>
              <w:adjustRightInd w:val="0"/>
              <w:ind w:left="43"/>
              <w:rPr>
                <w:b/>
                <w:sz w:val="22"/>
                <w:szCs w:val="22"/>
              </w:rPr>
            </w:pPr>
            <w:r w:rsidRPr="00CA2C8C">
              <w:rPr>
                <w:b/>
                <w:sz w:val="22"/>
                <w:szCs w:val="22"/>
              </w:rPr>
              <w:lastRenderedPageBreak/>
              <w:t>Содержание учебного материала:</w:t>
            </w:r>
          </w:p>
        </w:tc>
        <w:tc>
          <w:tcPr>
            <w:tcW w:w="913" w:type="dxa"/>
            <w:vAlign w:val="center"/>
          </w:tcPr>
          <w:p w:rsidR="00B76DEB" w:rsidRPr="00B76DEB" w:rsidRDefault="00B76DEB" w:rsidP="00B76DEB">
            <w:pPr>
              <w:jc w:val="center"/>
              <w:rPr>
                <w:b/>
                <w:sz w:val="22"/>
                <w:szCs w:val="22"/>
              </w:rPr>
            </w:pPr>
            <w:r w:rsidRPr="00B76DEB">
              <w:rPr>
                <w:b/>
                <w:sz w:val="22"/>
                <w:szCs w:val="22"/>
              </w:rPr>
              <w:t>20</w:t>
            </w:r>
          </w:p>
        </w:tc>
        <w:tc>
          <w:tcPr>
            <w:tcW w:w="1563" w:type="dxa"/>
            <w:vMerge w:val="restart"/>
            <w:shd w:val="clear" w:color="auto" w:fill="auto"/>
          </w:tcPr>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p>
          <w:p w:rsidR="00B76DEB" w:rsidRDefault="00B76DEB" w:rsidP="00345489">
            <w:pPr>
              <w:jc w:val="center"/>
              <w:rPr>
                <w:sz w:val="22"/>
                <w:szCs w:val="22"/>
              </w:rPr>
            </w:pPr>
            <w:r>
              <w:rPr>
                <w:sz w:val="22"/>
                <w:szCs w:val="22"/>
              </w:rPr>
              <w:t>3</w:t>
            </w:r>
          </w:p>
          <w:p w:rsidR="00B76DEB" w:rsidRPr="00CA2C8C" w:rsidRDefault="00B76DEB" w:rsidP="00345489">
            <w:pPr>
              <w:jc w:val="center"/>
              <w:rPr>
                <w:sz w:val="22"/>
                <w:szCs w:val="22"/>
              </w:rPr>
            </w:pPr>
          </w:p>
        </w:tc>
      </w:tr>
      <w:tr w:rsidR="00B76DEB" w:rsidRPr="00CA2C8C" w:rsidTr="00A024DC">
        <w:trPr>
          <w:trHeight w:val="223"/>
          <w:jc w:val="center"/>
        </w:trPr>
        <w:tc>
          <w:tcPr>
            <w:tcW w:w="2659" w:type="dxa"/>
            <w:gridSpan w:val="2"/>
            <w:vMerge/>
          </w:tcPr>
          <w:p w:rsidR="00B76DEB" w:rsidRPr="000462A1" w:rsidRDefault="00B76DEB" w:rsidP="00345489">
            <w:pPr>
              <w:jc w:val="center"/>
              <w:rPr>
                <w:b/>
                <w:sz w:val="22"/>
                <w:szCs w:val="22"/>
              </w:rPr>
            </w:pPr>
          </w:p>
        </w:tc>
        <w:tc>
          <w:tcPr>
            <w:tcW w:w="10169" w:type="dxa"/>
            <w:gridSpan w:val="6"/>
          </w:tcPr>
          <w:p w:rsidR="00B76DEB" w:rsidRPr="00B15E8E" w:rsidRDefault="00B76DEB" w:rsidP="00A024DC">
            <w:pPr>
              <w:widowControl w:val="0"/>
              <w:tabs>
                <w:tab w:val="left" w:pos="321"/>
              </w:tabs>
              <w:autoSpaceDE w:val="0"/>
              <w:autoSpaceDN w:val="0"/>
              <w:adjustRightInd w:val="0"/>
              <w:rPr>
                <w:sz w:val="22"/>
                <w:szCs w:val="22"/>
              </w:rPr>
            </w:pPr>
            <w:r w:rsidRPr="00B15E8E">
              <w:rPr>
                <w:sz w:val="22"/>
                <w:szCs w:val="22"/>
              </w:rPr>
              <w:t>Пирамида. Правильная пирамида. Усеченная пирамида.</w:t>
            </w:r>
          </w:p>
          <w:p w:rsidR="00B76DEB" w:rsidRPr="00333730" w:rsidRDefault="00B76DEB" w:rsidP="00A024DC">
            <w:pPr>
              <w:widowControl w:val="0"/>
              <w:tabs>
                <w:tab w:val="left" w:pos="321"/>
              </w:tabs>
              <w:autoSpaceDE w:val="0"/>
              <w:autoSpaceDN w:val="0"/>
              <w:adjustRightInd w:val="0"/>
              <w:ind w:left="43"/>
              <w:rPr>
                <w:sz w:val="22"/>
                <w:szCs w:val="22"/>
              </w:rPr>
            </w:pPr>
            <w:r w:rsidRPr="00B15E8E">
              <w:rPr>
                <w:sz w:val="22"/>
                <w:szCs w:val="22"/>
              </w:rPr>
              <w:lastRenderedPageBreak/>
              <w:t>Тетраэдр. Симметрии в кубе, в параллелепипеде, в призме и пирамиде. Сечения куба, призмы и пирамиды. Представление о правильных многогранниках (тетраэдр, куб, октаэдр, додекаэдр и икосаэдр).</w:t>
            </w:r>
          </w:p>
          <w:p w:rsidR="00B76DEB" w:rsidRPr="00B15E8E" w:rsidRDefault="00B76DEB" w:rsidP="00A024DC">
            <w:pPr>
              <w:widowControl w:val="0"/>
              <w:tabs>
                <w:tab w:val="left" w:pos="321"/>
              </w:tabs>
              <w:autoSpaceDE w:val="0"/>
              <w:autoSpaceDN w:val="0"/>
              <w:adjustRightInd w:val="0"/>
              <w:rPr>
                <w:sz w:val="22"/>
                <w:szCs w:val="22"/>
              </w:rPr>
            </w:pPr>
            <w:r w:rsidRPr="00B15E8E">
              <w:rPr>
                <w:sz w:val="22"/>
                <w:szCs w:val="22"/>
              </w:rPr>
              <w:t>Тела и поверхности вращения Цилиндр и конус.</w:t>
            </w:r>
          </w:p>
          <w:p w:rsidR="00B76DEB" w:rsidRPr="00B15E8E" w:rsidRDefault="00B76DEB" w:rsidP="00A024DC">
            <w:pPr>
              <w:widowControl w:val="0"/>
              <w:tabs>
                <w:tab w:val="left" w:pos="321"/>
              </w:tabs>
              <w:autoSpaceDE w:val="0"/>
              <w:autoSpaceDN w:val="0"/>
              <w:adjustRightInd w:val="0"/>
              <w:rPr>
                <w:sz w:val="22"/>
                <w:szCs w:val="22"/>
              </w:rPr>
            </w:pPr>
            <w:r w:rsidRPr="00B15E8E">
              <w:rPr>
                <w:sz w:val="22"/>
                <w:szCs w:val="22"/>
              </w:rPr>
              <w:t xml:space="preserve">Усеченный конус. Основание, высота, боковая поверхность, образующая, развертка. Осевые сечения и сечения параллельные основанию.Шар и сфера, их сечения. Касательная плоскость к сфере. Измеренияв геометрии Объем и его измерение. Интегральная формула объема.  </w:t>
            </w:r>
          </w:p>
          <w:p w:rsidR="00B76DEB" w:rsidRPr="00A024DC" w:rsidRDefault="00B76DEB" w:rsidP="00A024DC">
            <w:pPr>
              <w:widowControl w:val="0"/>
              <w:tabs>
                <w:tab w:val="left" w:pos="321"/>
              </w:tabs>
              <w:autoSpaceDE w:val="0"/>
              <w:autoSpaceDN w:val="0"/>
              <w:adjustRightInd w:val="0"/>
              <w:ind w:left="43"/>
              <w:rPr>
                <w:b/>
                <w:sz w:val="22"/>
                <w:szCs w:val="22"/>
              </w:rPr>
            </w:pPr>
            <w:r w:rsidRPr="00B15E8E">
              <w:rPr>
                <w:sz w:val="22"/>
                <w:szCs w:val="22"/>
              </w:rPr>
              <w:t>Формулы объема куба, прямоугольного параллелепипеда, призмы, цилиндра. Формулы объема пирамида и конуса.Формулы площади поверхностей цилиндра и конуса. Формулы объема шара и площади сферы. Подобие тел. Отношения площадей поверхностей и объемов подобных тел.</w:t>
            </w:r>
          </w:p>
        </w:tc>
        <w:tc>
          <w:tcPr>
            <w:tcW w:w="913" w:type="dxa"/>
            <w:vAlign w:val="center"/>
          </w:tcPr>
          <w:p w:rsidR="00B76DEB" w:rsidRPr="00B76DEB" w:rsidRDefault="00B76DEB" w:rsidP="000E1633">
            <w:pPr>
              <w:jc w:val="center"/>
              <w:rPr>
                <w:sz w:val="22"/>
                <w:szCs w:val="22"/>
              </w:rPr>
            </w:pPr>
            <w:r>
              <w:rPr>
                <w:sz w:val="22"/>
                <w:szCs w:val="22"/>
              </w:rPr>
              <w:lastRenderedPageBreak/>
              <w:t>12</w:t>
            </w:r>
          </w:p>
        </w:tc>
        <w:tc>
          <w:tcPr>
            <w:tcW w:w="1563" w:type="dxa"/>
            <w:vMerge/>
            <w:shd w:val="clear" w:color="auto" w:fill="auto"/>
          </w:tcPr>
          <w:p w:rsidR="00B76DEB" w:rsidRPr="00CA2C8C" w:rsidRDefault="00B76DEB" w:rsidP="00345489">
            <w:pPr>
              <w:jc w:val="center"/>
              <w:rPr>
                <w:sz w:val="22"/>
                <w:szCs w:val="22"/>
              </w:rPr>
            </w:pPr>
          </w:p>
        </w:tc>
      </w:tr>
      <w:tr w:rsidR="00B76DEB" w:rsidRPr="00CA2C8C" w:rsidTr="00A024DC">
        <w:trPr>
          <w:trHeight w:val="223"/>
          <w:jc w:val="center"/>
        </w:trPr>
        <w:tc>
          <w:tcPr>
            <w:tcW w:w="2659" w:type="dxa"/>
            <w:gridSpan w:val="2"/>
            <w:vMerge/>
          </w:tcPr>
          <w:p w:rsidR="00B76DEB" w:rsidRPr="000462A1" w:rsidRDefault="00B76DEB" w:rsidP="00345489">
            <w:pPr>
              <w:jc w:val="center"/>
              <w:rPr>
                <w:b/>
                <w:sz w:val="22"/>
                <w:szCs w:val="22"/>
              </w:rPr>
            </w:pPr>
          </w:p>
        </w:tc>
        <w:tc>
          <w:tcPr>
            <w:tcW w:w="10169" w:type="dxa"/>
            <w:gridSpan w:val="6"/>
          </w:tcPr>
          <w:p w:rsidR="00B76DEB" w:rsidRPr="00CA2C8C" w:rsidRDefault="00B76DEB" w:rsidP="009211B4">
            <w:pPr>
              <w:widowControl w:val="0"/>
              <w:tabs>
                <w:tab w:val="left" w:pos="321"/>
              </w:tabs>
              <w:autoSpaceDE w:val="0"/>
              <w:autoSpaceDN w:val="0"/>
              <w:adjustRightInd w:val="0"/>
              <w:ind w:left="43"/>
              <w:rPr>
                <w:b/>
                <w:sz w:val="22"/>
                <w:szCs w:val="22"/>
              </w:rPr>
            </w:pPr>
            <w:r w:rsidRPr="00614BCD">
              <w:rPr>
                <w:b/>
                <w:sz w:val="22"/>
                <w:szCs w:val="22"/>
              </w:rPr>
              <w:t>Практические занятия:</w:t>
            </w:r>
          </w:p>
        </w:tc>
        <w:tc>
          <w:tcPr>
            <w:tcW w:w="913" w:type="dxa"/>
            <w:vMerge w:val="restart"/>
            <w:vAlign w:val="center"/>
          </w:tcPr>
          <w:p w:rsidR="00B76DEB" w:rsidRDefault="00B76DEB" w:rsidP="000E1633">
            <w:pPr>
              <w:rPr>
                <w:sz w:val="22"/>
                <w:szCs w:val="22"/>
              </w:rPr>
            </w:pPr>
            <w:r>
              <w:rPr>
                <w:sz w:val="22"/>
                <w:szCs w:val="22"/>
                <w:lang w:val="en-US"/>
              </w:rPr>
              <w:t>6</w:t>
            </w:r>
          </w:p>
        </w:tc>
        <w:tc>
          <w:tcPr>
            <w:tcW w:w="1563" w:type="dxa"/>
            <w:vMerge/>
            <w:shd w:val="clear" w:color="auto" w:fill="auto"/>
          </w:tcPr>
          <w:p w:rsidR="00B76DEB" w:rsidRPr="00CA2C8C" w:rsidRDefault="00B76DEB" w:rsidP="00345489">
            <w:pPr>
              <w:jc w:val="center"/>
              <w:rPr>
                <w:sz w:val="22"/>
                <w:szCs w:val="22"/>
              </w:rPr>
            </w:pPr>
          </w:p>
        </w:tc>
      </w:tr>
      <w:tr w:rsidR="00B76DEB" w:rsidRPr="00CA2C8C" w:rsidTr="000E1633">
        <w:trPr>
          <w:trHeight w:val="223"/>
          <w:jc w:val="center"/>
        </w:trPr>
        <w:tc>
          <w:tcPr>
            <w:tcW w:w="2659" w:type="dxa"/>
            <w:gridSpan w:val="2"/>
            <w:vMerge/>
          </w:tcPr>
          <w:p w:rsidR="00B76DEB" w:rsidRPr="00CA2C8C" w:rsidRDefault="00B76DEB" w:rsidP="00345489">
            <w:pPr>
              <w:jc w:val="center"/>
              <w:rPr>
                <w:sz w:val="22"/>
                <w:szCs w:val="22"/>
              </w:rPr>
            </w:pPr>
          </w:p>
        </w:tc>
        <w:tc>
          <w:tcPr>
            <w:tcW w:w="686" w:type="dxa"/>
            <w:gridSpan w:val="4"/>
          </w:tcPr>
          <w:p w:rsidR="00B76DEB" w:rsidRPr="00A024DC" w:rsidRDefault="00B76DEB" w:rsidP="00A024DC">
            <w:pPr>
              <w:widowControl w:val="0"/>
              <w:tabs>
                <w:tab w:val="left" w:pos="321"/>
              </w:tabs>
              <w:autoSpaceDE w:val="0"/>
              <w:autoSpaceDN w:val="0"/>
              <w:adjustRightInd w:val="0"/>
              <w:rPr>
                <w:sz w:val="22"/>
                <w:szCs w:val="22"/>
              </w:rPr>
            </w:pPr>
            <w:r>
              <w:rPr>
                <w:sz w:val="22"/>
                <w:szCs w:val="22"/>
                <w:lang w:val="en-US"/>
              </w:rPr>
              <w:t>34</w:t>
            </w:r>
            <w:r>
              <w:rPr>
                <w:sz w:val="22"/>
                <w:szCs w:val="22"/>
              </w:rPr>
              <w:t xml:space="preserve">. </w:t>
            </w:r>
          </w:p>
        </w:tc>
        <w:tc>
          <w:tcPr>
            <w:tcW w:w="9483" w:type="dxa"/>
            <w:gridSpan w:val="2"/>
          </w:tcPr>
          <w:p w:rsidR="00B76DEB" w:rsidRPr="00A024DC" w:rsidRDefault="00B76DEB" w:rsidP="00A024DC">
            <w:pPr>
              <w:widowControl w:val="0"/>
              <w:tabs>
                <w:tab w:val="left" w:pos="321"/>
              </w:tabs>
              <w:autoSpaceDE w:val="0"/>
              <w:autoSpaceDN w:val="0"/>
              <w:adjustRightInd w:val="0"/>
              <w:rPr>
                <w:sz w:val="22"/>
                <w:szCs w:val="22"/>
              </w:rPr>
            </w:pPr>
            <w:r>
              <w:rPr>
                <w:sz w:val="22"/>
                <w:szCs w:val="22"/>
              </w:rPr>
              <w:t>В</w:t>
            </w:r>
            <w:r w:rsidRPr="004E437B">
              <w:rPr>
                <w:sz w:val="22"/>
                <w:szCs w:val="22"/>
              </w:rPr>
              <w:t>иды многогранников. Их изображения</w:t>
            </w:r>
          </w:p>
        </w:tc>
        <w:tc>
          <w:tcPr>
            <w:tcW w:w="913" w:type="dxa"/>
            <w:vMerge/>
            <w:vAlign w:val="center"/>
          </w:tcPr>
          <w:p w:rsidR="00B76DEB" w:rsidRPr="00A024DC" w:rsidRDefault="00B76DEB" w:rsidP="004D5374">
            <w:pPr>
              <w:rPr>
                <w:sz w:val="22"/>
                <w:szCs w:val="22"/>
                <w:lang w:val="en-US"/>
              </w:rPr>
            </w:pPr>
          </w:p>
        </w:tc>
        <w:tc>
          <w:tcPr>
            <w:tcW w:w="1563" w:type="dxa"/>
            <w:vMerge/>
            <w:shd w:val="clear" w:color="auto" w:fill="auto"/>
          </w:tcPr>
          <w:p w:rsidR="00B76DEB" w:rsidRPr="00CA2C8C" w:rsidRDefault="00B76DEB" w:rsidP="00345489">
            <w:pPr>
              <w:jc w:val="center"/>
              <w:rPr>
                <w:sz w:val="22"/>
                <w:szCs w:val="22"/>
              </w:rPr>
            </w:pPr>
          </w:p>
        </w:tc>
      </w:tr>
      <w:tr w:rsidR="00B76DEB" w:rsidRPr="00CA2C8C" w:rsidTr="000E1633">
        <w:trPr>
          <w:trHeight w:val="223"/>
          <w:jc w:val="center"/>
        </w:trPr>
        <w:tc>
          <w:tcPr>
            <w:tcW w:w="2659" w:type="dxa"/>
            <w:gridSpan w:val="2"/>
            <w:vMerge/>
          </w:tcPr>
          <w:p w:rsidR="00B76DEB" w:rsidRPr="00CA2C8C" w:rsidRDefault="00B76DEB" w:rsidP="00345489">
            <w:pPr>
              <w:jc w:val="center"/>
              <w:rPr>
                <w:sz w:val="22"/>
                <w:szCs w:val="22"/>
              </w:rPr>
            </w:pPr>
          </w:p>
        </w:tc>
        <w:tc>
          <w:tcPr>
            <w:tcW w:w="686" w:type="dxa"/>
            <w:gridSpan w:val="4"/>
          </w:tcPr>
          <w:p w:rsidR="00B76DEB" w:rsidRPr="00B15E8E" w:rsidRDefault="00B76DEB" w:rsidP="00A024DC">
            <w:pPr>
              <w:widowControl w:val="0"/>
              <w:tabs>
                <w:tab w:val="left" w:pos="321"/>
              </w:tabs>
              <w:autoSpaceDE w:val="0"/>
              <w:autoSpaceDN w:val="0"/>
              <w:adjustRightInd w:val="0"/>
              <w:rPr>
                <w:sz w:val="22"/>
                <w:szCs w:val="22"/>
              </w:rPr>
            </w:pPr>
            <w:r>
              <w:rPr>
                <w:sz w:val="22"/>
                <w:szCs w:val="22"/>
              </w:rPr>
              <w:t xml:space="preserve">35. </w:t>
            </w:r>
          </w:p>
        </w:tc>
        <w:tc>
          <w:tcPr>
            <w:tcW w:w="9483" w:type="dxa"/>
            <w:gridSpan w:val="2"/>
          </w:tcPr>
          <w:p w:rsidR="00B76DEB" w:rsidRPr="00B15E8E" w:rsidRDefault="00B76DEB" w:rsidP="00A024DC">
            <w:pPr>
              <w:widowControl w:val="0"/>
              <w:tabs>
                <w:tab w:val="left" w:pos="321"/>
              </w:tabs>
              <w:autoSpaceDE w:val="0"/>
              <w:autoSpaceDN w:val="0"/>
              <w:adjustRightInd w:val="0"/>
              <w:rPr>
                <w:sz w:val="22"/>
                <w:szCs w:val="22"/>
              </w:rPr>
            </w:pPr>
            <w:r w:rsidRPr="004E437B">
              <w:rPr>
                <w:sz w:val="22"/>
                <w:szCs w:val="22"/>
              </w:rPr>
              <w:t>Сечения, развертки многогранников</w:t>
            </w:r>
          </w:p>
        </w:tc>
        <w:tc>
          <w:tcPr>
            <w:tcW w:w="913" w:type="dxa"/>
            <w:vMerge/>
            <w:vAlign w:val="center"/>
          </w:tcPr>
          <w:p w:rsidR="00B76DEB" w:rsidRDefault="00B76DEB" w:rsidP="004D5374">
            <w:pPr>
              <w:rPr>
                <w:sz w:val="22"/>
                <w:szCs w:val="22"/>
                <w:lang w:val="en-US"/>
              </w:rPr>
            </w:pPr>
          </w:p>
        </w:tc>
        <w:tc>
          <w:tcPr>
            <w:tcW w:w="1563" w:type="dxa"/>
            <w:vMerge/>
            <w:shd w:val="clear" w:color="auto" w:fill="auto"/>
          </w:tcPr>
          <w:p w:rsidR="00B76DEB" w:rsidRPr="00CA2C8C" w:rsidRDefault="00B76DEB" w:rsidP="00345489">
            <w:pPr>
              <w:jc w:val="center"/>
              <w:rPr>
                <w:sz w:val="22"/>
                <w:szCs w:val="22"/>
              </w:rPr>
            </w:pPr>
          </w:p>
        </w:tc>
      </w:tr>
      <w:tr w:rsidR="00B76DEB" w:rsidRPr="00CA2C8C" w:rsidTr="000E1633">
        <w:trPr>
          <w:trHeight w:val="223"/>
          <w:jc w:val="center"/>
        </w:trPr>
        <w:tc>
          <w:tcPr>
            <w:tcW w:w="2659" w:type="dxa"/>
            <w:gridSpan w:val="2"/>
            <w:vMerge/>
          </w:tcPr>
          <w:p w:rsidR="00B76DEB" w:rsidRPr="00CA2C8C" w:rsidRDefault="00B76DEB" w:rsidP="00345489">
            <w:pPr>
              <w:jc w:val="center"/>
              <w:rPr>
                <w:sz w:val="22"/>
                <w:szCs w:val="22"/>
              </w:rPr>
            </w:pPr>
          </w:p>
        </w:tc>
        <w:tc>
          <w:tcPr>
            <w:tcW w:w="686" w:type="dxa"/>
            <w:gridSpan w:val="4"/>
          </w:tcPr>
          <w:p w:rsidR="00B76DEB" w:rsidRPr="00B15E8E" w:rsidRDefault="00B76DEB" w:rsidP="00A024DC">
            <w:pPr>
              <w:widowControl w:val="0"/>
              <w:tabs>
                <w:tab w:val="left" w:pos="321"/>
              </w:tabs>
              <w:autoSpaceDE w:val="0"/>
              <w:autoSpaceDN w:val="0"/>
              <w:adjustRightInd w:val="0"/>
              <w:rPr>
                <w:sz w:val="22"/>
                <w:szCs w:val="22"/>
              </w:rPr>
            </w:pPr>
            <w:r>
              <w:rPr>
                <w:sz w:val="22"/>
                <w:szCs w:val="22"/>
              </w:rPr>
              <w:t xml:space="preserve">36. </w:t>
            </w:r>
          </w:p>
        </w:tc>
        <w:tc>
          <w:tcPr>
            <w:tcW w:w="9483" w:type="dxa"/>
            <w:gridSpan w:val="2"/>
          </w:tcPr>
          <w:p w:rsidR="00B76DEB" w:rsidRPr="00B15E8E" w:rsidRDefault="00B76DEB" w:rsidP="00A024DC">
            <w:pPr>
              <w:widowControl w:val="0"/>
              <w:tabs>
                <w:tab w:val="left" w:pos="321"/>
              </w:tabs>
              <w:autoSpaceDE w:val="0"/>
              <w:autoSpaceDN w:val="0"/>
              <w:adjustRightInd w:val="0"/>
              <w:rPr>
                <w:sz w:val="22"/>
                <w:szCs w:val="22"/>
              </w:rPr>
            </w:pPr>
            <w:r w:rsidRPr="004E437B">
              <w:rPr>
                <w:sz w:val="22"/>
                <w:szCs w:val="22"/>
              </w:rPr>
              <w:t>Вычисление площадей и объемов</w:t>
            </w:r>
          </w:p>
        </w:tc>
        <w:tc>
          <w:tcPr>
            <w:tcW w:w="913" w:type="dxa"/>
            <w:vMerge/>
            <w:vAlign w:val="center"/>
          </w:tcPr>
          <w:p w:rsidR="00B76DEB" w:rsidRDefault="00B76DEB" w:rsidP="004D5374">
            <w:pPr>
              <w:rPr>
                <w:sz w:val="22"/>
                <w:szCs w:val="22"/>
                <w:lang w:val="en-US"/>
              </w:rPr>
            </w:pPr>
          </w:p>
        </w:tc>
        <w:tc>
          <w:tcPr>
            <w:tcW w:w="1563" w:type="dxa"/>
            <w:vMerge/>
            <w:shd w:val="clear" w:color="auto" w:fill="auto"/>
          </w:tcPr>
          <w:p w:rsidR="00B76DEB" w:rsidRPr="00CA2C8C" w:rsidRDefault="00B76DEB" w:rsidP="00345489">
            <w:pPr>
              <w:jc w:val="center"/>
              <w:rPr>
                <w:sz w:val="22"/>
                <w:szCs w:val="22"/>
              </w:rPr>
            </w:pPr>
          </w:p>
        </w:tc>
      </w:tr>
      <w:tr w:rsidR="00B76DEB" w:rsidRPr="00CA2C8C" w:rsidTr="00A024DC">
        <w:trPr>
          <w:trHeight w:val="223"/>
          <w:jc w:val="center"/>
        </w:trPr>
        <w:tc>
          <w:tcPr>
            <w:tcW w:w="2659" w:type="dxa"/>
            <w:gridSpan w:val="2"/>
            <w:vMerge/>
          </w:tcPr>
          <w:p w:rsidR="00B76DEB" w:rsidRPr="00CA2C8C" w:rsidRDefault="00B76DEB" w:rsidP="00345489">
            <w:pPr>
              <w:jc w:val="center"/>
              <w:rPr>
                <w:sz w:val="22"/>
                <w:szCs w:val="22"/>
              </w:rPr>
            </w:pPr>
          </w:p>
        </w:tc>
        <w:tc>
          <w:tcPr>
            <w:tcW w:w="10169" w:type="dxa"/>
            <w:gridSpan w:val="6"/>
          </w:tcPr>
          <w:p w:rsidR="00B76DEB" w:rsidRPr="00B15E8E" w:rsidRDefault="00B76DEB" w:rsidP="00A024DC">
            <w:pPr>
              <w:widowControl w:val="0"/>
              <w:tabs>
                <w:tab w:val="left" w:pos="321"/>
              </w:tabs>
              <w:autoSpaceDE w:val="0"/>
              <w:autoSpaceDN w:val="0"/>
              <w:adjustRightInd w:val="0"/>
              <w:rPr>
                <w:sz w:val="22"/>
                <w:szCs w:val="22"/>
              </w:rPr>
            </w:pPr>
            <w:r w:rsidRPr="002757A2">
              <w:rPr>
                <w:b/>
                <w:sz w:val="22"/>
                <w:szCs w:val="22"/>
              </w:rPr>
              <w:t>Контрольная работа</w:t>
            </w:r>
            <w:r>
              <w:rPr>
                <w:b/>
                <w:sz w:val="22"/>
                <w:szCs w:val="22"/>
              </w:rPr>
              <w:t xml:space="preserve"> № 9</w:t>
            </w:r>
            <w:r w:rsidRPr="002757A2">
              <w:rPr>
                <w:b/>
                <w:sz w:val="22"/>
                <w:szCs w:val="22"/>
              </w:rPr>
              <w:t xml:space="preserve"> по теме: </w:t>
            </w:r>
            <w:r w:rsidRPr="000462A1">
              <w:rPr>
                <w:b/>
                <w:sz w:val="22"/>
                <w:szCs w:val="22"/>
              </w:rPr>
              <w:t>Многогранники и круглые тела</w:t>
            </w:r>
          </w:p>
        </w:tc>
        <w:tc>
          <w:tcPr>
            <w:tcW w:w="913" w:type="dxa"/>
            <w:vAlign w:val="center"/>
          </w:tcPr>
          <w:p w:rsidR="00B76DEB" w:rsidRPr="000E1633" w:rsidRDefault="00B76DEB" w:rsidP="000E1633">
            <w:pPr>
              <w:jc w:val="center"/>
              <w:rPr>
                <w:b/>
                <w:sz w:val="22"/>
                <w:szCs w:val="22"/>
              </w:rPr>
            </w:pPr>
            <w:r w:rsidRPr="000E1633">
              <w:rPr>
                <w:b/>
                <w:sz w:val="22"/>
                <w:szCs w:val="22"/>
              </w:rPr>
              <w:t>2</w:t>
            </w:r>
          </w:p>
        </w:tc>
        <w:tc>
          <w:tcPr>
            <w:tcW w:w="1563" w:type="dxa"/>
            <w:vMerge/>
            <w:shd w:val="clear" w:color="auto" w:fill="auto"/>
          </w:tcPr>
          <w:p w:rsidR="00B76DEB" w:rsidRPr="00CA2C8C" w:rsidRDefault="00B76DEB" w:rsidP="00345489">
            <w:pPr>
              <w:jc w:val="center"/>
              <w:rPr>
                <w:sz w:val="22"/>
                <w:szCs w:val="22"/>
              </w:rPr>
            </w:pPr>
          </w:p>
        </w:tc>
      </w:tr>
      <w:tr w:rsidR="00B76DEB" w:rsidRPr="00CA2C8C" w:rsidTr="00A024DC">
        <w:trPr>
          <w:trHeight w:val="223"/>
          <w:jc w:val="center"/>
        </w:trPr>
        <w:tc>
          <w:tcPr>
            <w:tcW w:w="2659" w:type="dxa"/>
            <w:gridSpan w:val="2"/>
            <w:vMerge/>
          </w:tcPr>
          <w:p w:rsidR="00B76DEB" w:rsidRPr="00CA2C8C" w:rsidRDefault="00B76DEB" w:rsidP="00345489">
            <w:pPr>
              <w:jc w:val="center"/>
              <w:rPr>
                <w:sz w:val="22"/>
                <w:szCs w:val="22"/>
              </w:rPr>
            </w:pPr>
          </w:p>
        </w:tc>
        <w:tc>
          <w:tcPr>
            <w:tcW w:w="10169" w:type="dxa"/>
            <w:gridSpan w:val="6"/>
          </w:tcPr>
          <w:p w:rsidR="00B76DEB" w:rsidRPr="000E1633" w:rsidRDefault="00B76DEB" w:rsidP="00A024DC">
            <w:pPr>
              <w:widowControl w:val="0"/>
              <w:tabs>
                <w:tab w:val="left" w:pos="321"/>
              </w:tabs>
              <w:autoSpaceDE w:val="0"/>
              <w:autoSpaceDN w:val="0"/>
              <w:adjustRightInd w:val="0"/>
              <w:rPr>
                <w:i/>
                <w:sz w:val="22"/>
                <w:szCs w:val="22"/>
              </w:rPr>
            </w:pPr>
            <w:r w:rsidRPr="000E1633">
              <w:rPr>
                <w:b/>
                <w:bCs/>
                <w:i/>
                <w:sz w:val="22"/>
                <w:szCs w:val="22"/>
              </w:rPr>
              <w:t>Самостоятельная работа:</w:t>
            </w:r>
          </w:p>
        </w:tc>
        <w:tc>
          <w:tcPr>
            <w:tcW w:w="913" w:type="dxa"/>
            <w:vMerge w:val="restart"/>
            <w:vAlign w:val="center"/>
          </w:tcPr>
          <w:p w:rsidR="00B76DEB" w:rsidRPr="000E1633" w:rsidRDefault="00B76DEB" w:rsidP="000E1633">
            <w:pPr>
              <w:jc w:val="right"/>
              <w:rPr>
                <w:i/>
                <w:sz w:val="22"/>
                <w:szCs w:val="22"/>
              </w:rPr>
            </w:pPr>
            <w:r w:rsidRPr="000E1633">
              <w:rPr>
                <w:i/>
                <w:sz w:val="22"/>
                <w:szCs w:val="22"/>
              </w:rPr>
              <w:t>10</w:t>
            </w:r>
          </w:p>
        </w:tc>
        <w:tc>
          <w:tcPr>
            <w:tcW w:w="1563" w:type="dxa"/>
            <w:vMerge/>
            <w:shd w:val="clear" w:color="auto" w:fill="auto"/>
          </w:tcPr>
          <w:p w:rsidR="00B76DEB" w:rsidRPr="00CA2C8C" w:rsidRDefault="00B76DEB" w:rsidP="00345489">
            <w:pPr>
              <w:jc w:val="center"/>
              <w:rPr>
                <w:sz w:val="22"/>
                <w:szCs w:val="22"/>
              </w:rPr>
            </w:pPr>
          </w:p>
        </w:tc>
      </w:tr>
      <w:tr w:rsidR="00B76DEB" w:rsidRPr="00CA2C8C" w:rsidTr="00A024DC">
        <w:trPr>
          <w:trHeight w:val="223"/>
          <w:jc w:val="center"/>
        </w:trPr>
        <w:tc>
          <w:tcPr>
            <w:tcW w:w="2659" w:type="dxa"/>
            <w:gridSpan w:val="2"/>
            <w:vMerge/>
          </w:tcPr>
          <w:p w:rsidR="00B76DEB" w:rsidRPr="00CA2C8C" w:rsidRDefault="00B76DEB" w:rsidP="00345489">
            <w:pPr>
              <w:jc w:val="center"/>
              <w:rPr>
                <w:sz w:val="22"/>
                <w:szCs w:val="22"/>
              </w:rPr>
            </w:pPr>
          </w:p>
        </w:tc>
        <w:tc>
          <w:tcPr>
            <w:tcW w:w="10169" w:type="dxa"/>
            <w:gridSpan w:val="6"/>
          </w:tcPr>
          <w:p w:rsidR="00B76DEB" w:rsidRPr="000E1633" w:rsidRDefault="00B76DEB" w:rsidP="00B76DEB">
            <w:pPr>
              <w:widowControl w:val="0"/>
              <w:tabs>
                <w:tab w:val="left" w:pos="321"/>
              </w:tabs>
              <w:autoSpaceDE w:val="0"/>
              <w:autoSpaceDN w:val="0"/>
              <w:adjustRightInd w:val="0"/>
              <w:rPr>
                <w:i/>
                <w:sz w:val="22"/>
                <w:szCs w:val="22"/>
              </w:rPr>
            </w:pPr>
            <w:r w:rsidRPr="000E1633">
              <w:rPr>
                <w:i/>
                <w:sz w:val="22"/>
                <w:szCs w:val="22"/>
              </w:rPr>
              <w:t>Сообщение по те6ме: «Многогранники»</w:t>
            </w:r>
            <w:r w:rsidR="000E1633">
              <w:rPr>
                <w:i/>
                <w:sz w:val="22"/>
                <w:szCs w:val="22"/>
              </w:rPr>
              <w:t xml:space="preserve">. </w:t>
            </w:r>
            <w:r w:rsidRPr="000E1633">
              <w:rPr>
                <w:i/>
                <w:sz w:val="22"/>
                <w:szCs w:val="22"/>
              </w:rPr>
              <w:t>Создание презентации: «Круглые тела»</w:t>
            </w:r>
          </w:p>
          <w:p w:rsidR="00B76DEB" w:rsidRPr="000E1633" w:rsidRDefault="00B76DEB" w:rsidP="00B76DEB">
            <w:pPr>
              <w:widowControl w:val="0"/>
              <w:tabs>
                <w:tab w:val="left" w:pos="321"/>
              </w:tabs>
              <w:autoSpaceDE w:val="0"/>
              <w:autoSpaceDN w:val="0"/>
              <w:adjustRightInd w:val="0"/>
              <w:rPr>
                <w:i/>
                <w:sz w:val="22"/>
                <w:szCs w:val="22"/>
              </w:rPr>
            </w:pPr>
            <w:r w:rsidRPr="000E1633">
              <w:rPr>
                <w:i/>
                <w:sz w:val="22"/>
                <w:szCs w:val="22"/>
              </w:rPr>
              <w:t>Работа с Интернет-ресурсами</w:t>
            </w:r>
            <w:r w:rsidR="000E1633">
              <w:rPr>
                <w:i/>
                <w:sz w:val="22"/>
                <w:szCs w:val="22"/>
              </w:rPr>
              <w:t xml:space="preserve">. </w:t>
            </w:r>
            <w:r w:rsidRPr="000E1633">
              <w:rPr>
                <w:i/>
                <w:sz w:val="22"/>
                <w:szCs w:val="22"/>
              </w:rPr>
              <w:t>Составление конспекта лекций по теме: «Интегральная схема объема»Составление кроссворда: «Правильные многогранники»</w:t>
            </w:r>
          </w:p>
        </w:tc>
        <w:tc>
          <w:tcPr>
            <w:tcW w:w="913" w:type="dxa"/>
            <w:vMerge/>
            <w:vAlign w:val="center"/>
          </w:tcPr>
          <w:p w:rsidR="00B76DEB" w:rsidRPr="00B76DEB" w:rsidRDefault="00B76DEB" w:rsidP="004D5374">
            <w:pPr>
              <w:rPr>
                <w:sz w:val="22"/>
                <w:szCs w:val="22"/>
              </w:rPr>
            </w:pPr>
          </w:p>
        </w:tc>
        <w:tc>
          <w:tcPr>
            <w:tcW w:w="1563" w:type="dxa"/>
            <w:vMerge/>
            <w:shd w:val="clear" w:color="auto" w:fill="auto"/>
          </w:tcPr>
          <w:p w:rsidR="00B76DEB" w:rsidRPr="00CA2C8C" w:rsidRDefault="00B76DEB" w:rsidP="00345489">
            <w:pPr>
              <w:jc w:val="center"/>
              <w:rPr>
                <w:sz w:val="22"/>
                <w:szCs w:val="22"/>
              </w:rPr>
            </w:pPr>
          </w:p>
        </w:tc>
      </w:tr>
      <w:tr w:rsidR="00294AC9" w:rsidRPr="00CA2C8C" w:rsidTr="00B76DEB">
        <w:trPr>
          <w:trHeight w:val="223"/>
          <w:jc w:val="center"/>
        </w:trPr>
        <w:tc>
          <w:tcPr>
            <w:tcW w:w="2659" w:type="dxa"/>
            <w:gridSpan w:val="2"/>
            <w:vMerge w:val="restart"/>
            <w:vAlign w:val="center"/>
          </w:tcPr>
          <w:p w:rsidR="00294AC9" w:rsidRPr="00CA2C8C" w:rsidRDefault="00294AC9" w:rsidP="00B76DEB">
            <w:pPr>
              <w:jc w:val="center"/>
              <w:rPr>
                <w:b/>
                <w:sz w:val="22"/>
                <w:szCs w:val="22"/>
              </w:rPr>
            </w:pPr>
            <w:r w:rsidRPr="00CA2C8C">
              <w:rPr>
                <w:b/>
                <w:sz w:val="22"/>
                <w:szCs w:val="22"/>
              </w:rPr>
              <w:t xml:space="preserve">Раздел </w:t>
            </w:r>
            <w:r>
              <w:rPr>
                <w:b/>
                <w:sz w:val="22"/>
                <w:szCs w:val="22"/>
              </w:rPr>
              <w:t>10</w:t>
            </w:r>
            <w:r w:rsidRPr="00CA2C8C">
              <w:rPr>
                <w:b/>
                <w:sz w:val="22"/>
                <w:szCs w:val="22"/>
              </w:rPr>
              <w:t>. Начала математического анализа</w:t>
            </w:r>
          </w:p>
          <w:p w:rsidR="00294AC9" w:rsidRPr="00CA2C8C" w:rsidRDefault="00294AC9" w:rsidP="00B76DEB">
            <w:pPr>
              <w:jc w:val="center"/>
              <w:rPr>
                <w:b/>
                <w:sz w:val="22"/>
                <w:szCs w:val="22"/>
              </w:rPr>
            </w:pPr>
          </w:p>
          <w:p w:rsidR="00294AC9" w:rsidRPr="00CA2C8C" w:rsidRDefault="00294AC9" w:rsidP="00B76DEB">
            <w:pPr>
              <w:jc w:val="center"/>
              <w:rPr>
                <w:sz w:val="22"/>
                <w:szCs w:val="22"/>
              </w:rPr>
            </w:pPr>
          </w:p>
        </w:tc>
        <w:tc>
          <w:tcPr>
            <w:tcW w:w="10169" w:type="dxa"/>
            <w:gridSpan w:val="6"/>
          </w:tcPr>
          <w:p w:rsidR="00294AC9" w:rsidRPr="00B15E8E" w:rsidRDefault="00294AC9" w:rsidP="00A024DC">
            <w:pPr>
              <w:widowControl w:val="0"/>
              <w:tabs>
                <w:tab w:val="left" w:pos="321"/>
              </w:tabs>
              <w:autoSpaceDE w:val="0"/>
              <w:autoSpaceDN w:val="0"/>
              <w:adjustRightInd w:val="0"/>
              <w:rPr>
                <w:sz w:val="22"/>
                <w:szCs w:val="22"/>
              </w:rPr>
            </w:pPr>
            <w:r w:rsidRPr="00CA2C8C">
              <w:rPr>
                <w:b/>
                <w:sz w:val="22"/>
                <w:szCs w:val="22"/>
              </w:rPr>
              <w:t>Содержание учебного материала:</w:t>
            </w:r>
          </w:p>
        </w:tc>
        <w:tc>
          <w:tcPr>
            <w:tcW w:w="913" w:type="dxa"/>
            <w:vAlign w:val="center"/>
          </w:tcPr>
          <w:p w:rsidR="00294AC9" w:rsidRPr="003D69BD" w:rsidRDefault="003D69BD" w:rsidP="003D69BD">
            <w:pPr>
              <w:jc w:val="center"/>
              <w:rPr>
                <w:b/>
                <w:sz w:val="22"/>
                <w:szCs w:val="22"/>
              </w:rPr>
            </w:pPr>
            <w:r w:rsidRPr="003D69BD">
              <w:rPr>
                <w:b/>
                <w:sz w:val="22"/>
                <w:szCs w:val="22"/>
              </w:rPr>
              <w:t>20</w:t>
            </w:r>
          </w:p>
        </w:tc>
        <w:tc>
          <w:tcPr>
            <w:tcW w:w="1563" w:type="dxa"/>
            <w:shd w:val="clear" w:color="auto" w:fill="auto"/>
          </w:tcPr>
          <w:p w:rsidR="00294AC9" w:rsidRPr="00CA2C8C" w:rsidRDefault="00294AC9" w:rsidP="00345489">
            <w:pPr>
              <w:jc w:val="center"/>
              <w:rPr>
                <w:sz w:val="22"/>
                <w:szCs w:val="22"/>
              </w:rPr>
            </w:pPr>
          </w:p>
        </w:tc>
      </w:tr>
      <w:tr w:rsidR="00BC6DC2" w:rsidRPr="00CA2C8C" w:rsidTr="00BC6DC2">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5A3FD2" w:rsidRDefault="00BC6DC2" w:rsidP="00B76DEB">
            <w:pPr>
              <w:pStyle w:val="21"/>
              <w:widowControl w:val="0"/>
              <w:spacing w:after="0" w:line="240" w:lineRule="auto"/>
              <w:ind w:left="17"/>
              <w:jc w:val="both"/>
              <w:rPr>
                <w:iCs/>
                <w:sz w:val="22"/>
                <w:szCs w:val="22"/>
              </w:rPr>
            </w:pPr>
            <w:r w:rsidRPr="005A3FD2">
              <w:rPr>
                <w:iCs/>
                <w:sz w:val="22"/>
                <w:szCs w:val="22"/>
              </w:rPr>
              <w:t>Способы задания и свойства числовых  последовательностей. Понятие о пределе последовательности.Существование предела монотонной ограниченной последовательности.</w:t>
            </w:r>
          </w:p>
          <w:p w:rsidR="00BC6DC2" w:rsidRPr="005A3FD2" w:rsidRDefault="00BC6DC2" w:rsidP="00B76DEB">
            <w:pPr>
              <w:pStyle w:val="21"/>
              <w:widowControl w:val="0"/>
              <w:spacing w:after="0" w:line="240" w:lineRule="auto"/>
              <w:ind w:left="17"/>
              <w:jc w:val="both"/>
              <w:rPr>
                <w:iCs/>
                <w:sz w:val="22"/>
                <w:szCs w:val="22"/>
              </w:rPr>
            </w:pPr>
            <w:r w:rsidRPr="005A3FD2">
              <w:rPr>
                <w:iCs/>
                <w:sz w:val="22"/>
                <w:szCs w:val="22"/>
              </w:rPr>
              <w:t xml:space="preserve"> Суммированиепоследовательностей. Бесконечно убывающая геометрическая прогрессия и ее сумма. Производная</w:t>
            </w:r>
            <w:r>
              <w:rPr>
                <w:iCs/>
                <w:sz w:val="22"/>
                <w:szCs w:val="22"/>
              </w:rPr>
              <w:t xml:space="preserve">. </w:t>
            </w:r>
            <w:r w:rsidRPr="005A3FD2">
              <w:rPr>
                <w:iCs/>
                <w:sz w:val="22"/>
                <w:szCs w:val="22"/>
              </w:rPr>
              <w:t>Понятие о производной функции, её геометрический и физический смысл. Уравнение касательной кграфику функции. Производные суммы, разности, произведения, частного</w:t>
            </w:r>
            <w:r>
              <w:rPr>
                <w:iCs/>
                <w:sz w:val="22"/>
                <w:szCs w:val="22"/>
              </w:rPr>
              <w:t>.</w:t>
            </w:r>
          </w:p>
          <w:p w:rsidR="00BC6DC2" w:rsidRPr="005A3FD2" w:rsidRDefault="00BC6DC2" w:rsidP="00B76DEB">
            <w:pPr>
              <w:pStyle w:val="21"/>
              <w:widowControl w:val="0"/>
              <w:spacing w:after="0" w:line="240" w:lineRule="auto"/>
              <w:ind w:left="17"/>
              <w:jc w:val="both"/>
              <w:rPr>
                <w:iCs/>
                <w:sz w:val="22"/>
                <w:szCs w:val="22"/>
              </w:rPr>
            </w:pPr>
            <w:r w:rsidRPr="005A3FD2">
              <w:rPr>
                <w:iCs/>
                <w:sz w:val="22"/>
                <w:szCs w:val="22"/>
              </w:rPr>
              <w:t xml:space="preserve">Производные основных элементарных функций. Применение производной к исследованию функций ипостроению графиков. Производные обратной функции и композиции функции. Примеры использования производной для нахождения наилучшего решения в прикладных задачах. </w:t>
            </w:r>
          </w:p>
          <w:p w:rsidR="00BC6DC2" w:rsidRPr="00B15E8E" w:rsidRDefault="00BC6DC2" w:rsidP="00B76DEB">
            <w:pPr>
              <w:widowControl w:val="0"/>
              <w:tabs>
                <w:tab w:val="left" w:pos="321"/>
              </w:tabs>
              <w:autoSpaceDE w:val="0"/>
              <w:autoSpaceDN w:val="0"/>
              <w:adjustRightInd w:val="0"/>
              <w:rPr>
                <w:sz w:val="22"/>
                <w:szCs w:val="22"/>
              </w:rPr>
            </w:pPr>
            <w:r w:rsidRPr="005A3FD2">
              <w:rPr>
                <w:iCs/>
                <w:sz w:val="22"/>
                <w:szCs w:val="22"/>
              </w:rPr>
              <w:t xml:space="preserve"> Вторая производная, её геометрический и физический смысл. Нахождение скорости для процесса, заданного формулой и графиком.</w:t>
            </w:r>
          </w:p>
        </w:tc>
        <w:tc>
          <w:tcPr>
            <w:tcW w:w="913" w:type="dxa"/>
            <w:vAlign w:val="center"/>
          </w:tcPr>
          <w:p w:rsidR="00BC6DC2" w:rsidRPr="00B76DEB" w:rsidRDefault="00BC6DC2" w:rsidP="000E1633">
            <w:pPr>
              <w:jc w:val="center"/>
              <w:rPr>
                <w:sz w:val="22"/>
                <w:szCs w:val="22"/>
              </w:rPr>
            </w:pPr>
            <w:r>
              <w:rPr>
                <w:sz w:val="22"/>
                <w:szCs w:val="22"/>
              </w:rPr>
              <w:t>12</w:t>
            </w:r>
          </w:p>
        </w:tc>
        <w:tc>
          <w:tcPr>
            <w:tcW w:w="1563" w:type="dxa"/>
            <w:vMerge w:val="restart"/>
            <w:shd w:val="clear" w:color="auto" w:fill="auto"/>
            <w:vAlign w:val="center"/>
          </w:tcPr>
          <w:p w:rsidR="00BC6DC2" w:rsidRPr="00CA2C8C" w:rsidRDefault="00BC6DC2" w:rsidP="00BC6DC2">
            <w:pPr>
              <w:jc w:val="center"/>
              <w:rPr>
                <w:sz w:val="22"/>
                <w:szCs w:val="22"/>
              </w:rPr>
            </w:pPr>
            <w:r>
              <w:rPr>
                <w:sz w:val="22"/>
                <w:szCs w:val="22"/>
              </w:rPr>
              <w:t>2</w:t>
            </w:r>
          </w:p>
        </w:tc>
      </w:tr>
      <w:tr w:rsidR="00BC6DC2" w:rsidRPr="00CA2C8C" w:rsidTr="00A024DC">
        <w:trPr>
          <w:trHeight w:val="223"/>
          <w:jc w:val="center"/>
        </w:trPr>
        <w:tc>
          <w:tcPr>
            <w:tcW w:w="2659" w:type="dxa"/>
            <w:gridSpan w:val="2"/>
            <w:vMerge/>
          </w:tcPr>
          <w:p w:rsidR="00BC6DC2" w:rsidRPr="00CA2C8C" w:rsidRDefault="00BC6DC2" w:rsidP="00B76DEB">
            <w:pPr>
              <w:rPr>
                <w:sz w:val="22"/>
                <w:szCs w:val="22"/>
              </w:rPr>
            </w:pPr>
          </w:p>
        </w:tc>
        <w:tc>
          <w:tcPr>
            <w:tcW w:w="10169" w:type="dxa"/>
            <w:gridSpan w:val="6"/>
          </w:tcPr>
          <w:p w:rsidR="00BC6DC2" w:rsidRPr="005A3FD2" w:rsidRDefault="00BC6DC2" w:rsidP="00B76DEB">
            <w:pPr>
              <w:pStyle w:val="21"/>
              <w:widowControl w:val="0"/>
              <w:spacing w:after="0" w:line="240" w:lineRule="auto"/>
              <w:ind w:left="17"/>
              <w:jc w:val="both"/>
              <w:rPr>
                <w:iCs/>
                <w:sz w:val="22"/>
                <w:szCs w:val="22"/>
              </w:rPr>
            </w:pPr>
            <w:r w:rsidRPr="00614BCD">
              <w:rPr>
                <w:b/>
                <w:sz w:val="22"/>
                <w:szCs w:val="22"/>
              </w:rPr>
              <w:t>Практические занятия:</w:t>
            </w:r>
          </w:p>
        </w:tc>
        <w:tc>
          <w:tcPr>
            <w:tcW w:w="913" w:type="dxa"/>
            <w:vMerge w:val="restart"/>
            <w:vAlign w:val="center"/>
          </w:tcPr>
          <w:p w:rsidR="00BC6DC2" w:rsidRPr="00B76DEB" w:rsidRDefault="00BC6DC2" w:rsidP="000E1633">
            <w:pPr>
              <w:rPr>
                <w:sz w:val="22"/>
                <w:szCs w:val="22"/>
              </w:rPr>
            </w:pPr>
            <w:r>
              <w:rPr>
                <w:sz w:val="22"/>
                <w:szCs w:val="22"/>
              </w:rPr>
              <w:t>6</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294AC9">
        <w:trPr>
          <w:trHeight w:val="223"/>
          <w:jc w:val="center"/>
        </w:trPr>
        <w:tc>
          <w:tcPr>
            <w:tcW w:w="2659" w:type="dxa"/>
            <w:gridSpan w:val="2"/>
            <w:vMerge/>
          </w:tcPr>
          <w:p w:rsidR="00BC6DC2" w:rsidRDefault="00BC6DC2" w:rsidP="00345489">
            <w:pPr>
              <w:jc w:val="center"/>
              <w:rPr>
                <w:sz w:val="22"/>
                <w:szCs w:val="22"/>
              </w:rPr>
            </w:pPr>
          </w:p>
        </w:tc>
        <w:tc>
          <w:tcPr>
            <w:tcW w:w="586" w:type="dxa"/>
            <w:gridSpan w:val="3"/>
          </w:tcPr>
          <w:p w:rsidR="00BC6DC2" w:rsidRPr="00CA2C8C" w:rsidRDefault="00BC6DC2" w:rsidP="001F5090">
            <w:pPr>
              <w:pStyle w:val="aa"/>
              <w:widowControl w:val="0"/>
              <w:autoSpaceDE w:val="0"/>
              <w:autoSpaceDN w:val="0"/>
              <w:adjustRightInd w:val="0"/>
              <w:ind w:left="0"/>
              <w:rPr>
                <w:sz w:val="22"/>
                <w:szCs w:val="22"/>
              </w:rPr>
            </w:pPr>
            <w:r>
              <w:rPr>
                <w:sz w:val="22"/>
                <w:szCs w:val="22"/>
              </w:rPr>
              <w:t>37.</w:t>
            </w:r>
          </w:p>
        </w:tc>
        <w:tc>
          <w:tcPr>
            <w:tcW w:w="9583" w:type="dxa"/>
            <w:gridSpan w:val="3"/>
          </w:tcPr>
          <w:p w:rsidR="00BC6DC2" w:rsidRPr="00CA2C8C" w:rsidRDefault="00BC6DC2" w:rsidP="001F5090">
            <w:pPr>
              <w:pStyle w:val="aa"/>
              <w:widowControl w:val="0"/>
              <w:autoSpaceDE w:val="0"/>
              <w:autoSpaceDN w:val="0"/>
              <w:adjustRightInd w:val="0"/>
              <w:ind w:left="0"/>
              <w:rPr>
                <w:sz w:val="22"/>
                <w:szCs w:val="22"/>
              </w:rPr>
            </w:pPr>
            <w:r>
              <w:rPr>
                <w:sz w:val="22"/>
                <w:szCs w:val="22"/>
              </w:rPr>
              <w:t>В</w:t>
            </w:r>
            <w:r w:rsidRPr="007C72E5">
              <w:rPr>
                <w:sz w:val="22"/>
                <w:szCs w:val="22"/>
              </w:rPr>
              <w:t xml:space="preserve">ычисления членов </w:t>
            </w:r>
            <w:r>
              <w:rPr>
                <w:sz w:val="22"/>
                <w:szCs w:val="22"/>
              </w:rPr>
              <w:t xml:space="preserve">числовой </w:t>
            </w:r>
            <w:r w:rsidRPr="007C72E5">
              <w:rPr>
                <w:sz w:val="22"/>
                <w:szCs w:val="22"/>
              </w:rPr>
              <w:t>последовательности</w:t>
            </w:r>
          </w:p>
        </w:tc>
        <w:tc>
          <w:tcPr>
            <w:tcW w:w="913" w:type="dxa"/>
            <w:vMerge/>
            <w:vAlign w:val="center"/>
          </w:tcPr>
          <w:p w:rsidR="00BC6DC2" w:rsidRPr="00B76DEB" w:rsidRDefault="00BC6DC2" w:rsidP="001F5090">
            <w:pPr>
              <w:pStyle w:val="aa"/>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294AC9">
        <w:trPr>
          <w:trHeight w:val="223"/>
          <w:jc w:val="center"/>
        </w:trPr>
        <w:tc>
          <w:tcPr>
            <w:tcW w:w="2659" w:type="dxa"/>
            <w:gridSpan w:val="2"/>
            <w:vMerge/>
          </w:tcPr>
          <w:p w:rsidR="00BC6DC2" w:rsidRDefault="00BC6DC2" w:rsidP="00345489">
            <w:pPr>
              <w:jc w:val="center"/>
              <w:rPr>
                <w:sz w:val="22"/>
                <w:szCs w:val="22"/>
              </w:rPr>
            </w:pPr>
          </w:p>
        </w:tc>
        <w:tc>
          <w:tcPr>
            <w:tcW w:w="586" w:type="dxa"/>
            <w:gridSpan w:val="3"/>
          </w:tcPr>
          <w:p w:rsidR="00BC6DC2" w:rsidRDefault="00BC6DC2" w:rsidP="001F5090">
            <w:pPr>
              <w:pStyle w:val="aa"/>
              <w:widowControl w:val="0"/>
              <w:autoSpaceDE w:val="0"/>
              <w:autoSpaceDN w:val="0"/>
              <w:adjustRightInd w:val="0"/>
              <w:ind w:left="0"/>
              <w:rPr>
                <w:sz w:val="22"/>
                <w:szCs w:val="22"/>
              </w:rPr>
            </w:pPr>
            <w:r>
              <w:rPr>
                <w:sz w:val="22"/>
                <w:szCs w:val="22"/>
              </w:rPr>
              <w:t>38.</w:t>
            </w:r>
          </w:p>
        </w:tc>
        <w:tc>
          <w:tcPr>
            <w:tcW w:w="9583" w:type="dxa"/>
            <w:gridSpan w:val="3"/>
          </w:tcPr>
          <w:p w:rsidR="00BC6DC2" w:rsidRDefault="00BC6DC2" w:rsidP="001F5090">
            <w:pPr>
              <w:pStyle w:val="aa"/>
              <w:widowControl w:val="0"/>
              <w:autoSpaceDE w:val="0"/>
              <w:autoSpaceDN w:val="0"/>
              <w:adjustRightInd w:val="0"/>
              <w:ind w:left="0"/>
              <w:rPr>
                <w:sz w:val="22"/>
                <w:szCs w:val="22"/>
              </w:rPr>
            </w:pPr>
            <w:r w:rsidRPr="007C72E5">
              <w:rPr>
                <w:sz w:val="22"/>
                <w:szCs w:val="22"/>
              </w:rPr>
              <w:t>Правила и формулы дифференцирования, таблица производных элементарных функций</w:t>
            </w:r>
          </w:p>
        </w:tc>
        <w:tc>
          <w:tcPr>
            <w:tcW w:w="913" w:type="dxa"/>
            <w:vMerge/>
            <w:vAlign w:val="center"/>
          </w:tcPr>
          <w:p w:rsidR="00BC6DC2" w:rsidRPr="00B76DEB" w:rsidRDefault="00BC6DC2" w:rsidP="001F5090">
            <w:pPr>
              <w:pStyle w:val="aa"/>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294AC9">
        <w:trPr>
          <w:trHeight w:val="223"/>
          <w:jc w:val="center"/>
        </w:trPr>
        <w:tc>
          <w:tcPr>
            <w:tcW w:w="2659" w:type="dxa"/>
            <w:gridSpan w:val="2"/>
            <w:vMerge/>
          </w:tcPr>
          <w:p w:rsidR="00BC6DC2" w:rsidRPr="00CA2C8C" w:rsidRDefault="00BC6DC2" w:rsidP="00345489">
            <w:pPr>
              <w:jc w:val="center"/>
              <w:rPr>
                <w:sz w:val="22"/>
                <w:szCs w:val="22"/>
              </w:rPr>
            </w:pPr>
          </w:p>
        </w:tc>
        <w:tc>
          <w:tcPr>
            <w:tcW w:w="586" w:type="dxa"/>
            <w:gridSpan w:val="3"/>
          </w:tcPr>
          <w:p w:rsidR="00BC6DC2" w:rsidRDefault="00BC6DC2" w:rsidP="001F5090">
            <w:pPr>
              <w:rPr>
                <w:sz w:val="22"/>
                <w:szCs w:val="22"/>
              </w:rPr>
            </w:pPr>
            <w:r>
              <w:rPr>
                <w:sz w:val="22"/>
                <w:szCs w:val="22"/>
              </w:rPr>
              <w:t>39.</w:t>
            </w:r>
          </w:p>
        </w:tc>
        <w:tc>
          <w:tcPr>
            <w:tcW w:w="9583" w:type="dxa"/>
            <w:gridSpan w:val="3"/>
          </w:tcPr>
          <w:p w:rsidR="00BC6DC2" w:rsidRDefault="00BC6DC2" w:rsidP="001F5090">
            <w:pPr>
              <w:rPr>
                <w:sz w:val="22"/>
                <w:szCs w:val="22"/>
              </w:rPr>
            </w:pPr>
            <w:r w:rsidRPr="007C72E5">
              <w:rPr>
                <w:sz w:val="22"/>
                <w:szCs w:val="22"/>
              </w:rPr>
              <w:t>Нахождение наибольшего, наименьшего значения и экстремальных значений функции</w:t>
            </w:r>
          </w:p>
        </w:tc>
        <w:tc>
          <w:tcPr>
            <w:tcW w:w="913" w:type="dxa"/>
            <w:vMerge/>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5A3FD2" w:rsidRDefault="00BC6DC2" w:rsidP="00B76DEB">
            <w:pPr>
              <w:pStyle w:val="21"/>
              <w:widowControl w:val="0"/>
              <w:spacing w:after="0" w:line="240" w:lineRule="auto"/>
              <w:ind w:left="17"/>
              <w:jc w:val="both"/>
              <w:rPr>
                <w:iCs/>
                <w:sz w:val="22"/>
                <w:szCs w:val="22"/>
              </w:rPr>
            </w:pPr>
            <w:r w:rsidRPr="002757A2">
              <w:rPr>
                <w:b/>
                <w:sz w:val="22"/>
                <w:szCs w:val="22"/>
              </w:rPr>
              <w:t>Контрольная работа</w:t>
            </w:r>
            <w:r>
              <w:rPr>
                <w:b/>
                <w:sz w:val="22"/>
                <w:szCs w:val="22"/>
              </w:rPr>
              <w:t xml:space="preserve"> № 10</w:t>
            </w:r>
            <w:r w:rsidRPr="002757A2">
              <w:rPr>
                <w:b/>
                <w:sz w:val="22"/>
                <w:szCs w:val="22"/>
              </w:rPr>
              <w:t xml:space="preserve"> по теме: </w:t>
            </w:r>
            <w:r w:rsidRPr="00CA2C8C">
              <w:rPr>
                <w:b/>
                <w:sz w:val="22"/>
                <w:szCs w:val="22"/>
              </w:rPr>
              <w:t>Начала математического анализа</w:t>
            </w:r>
          </w:p>
        </w:tc>
        <w:tc>
          <w:tcPr>
            <w:tcW w:w="913" w:type="dxa"/>
            <w:vMerge/>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B76DEB">
            <w:pPr>
              <w:pStyle w:val="21"/>
              <w:widowControl w:val="0"/>
              <w:spacing w:after="0" w:line="240" w:lineRule="auto"/>
              <w:ind w:left="17"/>
              <w:jc w:val="both"/>
              <w:rPr>
                <w:i/>
                <w:iCs/>
                <w:sz w:val="22"/>
                <w:szCs w:val="22"/>
              </w:rPr>
            </w:pPr>
            <w:r w:rsidRPr="00BC6DC2">
              <w:rPr>
                <w:b/>
                <w:bCs/>
                <w:i/>
                <w:sz w:val="22"/>
                <w:szCs w:val="22"/>
              </w:rPr>
              <w:t>Самостоятельная работа:</w:t>
            </w:r>
          </w:p>
        </w:tc>
        <w:tc>
          <w:tcPr>
            <w:tcW w:w="913" w:type="dxa"/>
            <w:vAlign w:val="center"/>
          </w:tcPr>
          <w:p w:rsidR="00BC6DC2" w:rsidRPr="000E1633" w:rsidRDefault="00BC6DC2" w:rsidP="000E1633">
            <w:pPr>
              <w:jc w:val="center"/>
              <w:rPr>
                <w:b/>
                <w:sz w:val="22"/>
                <w:szCs w:val="22"/>
              </w:rPr>
            </w:pPr>
            <w:r w:rsidRPr="000E1633">
              <w:rPr>
                <w:b/>
                <w:sz w:val="22"/>
                <w:szCs w:val="22"/>
              </w:rPr>
              <w:t>2</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B76DEB">
            <w:pPr>
              <w:pStyle w:val="21"/>
              <w:widowControl w:val="0"/>
              <w:spacing w:after="0" w:line="240" w:lineRule="auto"/>
              <w:ind w:left="17"/>
              <w:jc w:val="both"/>
              <w:rPr>
                <w:b/>
                <w:bCs/>
                <w:i/>
                <w:sz w:val="22"/>
                <w:szCs w:val="22"/>
              </w:rPr>
            </w:pPr>
            <w:r w:rsidRPr="00BC6DC2">
              <w:rPr>
                <w:i/>
                <w:sz w:val="22"/>
                <w:szCs w:val="22"/>
                <w:lang w:eastAsia="ar-SA"/>
              </w:rPr>
              <w:t>Выполнение домашней работы «Вычисление пределов функции»</w:t>
            </w:r>
            <w:r w:rsidRPr="00BC6DC2">
              <w:rPr>
                <w:b/>
                <w:bCs/>
                <w:i/>
                <w:sz w:val="22"/>
                <w:szCs w:val="22"/>
              </w:rPr>
              <w:t xml:space="preserve">. </w:t>
            </w:r>
            <w:r w:rsidRPr="00BC6DC2">
              <w:rPr>
                <w:i/>
                <w:sz w:val="22"/>
                <w:szCs w:val="22"/>
              </w:rPr>
              <w:t>Сообщение  «Производная»Заполнение таблицы основных формул дифференцирования</w:t>
            </w:r>
            <w:r w:rsidRPr="00BC6DC2">
              <w:rPr>
                <w:b/>
                <w:bCs/>
                <w:i/>
                <w:sz w:val="22"/>
                <w:szCs w:val="22"/>
              </w:rPr>
              <w:t xml:space="preserve">. </w:t>
            </w:r>
            <w:r w:rsidRPr="00BC6DC2">
              <w:rPr>
                <w:i/>
                <w:sz w:val="22"/>
                <w:szCs w:val="22"/>
              </w:rPr>
              <w:t>Заполнение таблицы «Межпредметные связи»  темы «Производная»</w:t>
            </w:r>
            <w:r w:rsidRPr="00BC6DC2">
              <w:rPr>
                <w:b/>
                <w:bCs/>
                <w:i/>
                <w:sz w:val="22"/>
                <w:szCs w:val="22"/>
              </w:rPr>
              <w:t xml:space="preserve">. </w:t>
            </w:r>
            <w:r w:rsidRPr="00BC6DC2">
              <w:rPr>
                <w:i/>
                <w:sz w:val="22"/>
                <w:szCs w:val="22"/>
              </w:rPr>
              <w:t>Составление кроссворда «Производная»</w:t>
            </w:r>
            <w:r w:rsidRPr="00BC6DC2">
              <w:rPr>
                <w:b/>
                <w:bCs/>
                <w:i/>
                <w:sz w:val="22"/>
                <w:szCs w:val="22"/>
              </w:rPr>
              <w:t xml:space="preserve">. </w:t>
            </w:r>
            <w:r w:rsidRPr="00BC6DC2">
              <w:rPr>
                <w:i/>
                <w:sz w:val="22"/>
                <w:szCs w:val="22"/>
              </w:rPr>
              <w:t>Выполнение индивидуального задания  «Исследование функции»</w:t>
            </w:r>
            <w:r w:rsidRPr="00BC6DC2">
              <w:rPr>
                <w:b/>
                <w:bCs/>
                <w:i/>
                <w:sz w:val="22"/>
                <w:szCs w:val="22"/>
              </w:rPr>
              <w:t xml:space="preserve">. </w:t>
            </w:r>
            <w:r w:rsidRPr="00BC6DC2">
              <w:rPr>
                <w:i/>
                <w:sz w:val="22"/>
                <w:szCs w:val="22"/>
              </w:rPr>
              <w:t>Выполнение теста «Производная»</w:t>
            </w:r>
          </w:p>
        </w:tc>
        <w:tc>
          <w:tcPr>
            <w:tcW w:w="913" w:type="dxa"/>
            <w:vAlign w:val="center"/>
          </w:tcPr>
          <w:p w:rsidR="00BC6DC2" w:rsidRPr="00BC6DC2" w:rsidRDefault="00BC6DC2" w:rsidP="00BC6DC2">
            <w:pPr>
              <w:jc w:val="right"/>
              <w:rPr>
                <w:i/>
                <w:sz w:val="22"/>
                <w:szCs w:val="22"/>
              </w:rPr>
            </w:pPr>
            <w:r w:rsidRPr="00BC6DC2">
              <w:rPr>
                <w:i/>
                <w:sz w:val="22"/>
                <w:szCs w:val="22"/>
              </w:rPr>
              <w:t>14</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BC6DC2">
        <w:trPr>
          <w:trHeight w:val="223"/>
          <w:jc w:val="center"/>
        </w:trPr>
        <w:tc>
          <w:tcPr>
            <w:tcW w:w="2659" w:type="dxa"/>
            <w:gridSpan w:val="2"/>
            <w:vMerge w:val="restart"/>
            <w:vAlign w:val="center"/>
          </w:tcPr>
          <w:p w:rsidR="00BC6DC2" w:rsidRDefault="00BC6DC2" w:rsidP="00A809D7">
            <w:pPr>
              <w:jc w:val="center"/>
              <w:rPr>
                <w:b/>
                <w:sz w:val="22"/>
                <w:szCs w:val="22"/>
              </w:rPr>
            </w:pPr>
            <w:r w:rsidRPr="00B15E8E">
              <w:rPr>
                <w:b/>
                <w:sz w:val="22"/>
                <w:szCs w:val="22"/>
              </w:rPr>
              <w:lastRenderedPageBreak/>
              <w:t>Раздел 11. Интеграл и его применение</w:t>
            </w:r>
          </w:p>
          <w:p w:rsidR="00BC6DC2" w:rsidRPr="00CA2C8C" w:rsidRDefault="00BC6DC2" w:rsidP="00A809D7">
            <w:pPr>
              <w:jc w:val="center"/>
              <w:rPr>
                <w:sz w:val="22"/>
                <w:szCs w:val="22"/>
              </w:rPr>
            </w:pPr>
          </w:p>
        </w:tc>
        <w:tc>
          <w:tcPr>
            <w:tcW w:w="10169" w:type="dxa"/>
            <w:gridSpan w:val="6"/>
          </w:tcPr>
          <w:p w:rsidR="00BC6DC2" w:rsidRPr="00CA2C8C" w:rsidRDefault="00BC6DC2" w:rsidP="00B76DEB">
            <w:pPr>
              <w:pStyle w:val="21"/>
              <w:widowControl w:val="0"/>
              <w:spacing w:after="0" w:line="240" w:lineRule="auto"/>
              <w:ind w:left="17"/>
              <w:jc w:val="both"/>
              <w:rPr>
                <w:b/>
                <w:bCs/>
                <w:sz w:val="22"/>
                <w:szCs w:val="22"/>
              </w:rPr>
            </w:pPr>
            <w:r w:rsidRPr="00CA2C8C">
              <w:rPr>
                <w:b/>
                <w:bCs/>
                <w:sz w:val="22"/>
                <w:szCs w:val="22"/>
              </w:rPr>
              <w:t>Содержание учебного материала:</w:t>
            </w:r>
          </w:p>
        </w:tc>
        <w:tc>
          <w:tcPr>
            <w:tcW w:w="913" w:type="dxa"/>
            <w:vAlign w:val="center"/>
          </w:tcPr>
          <w:p w:rsidR="00BC6DC2" w:rsidRPr="003D69BD" w:rsidRDefault="00BC6DC2" w:rsidP="003D69BD">
            <w:pPr>
              <w:jc w:val="center"/>
              <w:rPr>
                <w:b/>
                <w:sz w:val="22"/>
                <w:szCs w:val="22"/>
              </w:rPr>
            </w:pPr>
            <w:r w:rsidRPr="003D69BD">
              <w:rPr>
                <w:b/>
                <w:sz w:val="22"/>
                <w:szCs w:val="22"/>
              </w:rPr>
              <w:t>8</w:t>
            </w:r>
          </w:p>
        </w:tc>
        <w:tc>
          <w:tcPr>
            <w:tcW w:w="1563" w:type="dxa"/>
            <w:vMerge w:val="restart"/>
            <w:shd w:val="clear" w:color="auto" w:fill="auto"/>
            <w:vAlign w:val="center"/>
          </w:tcPr>
          <w:p w:rsidR="00BC6DC2" w:rsidRPr="00CA2C8C" w:rsidRDefault="00BC6DC2" w:rsidP="00BC6DC2">
            <w:pPr>
              <w:jc w:val="center"/>
              <w:rPr>
                <w:sz w:val="22"/>
                <w:szCs w:val="22"/>
              </w:rPr>
            </w:pPr>
            <w:r>
              <w:rPr>
                <w:sz w:val="22"/>
                <w:szCs w:val="22"/>
              </w:rPr>
              <w:t>2</w:t>
            </w: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CA2C8C" w:rsidRDefault="00BC6DC2" w:rsidP="00B76DEB">
            <w:pPr>
              <w:pStyle w:val="21"/>
              <w:widowControl w:val="0"/>
              <w:spacing w:after="0" w:line="240" w:lineRule="auto"/>
              <w:ind w:left="17"/>
              <w:jc w:val="both"/>
              <w:rPr>
                <w:b/>
                <w:bCs/>
                <w:sz w:val="22"/>
                <w:szCs w:val="22"/>
              </w:rPr>
            </w:pPr>
            <w:r w:rsidRPr="00CA2C8C">
              <w:rPr>
                <w:sz w:val="22"/>
                <w:szCs w:val="22"/>
              </w:rPr>
              <w:t>Первообразная. Применение определенного интеграла для нахождения площади криволинейной трапеции. Формула Ньютона—Лейбница</w:t>
            </w:r>
            <w:r>
              <w:rPr>
                <w:sz w:val="22"/>
                <w:szCs w:val="22"/>
              </w:rPr>
              <w:t>.</w:t>
            </w:r>
          </w:p>
        </w:tc>
        <w:tc>
          <w:tcPr>
            <w:tcW w:w="913" w:type="dxa"/>
            <w:vAlign w:val="center"/>
          </w:tcPr>
          <w:p w:rsidR="00BC6DC2" w:rsidRDefault="00BC6DC2" w:rsidP="00BC6DC2">
            <w:pPr>
              <w:jc w:val="center"/>
              <w:rPr>
                <w:sz w:val="22"/>
                <w:szCs w:val="22"/>
              </w:rPr>
            </w:pPr>
            <w:r>
              <w:rPr>
                <w:sz w:val="22"/>
                <w:szCs w:val="22"/>
              </w:rPr>
              <w:t>4</w:t>
            </w:r>
          </w:p>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CA2C8C" w:rsidRDefault="00BC6DC2" w:rsidP="00B76DEB">
            <w:pPr>
              <w:pStyle w:val="21"/>
              <w:widowControl w:val="0"/>
              <w:spacing w:after="0" w:line="240" w:lineRule="auto"/>
              <w:ind w:left="17"/>
              <w:jc w:val="both"/>
              <w:rPr>
                <w:b/>
                <w:bCs/>
                <w:sz w:val="22"/>
                <w:szCs w:val="22"/>
              </w:rPr>
            </w:pPr>
            <w:r w:rsidRPr="00614BCD">
              <w:rPr>
                <w:b/>
                <w:sz w:val="22"/>
                <w:szCs w:val="22"/>
              </w:rPr>
              <w:t>Практические занятия:</w:t>
            </w:r>
          </w:p>
        </w:tc>
        <w:tc>
          <w:tcPr>
            <w:tcW w:w="913" w:type="dxa"/>
            <w:vMerge w:val="restart"/>
            <w:vAlign w:val="center"/>
          </w:tcPr>
          <w:p w:rsidR="00BC6DC2" w:rsidRPr="00B76DEB" w:rsidRDefault="00BC6DC2" w:rsidP="00BC6DC2">
            <w:pPr>
              <w:jc w:val="both"/>
              <w:rPr>
                <w:sz w:val="22"/>
                <w:szCs w:val="22"/>
              </w:rPr>
            </w:pPr>
            <w:r>
              <w:rPr>
                <w:sz w:val="22"/>
                <w:szCs w:val="22"/>
              </w:rPr>
              <w:t>2</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294AC9" w:rsidRDefault="00BC6DC2" w:rsidP="00B76DEB">
            <w:pPr>
              <w:pStyle w:val="21"/>
              <w:widowControl w:val="0"/>
              <w:spacing w:after="0" w:line="240" w:lineRule="auto"/>
              <w:ind w:left="17"/>
              <w:jc w:val="both"/>
              <w:rPr>
                <w:bCs/>
                <w:sz w:val="22"/>
                <w:szCs w:val="22"/>
              </w:rPr>
            </w:pPr>
            <w:r w:rsidRPr="00294AC9">
              <w:rPr>
                <w:bCs/>
                <w:sz w:val="22"/>
                <w:szCs w:val="22"/>
              </w:rPr>
              <w:t xml:space="preserve">40. </w:t>
            </w:r>
            <w:r>
              <w:rPr>
                <w:sz w:val="22"/>
                <w:szCs w:val="22"/>
              </w:rPr>
              <w:t>Интеграл</w:t>
            </w:r>
            <w:r w:rsidRPr="007C72E5">
              <w:rPr>
                <w:sz w:val="22"/>
                <w:szCs w:val="22"/>
              </w:rPr>
              <w:t xml:space="preserve"> и первообразная</w:t>
            </w:r>
          </w:p>
        </w:tc>
        <w:tc>
          <w:tcPr>
            <w:tcW w:w="913" w:type="dxa"/>
            <w:vMerge/>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7C72E5" w:rsidRDefault="00BC6DC2" w:rsidP="001F5090">
            <w:pPr>
              <w:pStyle w:val="aa"/>
              <w:widowControl w:val="0"/>
              <w:autoSpaceDE w:val="0"/>
              <w:autoSpaceDN w:val="0"/>
              <w:adjustRightInd w:val="0"/>
              <w:ind w:left="0"/>
              <w:rPr>
                <w:sz w:val="22"/>
                <w:szCs w:val="22"/>
              </w:rPr>
            </w:pPr>
            <w:r w:rsidRPr="002757A2">
              <w:rPr>
                <w:b/>
                <w:sz w:val="22"/>
                <w:szCs w:val="22"/>
              </w:rPr>
              <w:t>Контрольная работа</w:t>
            </w:r>
            <w:r>
              <w:rPr>
                <w:b/>
                <w:sz w:val="22"/>
                <w:szCs w:val="22"/>
              </w:rPr>
              <w:t xml:space="preserve"> № 11</w:t>
            </w:r>
            <w:r w:rsidRPr="002757A2">
              <w:rPr>
                <w:b/>
                <w:sz w:val="22"/>
                <w:szCs w:val="22"/>
              </w:rPr>
              <w:t xml:space="preserve"> по теме: </w:t>
            </w:r>
            <w:r w:rsidRPr="00B15E8E">
              <w:rPr>
                <w:b/>
                <w:sz w:val="22"/>
                <w:szCs w:val="22"/>
              </w:rPr>
              <w:t>Интеграл и его применение</w:t>
            </w:r>
          </w:p>
        </w:tc>
        <w:tc>
          <w:tcPr>
            <w:tcW w:w="913" w:type="dxa"/>
            <w:vAlign w:val="center"/>
          </w:tcPr>
          <w:p w:rsidR="00BC6DC2" w:rsidRPr="00BC6DC2" w:rsidRDefault="00BC6DC2" w:rsidP="00BC6DC2">
            <w:pPr>
              <w:jc w:val="center"/>
              <w:rPr>
                <w:b/>
                <w:sz w:val="22"/>
                <w:szCs w:val="22"/>
              </w:rPr>
            </w:pPr>
            <w:r w:rsidRPr="00BC6DC2">
              <w:rPr>
                <w:b/>
                <w:sz w:val="22"/>
                <w:szCs w:val="22"/>
              </w:rPr>
              <w:t>2</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1F5090">
            <w:pPr>
              <w:tabs>
                <w:tab w:val="num" w:pos="0"/>
                <w:tab w:val="left" w:pos="376"/>
              </w:tabs>
              <w:rPr>
                <w:b/>
                <w:i/>
                <w:sz w:val="22"/>
                <w:szCs w:val="22"/>
              </w:rPr>
            </w:pPr>
            <w:r w:rsidRPr="00BC6DC2">
              <w:rPr>
                <w:b/>
                <w:i/>
                <w:sz w:val="22"/>
                <w:szCs w:val="22"/>
              </w:rPr>
              <w:t xml:space="preserve">Самостоятельная работа: </w:t>
            </w:r>
          </w:p>
        </w:tc>
        <w:tc>
          <w:tcPr>
            <w:tcW w:w="913" w:type="dxa"/>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433D8E">
            <w:pPr>
              <w:widowControl w:val="0"/>
              <w:tabs>
                <w:tab w:val="num" w:pos="422"/>
              </w:tabs>
              <w:autoSpaceDE w:val="0"/>
              <w:autoSpaceDN w:val="0"/>
              <w:adjustRightInd w:val="0"/>
              <w:rPr>
                <w:i/>
                <w:sz w:val="22"/>
                <w:szCs w:val="22"/>
              </w:rPr>
            </w:pPr>
            <w:r w:rsidRPr="00BC6DC2">
              <w:rPr>
                <w:i/>
                <w:sz w:val="22"/>
                <w:szCs w:val="22"/>
              </w:rPr>
              <w:t>Доклад «Первообразная». Составление кроссвордов «</w:t>
            </w:r>
            <w:r w:rsidRPr="00BC6DC2">
              <w:rPr>
                <w:i/>
                <w:lang w:eastAsia="en-US"/>
              </w:rPr>
              <w:t>Применения интеграла</w:t>
            </w:r>
            <w:r w:rsidRPr="00BC6DC2">
              <w:rPr>
                <w:i/>
                <w:sz w:val="22"/>
                <w:szCs w:val="22"/>
              </w:rPr>
              <w:t>»</w:t>
            </w:r>
          </w:p>
          <w:p w:rsidR="00BC6DC2" w:rsidRPr="00BC6DC2" w:rsidRDefault="00BC6DC2" w:rsidP="00433D8E">
            <w:pPr>
              <w:tabs>
                <w:tab w:val="num" w:pos="0"/>
                <w:tab w:val="left" w:pos="376"/>
              </w:tabs>
              <w:rPr>
                <w:b/>
                <w:i/>
                <w:sz w:val="22"/>
                <w:szCs w:val="22"/>
              </w:rPr>
            </w:pPr>
            <w:r w:rsidRPr="00BC6DC2">
              <w:rPr>
                <w:i/>
                <w:sz w:val="22"/>
                <w:szCs w:val="22"/>
              </w:rPr>
              <w:t>Выполнение графической работы «Вычисление площадей фигур с помощью интегралов»</w:t>
            </w:r>
          </w:p>
        </w:tc>
        <w:tc>
          <w:tcPr>
            <w:tcW w:w="913" w:type="dxa"/>
            <w:vAlign w:val="center"/>
          </w:tcPr>
          <w:p w:rsidR="00BC6DC2" w:rsidRPr="00BC6DC2" w:rsidRDefault="00BC6DC2" w:rsidP="00BC6DC2">
            <w:pPr>
              <w:jc w:val="right"/>
              <w:rPr>
                <w:i/>
                <w:sz w:val="22"/>
                <w:szCs w:val="22"/>
              </w:rPr>
            </w:pPr>
            <w:r w:rsidRPr="00BC6DC2">
              <w:rPr>
                <w:i/>
                <w:sz w:val="22"/>
                <w:szCs w:val="22"/>
              </w:rPr>
              <w:t>8</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BC6DC2">
        <w:trPr>
          <w:trHeight w:val="223"/>
          <w:jc w:val="center"/>
        </w:trPr>
        <w:tc>
          <w:tcPr>
            <w:tcW w:w="2659" w:type="dxa"/>
            <w:gridSpan w:val="2"/>
            <w:vMerge w:val="restart"/>
            <w:vAlign w:val="center"/>
          </w:tcPr>
          <w:p w:rsidR="00BC6DC2" w:rsidRPr="00CA2C8C" w:rsidRDefault="00BC6DC2" w:rsidP="0039567C">
            <w:pPr>
              <w:jc w:val="center"/>
              <w:rPr>
                <w:sz w:val="22"/>
                <w:szCs w:val="22"/>
              </w:rPr>
            </w:pPr>
            <w:r w:rsidRPr="00B15E8E">
              <w:rPr>
                <w:b/>
                <w:sz w:val="22"/>
                <w:szCs w:val="22"/>
              </w:rPr>
              <w:t>Раздел 12. Элементы теории вероятностей и математической статистики</w:t>
            </w:r>
          </w:p>
        </w:tc>
        <w:tc>
          <w:tcPr>
            <w:tcW w:w="10169" w:type="dxa"/>
            <w:gridSpan w:val="6"/>
          </w:tcPr>
          <w:p w:rsidR="00BC6DC2" w:rsidRPr="00CA2C8C" w:rsidRDefault="00BC6DC2" w:rsidP="001F5090">
            <w:pPr>
              <w:tabs>
                <w:tab w:val="num" w:pos="0"/>
                <w:tab w:val="left" w:pos="376"/>
              </w:tabs>
              <w:rPr>
                <w:b/>
                <w:sz w:val="22"/>
                <w:szCs w:val="22"/>
              </w:rPr>
            </w:pPr>
            <w:r w:rsidRPr="00CA2C8C">
              <w:rPr>
                <w:b/>
                <w:bCs/>
                <w:sz w:val="22"/>
                <w:szCs w:val="22"/>
              </w:rPr>
              <w:t>Содержание учебного материала:</w:t>
            </w:r>
          </w:p>
        </w:tc>
        <w:tc>
          <w:tcPr>
            <w:tcW w:w="913" w:type="dxa"/>
            <w:vAlign w:val="center"/>
          </w:tcPr>
          <w:p w:rsidR="00BC6DC2" w:rsidRPr="003D69BD" w:rsidRDefault="00BC6DC2" w:rsidP="003D69BD">
            <w:pPr>
              <w:jc w:val="center"/>
              <w:rPr>
                <w:b/>
                <w:sz w:val="22"/>
                <w:szCs w:val="22"/>
              </w:rPr>
            </w:pPr>
            <w:r>
              <w:rPr>
                <w:b/>
                <w:sz w:val="22"/>
                <w:szCs w:val="22"/>
              </w:rPr>
              <w:t>8</w:t>
            </w:r>
          </w:p>
        </w:tc>
        <w:tc>
          <w:tcPr>
            <w:tcW w:w="1563" w:type="dxa"/>
            <w:vMerge w:val="restart"/>
            <w:shd w:val="clear" w:color="auto" w:fill="auto"/>
            <w:vAlign w:val="center"/>
          </w:tcPr>
          <w:p w:rsidR="00BC6DC2" w:rsidRPr="00CA2C8C" w:rsidRDefault="00BC6DC2" w:rsidP="00BC6DC2">
            <w:pPr>
              <w:jc w:val="center"/>
              <w:rPr>
                <w:sz w:val="22"/>
                <w:szCs w:val="22"/>
              </w:rPr>
            </w:pPr>
            <w:r>
              <w:rPr>
                <w:sz w:val="22"/>
                <w:szCs w:val="22"/>
              </w:rPr>
              <w:t>2</w:t>
            </w: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A809D7" w:rsidRDefault="00BC6DC2" w:rsidP="00A809D7">
            <w:pPr>
              <w:widowControl w:val="0"/>
              <w:tabs>
                <w:tab w:val="num" w:pos="422"/>
              </w:tabs>
              <w:autoSpaceDE w:val="0"/>
              <w:autoSpaceDN w:val="0"/>
              <w:adjustRightInd w:val="0"/>
              <w:rPr>
                <w:sz w:val="22"/>
                <w:szCs w:val="22"/>
              </w:rPr>
            </w:pPr>
            <w:r w:rsidRPr="00B15E8E">
              <w:rPr>
                <w:sz w:val="22"/>
                <w:szCs w:val="22"/>
              </w:rPr>
              <w:t>Событие, вероятность события, сложение и умножение вероятностей. Понятие о независимости событий. Дискретная случайная величина, закон ее распределения. Числовые характеристики дискретной случайной величины. Понятие о законе больших чисел.  Элементы математической статистики</w:t>
            </w:r>
            <w:r>
              <w:rPr>
                <w:sz w:val="22"/>
                <w:szCs w:val="22"/>
              </w:rPr>
              <w:t>.</w:t>
            </w:r>
            <w:r w:rsidRPr="00B15E8E">
              <w:rPr>
                <w:sz w:val="22"/>
                <w:szCs w:val="22"/>
              </w:rPr>
              <w:t xml:space="preserve">Представление данных (таблицы, диаграммы, графики), генеральная </w:t>
            </w:r>
            <w:r>
              <w:rPr>
                <w:sz w:val="22"/>
                <w:szCs w:val="22"/>
              </w:rPr>
              <w:t xml:space="preserve">совокупность, выборка, среднее </w:t>
            </w:r>
            <w:r w:rsidRPr="00B15E8E">
              <w:rPr>
                <w:sz w:val="22"/>
                <w:szCs w:val="22"/>
              </w:rPr>
              <w:t>арифметическое, медиана. Понятие о задачах математической статистики.  Решение практических задач с применением вероятностных методов.</w:t>
            </w:r>
          </w:p>
        </w:tc>
        <w:tc>
          <w:tcPr>
            <w:tcW w:w="913" w:type="dxa"/>
            <w:vAlign w:val="center"/>
          </w:tcPr>
          <w:p w:rsidR="00BC6DC2" w:rsidRPr="00B76DEB" w:rsidRDefault="00BC6DC2" w:rsidP="00BC6DC2">
            <w:pPr>
              <w:jc w:val="center"/>
              <w:rPr>
                <w:sz w:val="22"/>
                <w:szCs w:val="22"/>
              </w:rPr>
            </w:pPr>
            <w:r>
              <w:rPr>
                <w:sz w:val="22"/>
                <w:szCs w:val="22"/>
              </w:rPr>
              <w:t>4</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CA2C8C" w:rsidRDefault="00BC6DC2" w:rsidP="001F5090">
            <w:pPr>
              <w:tabs>
                <w:tab w:val="num" w:pos="0"/>
                <w:tab w:val="left" w:pos="376"/>
              </w:tabs>
              <w:rPr>
                <w:b/>
                <w:sz w:val="22"/>
                <w:szCs w:val="22"/>
              </w:rPr>
            </w:pPr>
            <w:r w:rsidRPr="00614BCD">
              <w:rPr>
                <w:b/>
                <w:sz w:val="22"/>
                <w:szCs w:val="22"/>
              </w:rPr>
              <w:t>Практические занятия:</w:t>
            </w:r>
          </w:p>
        </w:tc>
        <w:tc>
          <w:tcPr>
            <w:tcW w:w="913" w:type="dxa"/>
            <w:vMerge w:val="restart"/>
            <w:vAlign w:val="center"/>
          </w:tcPr>
          <w:p w:rsidR="00BC6DC2" w:rsidRPr="00B76DEB" w:rsidRDefault="00BC6DC2" w:rsidP="00BC6DC2">
            <w:pPr>
              <w:rPr>
                <w:sz w:val="22"/>
                <w:szCs w:val="22"/>
              </w:rPr>
            </w:pPr>
            <w:r>
              <w:rPr>
                <w:sz w:val="22"/>
                <w:szCs w:val="22"/>
              </w:rPr>
              <w:t>2</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CA2C8C" w:rsidRDefault="00BC6DC2" w:rsidP="001F5090">
            <w:pPr>
              <w:tabs>
                <w:tab w:val="num" w:pos="0"/>
                <w:tab w:val="left" w:pos="376"/>
              </w:tabs>
              <w:rPr>
                <w:b/>
                <w:sz w:val="22"/>
                <w:szCs w:val="22"/>
              </w:rPr>
            </w:pPr>
            <w:r w:rsidRPr="00A809D7">
              <w:rPr>
                <w:sz w:val="22"/>
                <w:szCs w:val="22"/>
              </w:rPr>
              <w:t>41.</w:t>
            </w:r>
            <w:r w:rsidRPr="00E83938">
              <w:rPr>
                <w:sz w:val="22"/>
                <w:szCs w:val="22"/>
              </w:rPr>
              <w:t>Событие, вероятность события, сложение и умножение вероятностей</w:t>
            </w:r>
          </w:p>
        </w:tc>
        <w:tc>
          <w:tcPr>
            <w:tcW w:w="913" w:type="dxa"/>
            <w:vMerge/>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Default="00BC6DC2" w:rsidP="001F5090">
            <w:pPr>
              <w:widowControl w:val="0"/>
              <w:tabs>
                <w:tab w:val="left" w:pos="321"/>
              </w:tabs>
              <w:autoSpaceDE w:val="0"/>
              <w:autoSpaceDN w:val="0"/>
              <w:adjustRightInd w:val="0"/>
              <w:rPr>
                <w:sz w:val="22"/>
                <w:szCs w:val="22"/>
              </w:rPr>
            </w:pPr>
            <w:r w:rsidRPr="002757A2">
              <w:rPr>
                <w:b/>
                <w:sz w:val="22"/>
                <w:szCs w:val="22"/>
              </w:rPr>
              <w:t>Контрольная работа</w:t>
            </w:r>
            <w:r>
              <w:rPr>
                <w:b/>
                <w:sz w:val="22"/>
                <w:szCs w:val="22"/>
              </w:rPr>
              <w:t xml:space="preserve"> № 12</w:t>
            </w:r>
            <w:r w:rsidRPr="002757A2">
              <w:rPr>
                <w:b/>
                <w:sz w:val="22"/>
                <w:szCs w:val="22"/>
              </w:rPr>
              <w:t xml:space="preserve"> по теме: </w:t>
            </w:r>
            <w:r w:rsidRPr="00B15E8E">
              <w:rPr>
                <w:b/>
                <w:sz w:val="22"/>
                <w:szCs w:val="22"/>
              </w:rPr>
              <w:t>Элементы теории вероятностей и математической статистики</w:t>
            </w:r>
          </w:p>
        </w:tc>
        <w:tc>
          <w:tcPr>
            <w:tcW w:w="913" w:type="dxa"/>
            <w:vAlign w:val="center"/>
          </w:tcPr>
          <w:p w:rsidR="00BC6DC2" w:rsidRPr="00BC6DC2" w:rsidRDefault="00BC6DC2" w:rsidP="00BC6DC2">
            <w:pPr>
              <w:jc w:val="center"/>
              <w:rPr>
                <w:b/>
                <w:sz w:val="22"/>
                <w:szCs w:val="22"/>
              </w:rPr>
            </w:pPr>
            <w:r w:rsidRPr="00BC6DC2">
              <w:rPr>
                <w:b/>
                <w:sz w:val="22"/>
                <w:szCs w:val="22"/>
              </w:rPr>
              <w:t>2</w:t>
            </w: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1F5090">
            <w:pPr>
              <w:widowControl w:val="0"/>
              <w:tabs>
                <w:tab w:val="left" w:pos="321"/>
              </w:tabs>
              <w:autoSpaceDE w:val="0"/>
              <w:autoSpaceDN w:val="0"/>
              <w:adjustRightInd w:val="0"/>
              <w:rPr>
                <w:b/>
                <w:i/>
                <w:sz w:val="22"/>
                <w:szCs w:val="22"/>
              </w:rPr>
            </w:pPr>
            <w:r w:rsidRPr="00BC6DC2">
              <w:rPr>
                <w:b/>
                <w:bCs/>
                <w:i/>
                <w:sz w:val="22"/>
                <w:szCs w:val="22"/>
              </w:rPr>
              <w:t>Самостоятельная работа:</w:t>
            </w:r>
          </w:p>
        </w:tc>
        <w:tc>
          <w:tcPr>
            <w:tcW w:w="913" w:type="dxa"/>
            <w:vAlign w:val="center"/>
          </w:tcPr>
          <w:p w:rsidR="00BC6DC2" w:rsidRPr="00B76DEB" w:rsidRDefault="00BC6DC2" w:rsidP="004D5374">
            <w:pPr>
              <w:rPr>
                <w:sz w:val="22"/>
                <w:szCs w:val="22"/>
              </w:rPr>
            </w:pPr>
          </w:p>
        </w:tc>
        <w:tc>
          <w:tcPr>
            <w:tcW w:w="1563" w:type="dxa"/>
            <w:vMerge/>
            <w:shd w:val="clear" w:color="auto" w:fill="auto"/>
          </w:tcPr>
          <w:p w:rsidR="00BC6DC2" w:rsidRPr="00CA2C8C" w:rsidRDefault="00BC6DC2" w:rsidP="00345489">
            <w:pPr>
              <w:jc w:val="center"/>
              <w:rPr>
                <w:sz w:val="22"/>
                <w:szCs w:val="22"/>
              </w:rPr>
            </w:pPr>
          </w:p>
        </w:tc>
      </w:tr>
      <w:tr w:rsidR="00BC6DC2" w:rsidRPr="00CA2C8C" w:rsidTr="00A024DC">
        <w:trPr>
          <w:trHeight w:val="223"/>
          <w:jc w:val="center"/>
        </w:trPr>
        <w:tc>
          <w:tcPr>
            <w:tcW w:w="2659" w:type="dxa"/>
            <w:gridSpan w:val="2"/>
            <w:vMerge/>
          </w:tcPr>
          <w:p w:rsidR="00BC6DC2" w:rsidRPr="00CA2C8C" w:rsidRDefault="00BC6DC2" w:rsidP="00345489">
            <w:pPr>
              <w:jc w:val="center"/>
              <w:rPr>
                <w:sz w:val="22"/>
                <w:szCs w:val="22"/>
              </w:rPr>
            </w:pPr>
          </w:p>
        </w:tc>
        <w:tc>
          <w:tcPr>
            <w:tcW w:w="10169" w:type="dxa"/>
            <w:gridSpan w:val="6"/>
          </w:tcPr>
          <w:p w:rsidR="00BC6DC2" w:rsidRPr="00BC6DC2" w:rsidRDefault="00BC6DC2" w:rsidP="00A809D7">
            <w:pPr>
              <w:widowControl w:val="0"/>
              <w:tabs>
                <w:tab w:val="num" w:pos="422"/>
              </w:tabs>
              <w:autoSpaceDE w:val="0"/>
              <w:autoSpaceDN w:val="0"/>
              <w:adjustRightInd w:val="0"/>
              <w:rPr>
                <w:i/>
                <w:szCs w:val="24"/>
              </w:rPr>
            </w:pPr>
            <w:r w:rsidRPr="00BC6DC2">
              <w:rPr>
                <w:i/>
                <w:szCs w:val="24"/>
              </w:rPr>
              <w:t>Решение задач на вычисление вероятностей событий. Решение практических задач на обработку числовых данных, вычисление их характеристик. Составление конспекта лекции по теме:  «Дискретная метаматематика»</w:t>
            </w:r>
          </w:p>
        </w:tc>
        <w:tc>
          <w:tcPr>
            <w:tcW w:w="913" w:type="dxa"/>
            <w:vAlign w:val="center"/>
          </w:tcPr>
          <w:p w:rsidR="00BC6DC2" w:rsidRPr="00BC6DC2" w:rsidRDefault="00BC6DC2" w:rsidP="00BC6DC2">
            <w:pPr>
              <w:jc w:val="right"/>
              <w:rPr>
                <w:i/>
                <w:sz w:val="22"/>
                <w:szCs w:val="22"/>
              </w:rPr>
            </w:pPr>
            <w:r w:rsidRPr="00BC6DC2">
              <w:rPr>
                <w:i/>
                <w:sz w:val="22"/>
                <w:szCs w:val="22"/>
              </w:rPr>
              <w:t>8</w:t>
            </w:r>
          </w:p>
        </w:tc>
        <w:tc>
          <w:tcPr>
            <w:tcW w:w="1563" w:type="dxa"/>
            <w:vMerge/>
            <w:shd w:val="clear" w:color="auto" w:fill="auto"/>
          </w:tcPr>
          <w:p w:rsidR="00BC6DC2" w:rsidRPr="00CA2C8C" w:rsidRDefault="00BC6DC2" w:rsidP="00345489">
            <w:pPr>
              <w:jc w:val="center"/>
              <w:rPr>
                <w:sz w:val="22"/>
                <w:szCs w:val="22"/>
              </w:rPr>
            </w:pPr>
          </w:p>
        </w:tc>
      </w:tr>
      <w:tr w:rsidR="002D635B" w:rsidRPr="00CA2C8C" w:rsidTr="00A024DC">
        <w:trPr>
          <w:trHeight w:val="223"/>
          <w:jc w:val="center"/>
        </w:trPr>
        <w:tc>
          <w:tcPr>
            <w:tcW w:w="2659" w:type="dxa"/>
            <w:gridSpan w:val="2"/>
          </w:tcPr>
          <w:p w:rsidR="002D635B" w:rsidRPr="003D69BD" w:rsidRDefault="002D635B" w:rsidP="00345489">
            <w:pPr>
              <w:jc w:val="center"/>
              <w:rPr>
                <w:b/>
                <w:sz w:val="22"/>
                <w:szCs w:val="22"/>
              </w:rPr>
            </w:pPr>
            <w:r w:rsidRPr="003D69BD">
              <w:rPr>
                <w:b/>
                <w:sz w:val="22"/>
                <w:szCs w:val="22"/>
              </w:rPr>
              <w:t>Экзамен</w:t>
            </w:r>
          </w:p>
        </w:tc>
        <w:tc>
          <w:tcPr>
            <w:tcW w:w="10169" w:type="dxa"/>
            <w:gridSpan w:val="6"/>
          </w:tcPr>
          <w:p w:rsidR="002D635B" w:rsidRDefault="002D635B" w:rsidP="00A809D7">
            <w:pPr>
              <w:widowControl w:val="0"/>
              <w:tabs>
                <w:tab w:val="num" w:pos="422"/>
              </w:tabs>
              <w:autoSpaceDE w:val="0"/>
              <w:autoSpaceDN w:val="0"/>
              <w:adjustRightInd w:val="0"/>
              <w:rPr>
                <w:szCs w:val="24"/>
              </w:rPr>
            </w:pPr>
          </w:p>
        </w:tc>
        <w:tc>
          <w:tcPr>
            <w:tcW w:w="913" w:type="dxa"/>
            <w:vAlign w:val="center"/>
          </w:tcPr>
          <w:p w:rsidR="002D635B" w:rsidRPr="003D69BD" w:rsidRDefault="002D635B" w:rsidP="003D69BD">
            <w:pPr>
              <w:jc w:val="center"/>
              <w:rPr>
                <w:b/>
                <w:sz w:val="22"/>
                <w:szCs w:val="22"/>
              </w:rPr>
            </w:pPr>
            <w:r w:rsidRPr="003D69BD">
              <w:rPr>
                <w:b/>
                <w:sz w:val="22"/>
                <w:szCs w:val="22"/>
              </w:rPr>
              <w:t>6</w:t>
            </w:r>
          </w:p>
        </w:tc>
        <w:tc>
          <w:tcPr>
            <w:tcW w:w="1563" w:type="dxa"/>
            <w:shd w:val="clear" w:color="auto" w:fill="auto"/>
          </w:tcPr>
          <w:p w:rsidR="002D635B" w:rsidRPr="00CA2C8C" w:rsidRDefault="002D635B" w:rsidP="00345489">
            <w:pPr>
              <w:jc w:val="center"/>
              <w:rPr>
                <w:sz w:val="22"/>
                <w:szCs w:val="22"/>
              </w:rPr>
            </w:pPr>
          </w:p>
        </w:tc>
      </w:tr>
      <w:tr w:rsidR="0039567C" w:rsidRPr="00CA2C8C" w:rsidTr="001F5090">
        <w:trPr>
          <w:trHeight w:val="223"/>
          <w:jc w:val="center"/>
        </w:trPr>
        <w:tc>
          <w:tcPr>
            <w:tcW w:w="13741" w:type="dxa"/>
            <w:gridSpan w:val="9"/>
          </w:tcPr>
          <w:p w:rsidR="0039567C" w:rsidRPr="00B76DEB" w:rsidRDefault="0039567C" w:rsidP="0039567C">
            <w:pPr>
              <w:jc w:val="right"/>
              <w:rPr>
                <w:sz w:val="22"/>
                <w:szCs w:val="22"/>
              </w:rPr>
            </w:pPr>
            <w:r>
              <w:rPr>
                <w:b/>
                <w:sz w:val="22"/>
                <w:szCs w:val="22"/>
              </w:rPr>
              <w:t>Максимально:</w:t>
            </w:r>
          </w:p>
        </w:tc>
        <w:tc>
          <w:tcPr>
            <w:tcW w:w="1563" w:type="dxa"/>
            <w:shd w:val="clear" w:color="auto" w:fill="auto"/>
          </w:tcPr>
          <w:p w:rsidR="0039567C" w:rsidRPr="0039567C" w:rsidRDefault="0039567C" w:rsidP="00345489">
            <w:pPr>
              <w:jc w:val="center"/>
              <w:rPr>
                <w:b/>
                <w:sz w:val="22"/>
                <w:szCs w:val="22"/>
              </w:rPr>
            </w:pPr>
            <w:r w:rsidRPr="0039567C">
              <w:rPr>
                <w:b/>
                <w:sz w:val="22"/>
                <w:szCs w:val="22"/>
              </w:rPr>
              <w:t>351</w:t>
            </w:r>
          </w:p>
        </w:tc>
      </w:tr>
      <w:tr w:rsidR="0039567C" w:rsidRPr="00CA2C8C" w:rsidTr="001F5090">
        <w:trPr>
          <w:trHeight w:val="223"/>
          <w:jc w:val="center"/>
        </w:trPr>
        <w:tc>
          <w:tcPr>
            <w:tcW w:w="13741" w:type="dxa"/>
            <w:gridSpan w:val="9"/>
          </w:tcPr>
          <w:p w:rsidR="0039567C" w:rsidRPr="00B76DEB" w:rsidRDefault="0039567C" w:rsidP="0039567C">
            <w:pPr>
              <w:jc w:val="right"/>
              <w:rPr>
                <w:sz w:val="22"/>
                <w:szCs w:val="22"/>
              </w:rPr>
            </w:pPr>
            <w:r>
              <w:rPr>
                <w:b/>
                <w:sz w:val="22"/>
                <w:szCs w:val="22"/>
              </w:rPr>
              <w:t>Из них аудиторных:</w:t>
            </w:r>
          </w:p>
        </w:tc>
        <w:tc>
          <w:tcPr>
            <w:tcW w:w="1563" w:type="dxa"/>
            <w:shd w:val="clear" w:color="auto" w:fill="auto"/>
          </w:tcPr>
          <w:p w:rsidR="0039567C" w:rsidRPr="0039567C" w:rsidRDefault="0039567C" w:rsidP="00345489">
            <w:pPr>
              <w:jc w:val="center"/>
              <w:rPr>
                <w:b/>
                <w:sz w:val="22"/>
                <w:szCs w:val="22"/>
              </w:rPr>
            </w:pPr>
            <w:r w:rsidRPr="0039567C">
              <w:rPr>
                <w:b/>
                <w:sz w:val="22"/>
                <w:szCs w:val="22"/>
              </w:rPr>
              <w:t>234</w:t>
            </w:r>
          </w:p>
        </w:tc>
      </w:tr>
      <w:tr w:rsidR="0039567C" w:rsidRPr="00CA2C8C" w:rsidTr="001F5090">
        <w:trPr>
          <w:trHeight w:val="223"/>
          <w:jc w:val="center"/>
        </w:trPr>
        <w:tc>
          <w:tcPr>
            <w:tcW w:w="13741" w:type="dxa"/>
            <w:gridSpan w:val="9"/>
          </w:tcPr>
          <w:p w:rsidR="0039567C" w:rsidRPr="0039567C" w:rsidRDefault="0039567C" w:rsidP="0039567C">
            <w:pPr>
              <w:jc w:val="right"/>
              <w:rPr>
                <w:b/>
                <w:sz w:val="22"/>
                <w:szCs w:val="22"/>
              </w:rPr>
            </w:pPr>
            <w:r>
              <w:rPr>
                <w:b/>
                <w:sz w:val="22"/>
                <w:szCs w:val="22"/>
              </w:rPr>
              <w:t>Т</w:t>
            </w:r>
            <w:r w:rsidRPr="0039567C">
              <w:rPr>
                <w:b/>
                <w:sz w:val="22"/>
                <w:szCs w:val="22"/>
              </w:rPr>
              <w:t>еория</w:t>
            </w:r>
          </w:p>
        </w:tc>
        <w:tc>
          <w:tcPr>
            <w:tcW w:w="1563" w:type="dxa"/>
            <w:shd w:val="clear" w:color="auto" w:fill="auto"/>
          </w:tcPr>
          <w:p w:rsidR="0039567C" w:rsidRPr="00CA2C8C" w:rsidRDefault="006E7413" w:rsidP="00C800D9">
            <w:pPr>
              <w:jc w:val="center"/>
              <w:rPr>
                <w:sz w:val="22"/>
                <w:szCs w:val="22"/>
              </w:rPr>
            </w:pPr>
            <w:r>
              <w:rPr>
                <w:sz w:val="22"/>
                <w:szCs w:val="22"/>
              </w:rPr>
              <w:t>1</w:t>
            </w:r>
            <w:r w:rsidR="00C800D9">
              <w:rPr>
                <w:sz w:val="22"/>
                <w:szCs w:val="22"/>
              </w:rPr>
              <w:t>26</w:t>
            </w:r>
          </w:p>
        </w:tc>
      </w:tr>
      <w:tr w:rsidR="0039567C" w:rsidRPr="00CA2C8C" w:rsidTr="001F5090">
        <w:trPr>
          <w:trHeight w:val="223"/>
          <w:jc w:val="center"/>
        </w:trPr>
        <w:tc>
          <w:tcPr>
            <w:tcW w:w="13741" w:type="dxa"/>
            <w:gridSpan w:val="9"/>
          </w:tcPr>
          <w:p w:rsidR="0039567C" w:rsidRPr="0039567C" w:rsidRDefault="0039567C" w:rsidP="0039567C">
            <w:pPr>
              <w:jc w:val="right"/>
              <w:rPr>
                <w:b/>
                <w:sz w:val="22"/>
                <w:szCs w:val="22"/>
              </w:rPr>
            </w:pPr>
            <w:r w:rsidRPr="0039567C">
              <w:rPr>
                <w:b/>
                <w:sz w:val="22"/>
                <w:szCs w:val="22"/>
              </w:rPr>
              <w:t>Практических занятий:</w:t>
            </w:r>
          </w:p>
        </w:tc>
        <w:tc>
          <w:tcPr>
            <w:tcW w:w="1563" w:type="dxa"/>
            <w:shd w:val="clear" w:color="auto" w:fill="auto"/>
          </w:tcPr>
          <w:p w:rsidR="0039567C" w:rsidRPr="00CA2C8C" w:rsidRDefault="003D69BD" w:rsidP="00345489">
            <w:pPr>
              <w:jc w:val="center"/>
              <w:rPr>
                <w:sz w:val="22"/>
                <w:szCs w:val="22"/>
              </w:rPr>
            </w:pPr>
            <w:r>
              <w:rPr>
                <w:sz w:val="22"/>
                <w:szCs w:val="22"/>
              </w:rPr>
              <w:t>82</w:t>
            </w:r>
          </w:p>
        </w:tc>
      </w:tr>
      <w:tr w:rsidR="0039567C" w:rsidRPr="00CA2C8C" w:rsidTr="001F5090">
        <w:trPr>
          <w:trHeight w:val="223"/>
          <w:jc w:val="center"/>
        </w:trPr>
        <w:tc>
          <w:tcPr>
            <w:tcW w:w="13741" w:type="dxa"/>
            <w:gridSpan w:val="9"/>
          </w:tcPr>
          <w:p w:rsidR="0039567C" w:rsidRPr="0039567C" w:rsidRDefault="0039567C" w:rsidP="0039567C">
            <w:pPr>
              <w:jc w:val="right"/>
              <w:rPr>
                <w:b/>
                <w:sz w:val="22"/>
                <w:szCs w:val="22"/>
              </w:rPr>
            </w:pPr>
            <w:r>
              <w:rPr>
                <w:b/>
                <w:sz w:val="22"/>
                <w:szCs w:val="22"/>
              </w:rPr>
              <w:t>Лабораторных работ:</w:t>
            </w:r>
          </w:p>
        </w:tc>
        <w:tc>
          <w:tcPr>
            <w:tcW w:w="1563" w:type="dxa"/>
            <w:shd w:val="clear" w:color="auto" w:fill="auto"/>
          </w:tcPr>
          <w:p w:rsidR="0039567C" w:rsidRPr="00CA2C8C" w:rsidRDefault="003D69BD" w:rsidP="00345489">
            <w:pPr>
              <w:jc w:val="center"/>
              <w:rPr>
                <w:sz w:val="22"/>
                <w:szCs w:val="22"/>
              </w:rPr>
            </w:pPr>
            <w:r>
              <w:rPr>
                <w:sz w:val="22"/>
                <w:szCs w:val="22"/>
              </w:rPr>
              <w:t>-</w:t>
            </w:r>
          </w:p>
        </w:tc>
      </w:tr>
      <w:tr w:rsidR="0039567C" w:rsidRPr="00CA2C8C" w:rsidTr="001F5090">
        <w:trPr>
          <w:trHeight w:val="223"/>
          <w:jc w:val="center"/>
        </w:trPr>
        <w:tc>
          <w:tcPr>
            <w:tcW w:w="13741" w:type="dxa"/>
            <w:gridSpan w:val="9"/>
          </w:tcPr>
          <w:p w:rsidR="0039567C" w:rsidRPr="0039567C" w:rsidRDefault="0039567C" w:rsidP="0039567C">
            <w:pPr>
              <w:jc w:val="right"/>
              <w:rPr>
                <w:b/>
                <w:sz w:val="22"/>
                <w:szCs w:val="22"/>
              </w:rPr>
            </w:pPr>
            <w:r>
              <w:rPr>
                <w:b/>
                <w:sz w:val="22"/>
                <w:szCs w:val="22"/>
              </w:rPr>
              <w:t>Контрольных работ:</w:t>
            </w:r>
          </w:p>
        </w:tc>
        <w:tc>
          <w:tcPr>
            <w:tcW w:w="1563" w:type="dxa"/>
            <w:shd w:val="clear" w:color="auto" w:fill="auto"/>
          </w:tcPr>
          <w:p w:rsidR="0039567C" w:rsidRPr="00CA2C8C" w:rsidRDefault="003D69BD" w:rsidP="00345489">
            <w:pPr>
              <w:jc w:val="center"/>
              <w:rPr>
                <w:sz w:val="22"/>
                <w:szCs w:val="22"/>
              </w:rPr>
            </w:pPr>
            <w:r>
              <w:rPr>
                <w:sz w:val="22"/>
                <w:szCs w:val="22"/>
              </w:rPr>
              <w:t>26</w:t>
            </w:r>
          </w:p>
        </w:tc>
      </w:tr>
      <w:tr w:rsidR="0039567C" w:rsidRPr="00CA2C8C" w:rsidTr="001F5090">
        <w:trPr>
          <w:trHeight w:val="223"/>
          <w:jc w:val="center"/>
        </w:trPr>
        <w:tc>
          <w:tcPr>
            <w:tcW w:w="13741" w:type="dxa"/>
            <w:gridSpan w:val="9"/>
          </w:tcPr>
          <w:p w:rsidR="0039567C" w:rsidRPr="0039567C" w:rsidRDefault="0039567C" w:rsidP="0039567C">
            <w:pPr>
              <w:jc w:val="right"/>
              <w:rPr>
                <w:b/>
                <w:sz w:val="22"/>
                <w:szCs w:val="22"/>
              </w:rPr>
            </w:pPr>
            <w:r>
              <w:rPr>
                <w:b/>
                <w:sz w:val="22"/>
                <w:szCs w:val="22"/>
              </w:rPr>
              <w:t>Внеаудиторная самостоятельная работа:</w:t>
            </w:r>
          </w:p>
        </w:tc>
        <w:tc>
          <w:tcPr>
            <w:tcW w:w="1563" w:type="dxa"/>
            <w:shd w:val="clear" w:color="auto" w:fill="auto"/>
          </w:tcPr>
          <w:p w:rsidR="0039567C" w:rsidRPr="00CA2C8C" w:rsidRDefault="003D69BD" w:rsidP="00345489">
            <w:pPr>
              <w:jc w:val="center"/>
              <w:rPr>
                <w:sz w:val="22"/>
                <w:szCs w:val="22"/>
              </w:rPr>
            </w:pPr>
            <w:r>
              <w:rPr>
                <w:sz w:val="22"/>
                <w:szCs w:val="22"/>
              </w:rPr>
              <w:t>117</w:t>
            </w:r>
          </w:p>
        </w:tc>
      </w:tr>
      <w:tr w:rsidR="00A809D7" w:rsidTr="00FD4E9C">
        <w:tblPrEx>
          <w:jc w:val="left"/>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2543" w:type="dxa"/>
          <w:wAfter w:w="3074" w:type="dxa"/>
          <w:trHeight w:val="100"/>
        </w:trPr>
        <w:tc>
          <w:tcPr>
            <w:tcW w:w="9687" w:type="dxa"/>
            <w:gridSpan w:val="6"/>
          </w:tcPr>
          <w:p w:rsidR="00A809D7" w:rsidRDefault="00A809D7" w:rsidP="00A46072">
            <w:pPr>
              <w:rPr>
                <w:b/>
                <w:sz w:val="22"/>
                <w:szCs w:val="22"/>
              </w:rPr>
            </w:pPr>
          </w:p>
        </w:tc>
      </w:tr>
    </w:tbl>
    <w:p w:rsidR="00D82A83" w:rsidRPr="00D82A83" w:rsidRDefault="00D82A83" w:rsidP="00345489"/>
    <w:p w:rsidR="008610E4" w:rsidRDefault="008610E4" w:rsidP="00345489">
      <w:pPr>
        <w:rPr>
          <w:b/>
          <w:sz w:val="32"/>
          <w:szCs w:val="32"/>
        </w:rPr>
        <w:sectPr w:rsidR="008610E4" w:rsidSect="00D82A83">
          <w:pgSz w:w="16838" w:h="11906" w:orient="landscape"/>
          <w:pgMar w:top="567" w:right="709" w:bottom="851" w:left="992" w:header="709" w:footer="709" w:gutter="0"/>
          <w:cols w:space="708"/>
          <w:docGrid w:linePitch="360"/>
        </w:sectPr>
      </w:pPr>
    </w:p>
    <w:p w:rsidR="00B05BE1" w:rsidRDefault="00B05BE1" w:rsidP="00B05BE1">
      <w:pPr>
        <w:jc w:val="both"/>
        <w:rPr>
          <w:b/>
          <w:bCs/>
          <w:sz w:val="28"/>
          <w:szCs w:val="28"/>
        </w:rPr>
      </w:pPr>
    </w:p>
    <w:p w:rsidR="00B05BE1" w:rsidRDefault="00B05BE1" w:rsidP="00B05BE1">
      <w:pPr>
        <w:jc w:val="both"/>
        <w:rPr>
          <w:b/>
          <w:bCs/>
          <w:sz w:val="28"/>
          <w:szCs w:val="28"/>
        </w:rPr>
      </w:pPr>
      <w:r>
        <w:rPr>
          <w:b/>
          <w:bCs/>
          <w:sz w:val="28"/>
          <w:szCs w:val="28"/>
        </w:rPr>
        <w:t>3. УСЛОВИЯ РЕАЛИЗАЦИИ РАБОЧЕЙ ПРОГРАММЫ УЧЕБНОЙ ДИСЦИПЛИНЫ</w:t>
      </w:r>
    </w:p>
    <w:p w:rsidR="00B05BE1" w:rsidRDefault="00B05BE1" w:rsidP="00B05BE1">
      <w:pPr>
        <w:rPr>
          <w:b/>
          <w:bCs/>
          <w:sz w:val="28"/>
          <w:szCs w:val="28"/>
        </w:rPr>
      </w:pPr>
    </w:p>
    <w:p w:rsidR="00B05BE1" w:rsidRPr="00030689" w:rsidRDefault="00B05BE1" w:rsidP="00030689">
      <w:pPr>
        <w:pStyle w:val="aa"/>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030689">
        <w:rPr>
          <w:b/>
          <w:bCs/>
          <w:sz w:val="28"/>
          <w:szCs w:val="28"/>
        </w:rPr>
        <w:t>Требования к минимальному материально-техническому обеспечению</w:t>
      </w:r>
    </w:p>
    <w:p w:rsidR="00B05BE1" w:rsidRPr="002D7DF9" w:rsidRDefault="00B05BE1" w:rsidP="00B05BE1">
      <w:pPr>
        <w:pStyle w:val="2"/>
        <w:jc w:val="both"/>
        <w:rPr>
          <w:rFonts w:ascii="Times New Roman" w:hAnsi="Times New Roman"/>
          <w:b w:val="0"/>
          <w:i w:val="0"/>
        </w:rPr>
      </w:pPr>
      <w:r w:rsidRPr="002D7DF9">
        <w:rPr>
          <w:rFonts w:ascii="Times New Roman" w:hAnsi="Times New Roman"/>
          <w:b w:val="0"/>
          <w:i w:val="0"/>
        </w:rPr>
        <w:t>Освоение программы учебной дисциплины «Математика: алгебра и начала математического анализа; геометрия</w:t>
      </w:r>
      <w:r>
        <w:rPr>
          <w:rFonts w:ascii="Times New Roman" w:hAnsi="Times New Roman"/>
          <w:b w:val="0"/>
          <w:i w:val="0"/>
        </w:rPr>
        <w:t>»</w:t>
      </w:r>
      <w:r w:rsidRPr="002D7DF9">
        <w:rPr>
          <w:rFonts w:ascii="Times New Roman" w:hAnsi="Times New Roman"/>
          <w:b w:val="0"/>
          <w:i w:val="0"/>
        </w:rPr>
        <w:t xml:space="preserve">  требует наличия учебного кабинета, в котором имеется возможность обеспечить свободный доступ в Интернет, оснащенного мультимедийным оборудованием.</w:t>
      </w:r>
    </w:p>
    <w:p w:rsidR="00B05BE1" w:rsidRPr="002D7DF9"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D7DF9">
        <w:rPr>
          <w:sz w:val="28"/>
          <w:szCs w:val="28"/>
        </w:rPr>
        <w:t>В состав учебно-методического и материально-технического обеспечения программы учебной дисциплины «Математика: алгебра и начала математического анализа; геометрия» входят:</w:t>
      </w:r>
    </w:p>
    <w:p w:rsidR="00B05BE1" w:rsidRPr="002D7DF9"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D7DF9">
        <w:rPr>
          <w:sz w:val="28"/>
          <w:szCs w:val="28"/>
        </w:rPr>
        <w:t xml:space="preserve"> • многофункциональный комплекс преподавателя; </w:t>
      </w:r>
    </w:p>
    <w:p w:rsidR="00B05BE1" w:rsidRPr="002D7DF9"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D7DF9">
        <w:rPr>
          <w:sz w:val="28"/>
          <w:szCs w:val="28"/>
        </w:rPr>
        <w:t>• наглядные пособия (комплекты учебных таблиц, плакатов, портретов выдающихся ученых)</w:t>
      </w:r>
    </w:p>
    <w:p w:rsidR="00B05BE1" w:rsidRPr="00B05BE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D7DF9">
        <w:rPr>
          <w:sz w:val="28"/>
          <w:szCs w:val="28"/>
        </w:rPr>
        <w:t xml:space="preserve">• библиотечный фонд. В библиотечный фонд входят учебники, учебно-методические комплекты (УМК), обеспечивающие освоение учебной дисциплины «Математика: алгебра и начала математического анализа; геометрия». </w:t>
      </w:r>
    </w:p>
    <w:p w:rsidR="00B05BE1" w:rsidRPr="00B05BE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5BE1" w:rsidRPr="003B5753" w:rsidRDefault="00B05BE1" w:rsidP="00B05BE1">
      <w:pPr>
        <w:rPr>
          <w:b/>
          <w:sz w:val="28"/>
          <w:szCs w:val="28"/>
        </w:rPr>
      </w:pPr>
      <w:r>
        <w:rPr>
          <w:b/>
          <w:sz w:val="28"/>
          <w:szCs w:val="28"/>
        </w:rPr>
        <w:t>3.</w:t>
      </w:r>
      <w:r w:rsidRPr="000A2E6D">
        <w:rPr>
          <w:b/>
          <w:sz w:val="28"/>
          <w:szCs w:val="28"/>
        </w:rPr>
        <w:t>2. Информационное обеспечение обучения</w:t>
      </w:r>
    </w:p>
    <w:p w:rsidR="00B05BE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p>
    <w:p w:rsidR="00B05BE1" w:rsidRDefault="00B05BE1" w:rsidP="00B0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00F71">
        <w:rPr>
          <w:bCs/>
          <w:sz w:val="28"/>
          <w:szCs w:val="28"/>
          <w:u w:val="single"/>
        </w:rPr>
        <w:t>Основные источники</w:t>
      </w:r>
      <w:r w:rsidRPr="00A20A8B">
        <w:rPr>
          <w:bCs/>
          <w:sz w:val="28"/>
          <w:szCs w:val="28"/>
        </w:rPr>
        <w:t xml:space="preserve">: </w:t>
      </w:r>
    </w:p>
    <w:p w:rsidR="00B05BE1" w:rsidRDefault="00B05BE1" w:rsidP="00B05BE1">
      <w:pPr>
        <w:rPr>
          <w:sz w:val="28"/>
          <w:szCs w:val="28"/>
        </w:rPr>
      </w:pPr>
    </w:p>
    <w:p w:rsidR="00B05BE1" w:rsidRPr="002D7DF9" w:rsidRDefault="00B05BE1" w:rsidP="00B05BE1">
      <w:pPr>
        <w:rPr>
          <w:sz w:val="28"/>
          <w:szCs w:val="28"/>
          <w:u w:val="single"/>
        </w:rPr>
      </w:pPr>
      <w:r>
        <w:rPr>
          <w:sz w:val="28"/>
          <w:szCs w:val="28"/>
          <w:u w:val="single"/>
        </w:rPr>
        <w:t>Д</w:t>
      </w:r>
      <w:r w:rsidRPr="002D7DF9">
        <w:rPr>
          <w:sz w:val="28"/>
          <w:szCs w:val="28"/>
          <w:u w:val="single"/>
        </w:rPr>
        <w:t>ля студентов</w:t>
      </w:r>
    </w:p>
    <w:p w:rsidR="00B05BE1" w:rsidRDefault="00B05BE1" w:rsidP="00B05BE1">
      <w:pPr>
        <w:rPr>
          <w:sz w:val="28"/>
          <w:szCs w:val="28"/>
        </w:rPr>
      </w:pPr>
    </w:p>
    <w:p w:rsidR="00B05BE1" w:rsidRPr="00A50348" w:rsidRDefault="00B05BE1" w:rsidP="00B05BE1">
      <w:pPr>
        <w:pStyle w:val="aa"/>
        <w:numPr>
          <w:ilvl w:val="0"/>
          <w:numId w:val="15"/>
        </w:numPr>
        <w:autoSpaceDE w:val="0"/>
        <w:autoSpaceDN w:val="0"/>
        <w:adjustRightInd w:val="0"/>
        <w:jc w:val="both"/>
        <w:rPr>
          <w:sz w:val="28"/>
          <w:szCs w:val="28"/>
        </w:rPr>
      </w:pPr>
      <w:r w:rsidRPr="00A50348">
        <w:rPr>
          <w:sz w:val="28"/>
          <w:szCs w:val="28"/>
        </w:rPr>
        <w:t>Башмаков М.И. Математика: алгебра и начала математического анализа, геометрия: учебник для студентов профессиональных образовательных организаций, осваивающих профессии и специальности СПО. – М., 2017</w:t>
      </w:r>
    </w:p>
    <w:p w:rsidR="00B05BE1" w:rsidRPr="00A50348" w:rsidRDefault="00B05BE1" w:rsidP="00B05BE1">
      <w:pPr>
        <w:pStyle w:val="aa"/>
        <w:numPr>
          <w:ilvl w:val="0"/>
          <w:numId w:val="15"/>
        </w:numPr>
        <w:autoSpaceDE w:val="0"/>
        <w:autoSpaceDN w:val="0"/>
        <w:adjustRightInd w:val="0"/>
        <w:jc w:val="both"/>
        <w:rPr>
          <w:sz w:val="28"/>
          <w:szCs w:val="28"/>
        </w:rPr>
      </w:pPr>
      <w:r w:rsidRPr="00A50348">
        <w:rPr>
          <w:sz w:val="28"/>
          <w:szCs w:val="28"/>
        </w:rPr>
        <w:t>Башмаков М.И. Математика: алгебра и начала математического анализа, геометрия: Сборник задач профильной направленности: учеб.пособие для студентов профессиональных образовательных организаций, осваивающих профессии и специальности СПО. – М.,2017</w:t>
      </w:r>
    </w:p>
    <w:p w:rsidR="00B05BE1" w:rsidRPr="00A50348" w:rsidRDefault="00B05BE1" w:rsidP="00B05BE1">
      <w:pPr>
        <w:pStyle w:val="aa"/>
        <w:numPr>
          <w:ilvl w:val="0"/>
          <w:numId w:val="15"/>
        </w:numPr>
        <w:autoSpaceDE w:val="0"/>
        <w:autoSpaceDN w:val="0"/>
        <w:adjustRightInd w:val="0"/>
        <w:jc w:val="both"/>
        <w:rPr>
          <w:sz w:val="28"/>
          <w:szCs w:val="28"/>
        </w:rPr>
      </w:pPr>
      <w:r w:rsidRPr="00A50348">
        <w:rPr>
          <w:sz w:val="28"/>
          <w:szCs w:val="28"/>
        </w:rPr>
        <w:t>Башмаков М.И. Математика: алгебра и начала математического анализа, геометрия: Задачник: учеб.пособие для студентов профессиональных образовательных организаций, осваивающих профессии и специальности СПО. – М., 2017</w:t>
      </w:r>
    </w:p>
    <w:p w:rsidR="00B05BE1" w:rsidRDefault="00B05BE1" w:rsidP="00B05BE1">
      <w:pPr>
        <w:pStyle w:val="aa"/>
        <w:numPr>
          <w:ilvl w:val="0"/>
          <w:numId w:val="15"/>
        </w:numPr>
        <w:autoSpaceDE w:val="0"/>
        <w:autoSpaceDN w:val="0"/>
        <w:adjustRightInd w:val="0"/>
        <w:jc w:val="both"/>
        <w:rPr>
          <w:sz w:val="28"/>
          <w:szCs w:val="28"/>
        </w:rPr>
      </w:pPr>
      <w:r w:rsidRPr="00A50348">
        <w:rPr>
          <w:sz w:val="28"/>
          <w:szCs w:val="28"/>
        </w:rPr>
        <w:t>Башмаков М.И. Математика: алгебра и начала математического анализа, геометрия: Электронный учеб.</w:t>
      </w:r>
      <w:r>
        <w:rPr>
          <w:sz w:val="28"/>
          <w:szCs w:val="28"/>
        </w:rPr>
        <w:t xml:space="preserve">- </w:t>
      </w:r>
      <w:r w:rsidRPr="00A50348">
        <w:rPr>
          <w:sz w:val="28"/>
          <w:szCs w:val="28"/>
        </w:rPr>
        <w:t>метод. комплекс для студентовпрофессиональных образовательных организаций, осваивающих профессии и</w:t>
      </w:r>
      <w:r w:rsidRPr="007725CD">
        <w:rPr>
          <w:sz w:val="28"/>
          <w:szCs w:val="28"/>
        </w:rPr>
        <w:t>специальности СПО. – М., 2017</w:t>
      </w:r>
    </w:p>
    <w:p w:rsidR="00B05BE1" w:rsidRPr="007725CD" w:rsidRDefault="00B05BE1" w:rsidP="00B05BE1">
      <w:pPr>
        <w:pStyle w:val="aa"/>
        <w:numPr>
          <w:ilvl w:val="0"/>
          <w:numId w:val="15"/>
        </w:numPr>
        <w:autoSpaceDE w:val="0"/>
        <w:autoSpaceDN w:val="0"/>
        <w:adjustRightInd w:val="0"/>
        <w:jc w:val="both"/>
        <w:rPr>
          <w:sz w:val="28"/>
          <w:szCs w:val="28"/>
        </w:rPr>
      </w:pPr>
      <w:r w:rsidRPr="007725CD">
        <w:rPr>
          <w:sz w:val="28"/>
          <w:szCs w:val="28"/>
        </w:rPr>
        <w:t>Гусев В.А., Григорьев С.Г., Иволгина С.В. Математика: алгебра и начала</w:t>
      </w:r>
    </w:p>
    <w:p w:rsidR="00B05BE1" w:rsidRPr="007725CD" w:rsidRDefault="00B05BE1" w:rsidP="00B05BE1">
      <w:pPr>
        <w:autoSpaceDE w:val="0"/>
        <w:autoSpaceDN w:val="0"/>
        <w:adjustRightInd w:val="0"/>
        <w:ind w:left="709"/>
        <w:jc w:val="both"/>
        <w:rPr>
          <w:sz w:val="28"/>
          <w:szCs w:val="28"/>
        </w:rPr>
      </w:pPr>
      <w:r w:rsidRPr="007725CD">
        <w:rPr>
          <w:sz w:val="28"/>
          <w:szCs w:val="28"/>
        </w:rPr>
        <w:t>математического анализа, геометрия: учебник для студентов</w:t>
      </w:r>
    </w:p>
    <w:p w:rsidR="00B05BE1" w:rsidRPr="007725CD" w:rsidRDefault="00B05BE1" w:rsidP="00B05BE1">
      <w:pPr>
        <w:autoSpaceDE w:val="0"/>
        <w:autoSpaceDN w:val="0"/>
        <w:adjustRightInd w:val="0"/>
        <w:ind w:left="709"/>
        <w:jc w:val="both"/>
        <w:rPr>
          <w:sz w:val="28"/>
          <w:szCs w:val="28"/>
        </w:rPr>
      </w:pPr>
      <w:r w:rsidRPr="007725CD">
        <w:rPr>
          <w:sz w:val="28"/>
          <w:szCs w:val="28"/>
        </w:rPr>
        <w:t>профессиональных образовательных организаций, осваивающих профессии и  специальности СПО. – М.,2017</w:t>
      </w:r>
    </w:p>
    <w:p w:rsidR="00B05BE1" w:rsidRDefault="00B05BE1" w:rsidP="00B05BE1">
      <w:pPr>
        <w:jc w:val="both"/>
        <w:rPr>
          <w:sz w:val="28"/>
          <w:szCs w:val="28"/>
        </w:rPr>
      </w:pPr>
    </w:p>
    <w:p w:rsidR="00B05BE1" w:rsidRPr="002D7DF9" w:rsidRDefault="00B05BE1" w:rsidP="00B05BE1">
      <w:pPr>
        <w:jc w:val="both"/>
        <w:rPr>
          <w:sz w:val="28"/>
          <w:szCs w:val="28"/>
          <w:u w:val="single"/>
        </w:rPr>
      </w:pPr>
      <w:r w:rsidRPr="002D7DF9">
        <w:rPr>
          <w:sz w:val="28"/>
          <w:szCs w:val="28"/>
          <w:u w:val="single"/>
        </w:rPr>
        <w:lastRenderedPageBreak/>
        <w:t xml:space="preserve">Для преподавателей </w:t>
      </w:r>
    </w:p>
    <w:p w:rsidR="00B05BE1" w:rsidRDefault="00B05BE1" w:rsidP="00B05BE1">
      <w:pPr>
        <w:ind w:left="567"/>
        <w:jc w:val="both"/>
        <w:rPr>
          <w:sz w:val="28"/>
          <w:szCs w:val="28"/>
        </w:rPr>
      </w:pPr>
    </w:p>
    <w:p w:rsidR="00B05BE1" w:rsidRPr="007725CD" w:rsidRDefault="00B05BE1" w:rsidP="00B05BE1">
      <w:pPr>
        <w:pStyle w:val="aa"/>
        <w:numPr>
          <w:ilvl w:val="0"/>
          <w:numId w:val="18"/>
        </w:numPr>
        <w:autoSpaceDE w:val="0"/>
        <w:autoSpaceDN w:val="0"/>
        <w:adjustRightInd w:val="0"/>
        <w:ind w:left="426"/>
        <w:jc w:val="both"/>
        <w:rPr>
          <w:sz w:val="28"/>
          <w:szCs w:val="28"/>
        </w:rPr>
      </w:pPr>
      <w:r w:rsidRPr="007725CD">
        <w:rPr>
          <w:sz w:val="28"/>
          <w:szCs w:val="28"/>
        </w:rP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rsidR="00B05BE1" w:rsidRPr="007725CD" w:rsidRDefault="00B05BE1" w:rsidP="00B05BE1">
      <w:pPr>
        <w:pStyle w:val="aa"/>
        <w:numPr>
          <w:ilvl w:val="0"/>
          <w:numId w:val="18"/>
        </w:numPr>
        <w:autoSpaceDE w:val="0"/>
        <w:autoSpaceDN w:val="0"/>
        <w:adjustRightInd w:val="0"/>
        <w:ind w:left="426"/>
        <w:jc w:val="both"/>
        <w:rPr>
          <w:sz w:val="28"/>
          <w:szCs w:val="28"/>
        </w:rPr>
      </w:pPr>
      <w:r w:rsidRPr="007725CD">
        <w:rPr>
          <w:sz w:val="28"/>
          <w:szCs w:val="28"/>
        </w:rPr>
        <w:t>Приказ Министерства образования и науки РФ от 31 декабря 2015 г.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№413".</w:t>
      </w:r>
    </w:p>
    <w:p w:rsidR="00B05BE1" w:rsidRDefault="00B05BE1" w:rsidP="00B05BE1">
      <w:pPr>
        <w:pStyle w:val="aa"/>
        <w:numPr>
          <w:ilvl w:val="0"/>
          <w:numId w:val="18"/>
        </w:numPr>
        <w:autoSpaceDE w:val="0"/>
        <w:autoSpaceDN w:val="0"/>
        <w:adjustRightInd w:val="0"/>
        <w:ind w:left="426"/>
        <w:jc w:val="both"/>
        <w:rPr>
          <w:sz w:val="28"/>
          <w:szCs w:val="28"/>
        </w:rPr>
      </w:pPr>
      <w:r w:rsidRPr="007725CD">
        <w:rPr>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B05BE1" w:rsidRDefault="00B05BE1" w:rsidP="00B05BE1">
      <w:pPr>
        <w:pStyle w:val="aa"/>
        <w:numPr>
          <w:ilvl w:val="0"/>
          <w:numId w:val="18"/>
        </w:numPr>
        <w:autoSpaceDE w:val="0"/>
        <w:autoSpaceDN w:val="0"/>
        <w:adjustRightInd w:val="0"/>
        <w:ind w:left="426"/>
        <w:rPr>
          <w:sz w:val="28"/>
          <w:szCs w:val="28"/>
        </w:rPr>
      </w:pPr>
      <w:r w:rsidRPr="00DB3445">
        <w:rPr>
          <w:sz w:val="28"/>
          <w:szCs w:val="28"/>
        </w:rPr>
        <w:t>Башмаков М.И., Цыганов Ш.И.Методическое пособие для подготовки кЕГЭ.–М., 2014</w:t>
      </w:r>
      <w:r>
        <w:rPr>
          <w:sz w:val="28"/>
          <w:szCs w:val="28"/>
        </w:rPr>
        <w:t>.</w:t>
      </w:r>
    </w:p>
    <w:p w:rsidR="00B05BE1" w:rsidRPr="00DB3445" w:rsidRDefault="00B05BE1" w:rsidP="00B05BE1">
      <w:pPr>
        <w:pStyle w:val="aa"/>
        <w:numPr>
          <w:ilvl w:val="0"/>
          <w:numId w:val="18"/>
        </w:numPr>
        <w:autoSpaceDE w:val="0"/>
        <w:autoSpaceDN w:val="0"/>
        <w:adjustRightInd w:val="0"/>
        <w:ind w:left="426"/>
        <w:rPr>
          <w:sz w:val="28"/>
          <w:szCs w:val="28"/>
        </w:rPr>
      </w:pPr>
      <w:r w:rsidRPr="00DB3445">
        <w:rPr>
          <w:sz w:val="28"/>
          <w:szCs w:val="28"/>
        </w:rPr>
        <w:t>Башмаков М.И. Математика. Книга для преподавателя.  Методическое пособие.  – М.:2013</w:t>
      </w:r>
      <w:r>
        <w:rPr>
          <w:sz w:val="28"/>
          <w:szCs w:val="28"/>
        </w:rPr>
        <w:t>.</w:t>
      </w:r>
    </w:p>
    <w:p w:rsidR="00B05BE1" w:rsidRDefault="00B05BE1" w:rsidP="00B05BE1">
      <w:pPr>
        <w:pStyle w:val="aa"/>
        <w:autoSpaceDE w:val="0"/>
        <w:autoSpaceDN w:val="0"/>
        <w:adjustRightInd w:val="0"/>
        <w:ind w:left="426"/>
        <w:rPr>
          <w:sz w:val="28"/>
          <w:szCs w:val="28"/>
        </w:rPr>
      </w:pPr>
    </w:p>
    <w:p w:rsidR="00B05BE1" w:rsidRDefault="00B05BE1" w:rsidP="00B05BE1">
      <w:pPr>
        <w:pStyle w:val="aa"/>
        <w:numPr>
          <w:ilvl w:val="0"/>
          <w:numId w:val="18"/>
        </w:numPr>
        <w:autoSpaceDE w:val="0"/>
        <w:autoSpaceDN w:val="0"/>
        <w:adjustRightInd w:val="0"/>
        <w:ind w:left="426"/>
        <w:jc w:val="both"/>
        <w:rPr>
          <w:sz w:val="28"/>
          <w:szCs w:val="28"/>
        </w:rPr>
      </w:pPr>
      <w:r w:rsidRPr="00DB3445">
        <w:rPr>
          <w:sz w:val="28"/>
          <w:szCs w:val="28"/>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государственнойполитики в сфере подготовки рабочих кадров и ДПО  Минобрнауки России от 17.03.2015 № 06-259). </w:t>
      </w:r>
    </w:p>
    <w:p w:rsidR="00B05BE1" w:rsidRDefault="00B05BE1" w:rsidP="00B05BE1">
      <w:pPr>
        <w:pStyle w:val="aa"/>
        <w:numPr>
          <w:ilvl w:val="0"/>
          <w:numId w:val="18"/>
        </w:numPr>
        <w:autoSpaceDE w:val="0"/>
        <w:autoSpaceDN w:val="0"/>
        <w:adjustRightInd w:val="0"/>
        <w:ind w:left="426"/>
        <w:jc w:val="both"/>
        <w:rPr>
          <w:sz w:val="28"/>
          <w:szCs w:val="28"/>
        </w:rPr>
      </w:pPr>
      <w:r w:rsidRPr="00DB3445">
        <w:rPr>
          <w:sz w:val="28"/>
          <w:szCs w:val="28"/>
        </w:rPr>
        <w:t xml:space="preserve">Атанасян Л.С., Бутузов В.Ф., Кадомцев С.Б. и др. Геометрия (базовый и профильный уровни). 10-11. – М.: 2012 </w:t>
      </w:r>
    </w:p>
    <w:p w:rsidR="00B05BE1" w:rsidRPr="00DB3445" w:rsidRDefault="00B05BE1" w:rsidP="00B05BE1">
      <w:pPr>
        <w:pStyle w:val="aa"/>
        <w:numPr>
          <w:ilvl w:val="0"/>
          <w:numId w:val="18"/>
        </w:numPr>
        <w:autoSpaceDE w:val="0"/>
        <w:autoSpaceDN w:val="0"/>
        <w:adjustRightInd w:val="0"/>
        <w:ind w:left="426"/>
        <w:jc w:val="both"/>
        <w:rPr>
          <w:sz w:val="28"/>
          <w:szCs w:val="28"/>
        </w:rPr>
      </w:pPr>
      <w:r w:rsidRPr="00DB3445">
        <w:rPr>
          <w:sz w:val="28"/>
          <w:szCs w:val="28"/>
        </w:rPr>
        <w:t xml:space="preserve">Колягин Ю.М., Ткачева М.В, Федерова Н.Е. и др. под ред. Жижченко А.Б. Алгебра и начала математического анализа (базовый и профильный уровни). 10 кл. – М.: 2011  </w:t>
      </w:r>
    </w:p>
    <w:p w:rsidR="00B05BE1" w:rsidRDefault="00B05BE1" w:rsidP="00B05BE1">
      <w:pPr>
        <w:jc w:val="both"/>
        <w:rPr>
          <w:sz w:val="28"/>
          <w:szCs w:val="28"/>
        </w:rPr>
      </w:pPr>
    </w:p>
    <w:p w:rsidR="00B05BE1" w:rsidRDefault="00B05BE1" w:rsidP="00B05BE1">
      <w:pPr>
        <w:jc w:val="both"/>
        <w:rPr>
          <w:sz w:val="28"/>
          <w:szCs w:val="28"/>
        </w:rPr>
      </w:pPr>
    </w:p>
    <w:p w:rsidR="00B05BE1" w:rsidRDefault="00B05BE1" w:rsidP="00B05BE1">
      <w:pPr>
        <w:jc w:val="both"/>
        <w:rPr>
          <w:sz w:val="28"/>
          <w:szCs w:val="28"/>
          <w:u w:val="single"/>
        </w:rPr>
      </w:pPr>
      <w:r w:rsidRPr="002D7DF9">
        <w:rPr>
          <w:sz w:val="28"/>
          <w:szCs w:val="28"/>
          <w:u w:val="single"/>
        </w:rPr>
        <w:t xml:space="preserve">Интернет-ресурсы </w:t>
      </w:r>
    </w:p>
    <w:p w:rsidR="00B05BE1" w:rsidRPr="002D7DF9" w:rsidRDefault="00B05BE1" w:rsidP="00B05BE1">
      <w:pPr>
        <w:jc w:val="both"/>
        <w:rPr>
          <w:sz w:val="28"/>
          <w:szCs w:val="28"/>
          <w:u w:val="single"/>
        </w:rPr>
      </w:pPr>
    </w:p>
    <w:p w:rsidR="00B05BE1" w:rsidRDefault="00B05BE1" w:rsidP="00B05BE1">
      <w:pPr>
        <w:numPr>
          <w:ilvl w:val="0"/>
          <w:numId w:val="13"/>
        </w:numPr>
        <w:ind w:left="567" w:hanging="567"/>
        <w:jc w:val="both"/>
        <w:rPr>
          <w:sz w:val="28"/>
          <w:szCs w:val="28"/>
        </w:rPr>
      </w:pPr>
      <w:r w:rsidRPr="00BB79EB">
        <w:rPr>
          <w:sz w:val="28"/>
          <w:szCs w:val="28"/>
        </w:rPr>
        <w:t xml:space="preserve">http://school-collection.edu.ru – Электронный учебник «Математика в школе, XXI век». </w:t>
      </w:r>
    </w:p>
    <w:p w:rsidR="00B05BE1" w:rsidRDefault="00B05BE1" w:rsidP="00B05BE1">
      <w:pPr>
        <w:numPr>
          <w:ilvl w:val="0"/>
          <w:numId w:val="13"/>
        </w:numPr>
        <w:ind w:left="567" w:hanging="567"/>
        <w:jc w:val="both"/>
        <w:rPr>
          <w:sz w:val="28"/>
          <w:szCs w:val="28"/>
        </w:rPr>
      </w:pPr>
      <w:r w:rsidRPr="00BB79EB">
        <w:rPr>
          <w:sz w:val="28"/>
          <w:szCs w:val="28"/>
        </w:rPr>
        <w:t xml:space="preserve">http://fcior.edu.ru - информационные,  тренировочные и контрольные материалы. </w:t>
      </w:r>
    </w:p>
    <w:p w:rsidR="00B05BE1" w:rsidRPr="00BB79EB" w:rsidRDefault="00B05BE1" w:rsidP="00B05BE1">
      <w:pPr>
        <w:numPr>
          <w:ilvl w:val="0"/>
          <w:numId w:val="13"/>
        </w:numPr>
        <w:ind w:left="567" w:hanging="567"/>
        <w:jc w:val="both"/>
        <w:rPr>
          <w:sz w:val="28"/>
          <w:szCs w:val="28"/>
        </w:rPr>
      </w:pPr>
      <w:r w:rsidRPr="00BB79EB">
        <w:rPr>
          <w:sz w:val="28"/>
          <w:szCs w:val="28"/>
        </w:rPr>
        <w:t>www.school-collection.edu.ru – Единая коллекции Цифровых образовательных ресурсов</w:t>
      </w:r>
      <w:r>
        <w:rPr>
          <w:sz w:val="28"/>
          <w:szCs w:val="28"/>
        </w:rPr>
        <w:t>.</w:t>
      </w:r>
    </w:p>
    <w:p w:rsidR="00B05BE1" w:rsidRDefault="00B05BE1" w:rsidP="00B05BE1">
      <w:pPr>
        <w:rPr>
          <w:b/>
          <w:sz w:val="32"/>
          <w:szCs w:val="32"/>
        </w:rPr>
      </w:pPr>
    </w:p>
    <w:p w:rsidR="00B05BE1" w:rsidRPr="00446F1E" w:rsidRDefault="00B05BE1" w:rsidP="00B05BE1"/>
    <w:p w:rsidR="00B05BE1" w:rsidRDefault="00B05BE1" w:rsidP="00B05BE1"/>
    <w:p w:rsidR="00B05BE1" w:rsidRDefault="00B05BE1" w:rsidP="00B05BE1"/>
    <w:p w:rsidR="00B05BE1" w:rsidRDefault="00B05BE1" w:rsidP="00B05BE1"/>
    <w:p w:rsidR="00B05BE1" w:rsidRPr="00C3225A" w:rsidRDefault="00B05BE1" w:rsidP="00B05BE1">
      <w:pPr>
        <w:pStyle w:val="1"/>
        <w:keepNext w:val="0"/>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caps/>
          <w:sz w:val="28"/>
          <w:szCs w:val="28"/>
        </w:rPr>
      </w:pPr>
      <w:r w:rsidRPr="00C3225A">
        <w:rPr>
          <w:rFonts w:ascii="Times New Roman" w:hAnsi="Times New Roman"/>
          <w:caps/>
          <w:sz w:val="28"/>
          <w:szCs w:val="28"/>
        </w:rPr>
        <w:t>Контроль и оценка результатов освоения УЧЕБНОЙ Дисциплины</w:t>
      </w:r>
    </w:p>
    <w:tbl>
      <w:tblPr>
        <w:tblStyle w:val="a3"/>
        <w:tblpPr w:leftFromText="180" w:rightFromText="180" w:horzAnchor="margin" w:tblpX="250" w:tblpY="1289"/>
        <w:tblW w:w="9786" w:type="dxa"/>
        <w:tblLayout w:type="fixed"/>
        <w:tblLook w:val="04A0" w:firstRow="1" w:lastRow="0" w:firstColumn="1" w:lastColumn="0" w:noHBand="0" w:noVBand="1"/>
      </w:tblPr>
      <w:tblGrid>
        <w:gridCol w:w="2832"/>
        <w:gridCol w:w="3513"/>
        <w:gridCol w:w="3441"/>
      </w:tblGrid>
      <w:tr w:rsidR="008F4451" w:rsidRPr="008F4451" w:rsidTr="008F4451">
        <w:trPr>
          <w:cantSplit/>
          <w:trHeight w:val="1150"/>
          <w:tblHeader/>
        </w:trPr>
        <w:tc>
          <w:tcPr>
            <w:tcW w:w="2832" w:type="dxa"/>
            <w:tcBorders>
              <w:top w:val="single" w:sz="4" w:space="0" w:color="auto"/>
              <w:left w:val="single" w:sz="4" w:space="0" w:color="auto"/>
              <w:bottom w:val="single" w:sz="4" w:space="0" w:color="auto"/>
              <w:right w:val="single" w:sz="4" w:space="0" w:color="auto"/>
            </w:tcBorders>
            <w:vAlign w:val="center"/>
            <w:hideMark/>
          </w:tcPr>
          <w:p w:rsidR="008F4451" w:rsidRPr="008F4451" w:rsidRDefault="008F4451" w:rsidP="008F4451">
            <w:pPr>
              <w:jc w:val="center"/>
              <w:rPr>
                <w:sz w:val="28"/>
                <w:szCs w:val="28"/>
              </w:rPr>
            </w:pPr>
            <w:r w:rsidRPr="008F4451">
              <w:rPr>
                <w:sz w:val="28"/>
                <w:szCs w:val="28"/>
              </w:rPr>
              <w:t>Результаты обучения (</w:t>
            </w:r>
            <w:r w:rsidR="00CB4951" w:rsidRPr="008F4451">
              <w:rPr>
                <w:sz w:val="28"/>
                <w:szCs w:val="28"/>
              </w:rPr>
              <w:t>сформированност</w:t>
            </w:r>
            <w:r w:rsidR="00CB4951">
              <w:rPr>
                <w:sz w:val="28"/>
                <w:szCs w:val="28"/>
              </w:rPr>
              <w:t>ь</w:t>
            </w:r>
            <w:r w:rsidRPr="008F4451">
              <w:rPr>
                <w:sz w:val="28"/>
                <w:szCs w:val="28"/>
              </w:rPr>
              <w:t>ОК, ПК)</w:t>
            </w:r>
          </w:p>
        </w:tc>
        <w:tc>
          <w:tcPr>
            <w:tcW w:w="3513"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8F4451">
            <w:pPr>
              <w:jc w:val="center"/>
              <w:rPr>
                <w:i/>
                <w:sz w:val="28"/>
                <w:szCs w:val="28"/>
              </w:rPr>
            </w:pPr>
            <w:r w:rsidRPr="008F4451">
              <w:rPr>
                <w:sz w:val="28"/>
                <w:szCs w:val="28"/>
              </w:rPr>
              <w:t>Основные показатели оценки результата</w:t>
            </w:r>
          </w:p>
        </w:tc>
        <w:tc>
          <w:tcPr>
            <w:tcW w:w="3441" w:type="dxa"/>
            <w:tcBorders>
              <w:top w:val="single" w:sz="4" w:space="0" w:color="auto"/>
              <w:left w:val="single" w:sz="4" w:space="0" w:color="auto"/>
              <w:bottom w:val="single" w:sz="4" w:space="0" w:color="auto"/>
              <w:right w:val="single" w:sz="4" w:space="0" w:color="auto"/>
            </w:tcBorders>
            <w:vAlign w:val="center"/>
            <w:hideMark/>
          </w:tcPr>
          <w:p w:rsidR="008F4451" w:rsidRPr="008F4451" w:rsidRDefault="008F4451" w:rsidP="008F4451">
            <w:pPr>
              <w:jc w:val="center"/>
              <w:rPr>
                <w:sz w:val="28"/>
                <w:szCs w:val="28"/>
              </w:rPr>
            </w:pPr>
            <w:r w:rsidRPr="008F4451">
              <w:rPr>
                <w:sz w:val="28"/>
                <w:szCs w:val="28"/>
              </w:rPr>
              <w:t xml:space="preserve">Форма контроля </w:t>
            </w:r>
          </w:p>
          <w:p w:rsidR="008F4451" w:rsidRPr="008F4451" w:rsidRDefault="008F4451" w:rsidP="008F4451">
            <w:pPr>
              <w:jc w:val="center"/>
              <w:rPr>
                <w:sz w:val="28"/>
                <w:szCs w:val="28"/>
              </w:rPr>
            </w:pPr>
            <w:r w:rsidRPr="008F4451">
              <w:rPr>
                <w:sz w:val="28"/>
                <w:szCs w:val="28"/>
              </w:rPr>
              <w:t>и методы оценки</w:t>
            </w:r>
          </w:p>
        </w:tc>
      </w:tr>
      <w:tr w:rsidR="008F4451" w:rsidRPr="008F4451" w:rsidTr="008F4451">
        <w:trPr>
          <w:cantSplit/>
          <w:trHeight w:val="1150"/>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 1.Понимать сущность и социальную значимость своей будущей профессии, проявлять к ней устойчивый интерес</w:t>
            </w:r>
          </w:p>
        </w:tc>
        <w:tc>
          <w:tcPr>
            <w:tcW w:w="3513" w:type="dxa"/>
            <w:tcBorders>
              <w:top w:val="single" w:sz="4" w:space="0" w:color="auto"/>
              <w:left w:val="single" w:sz="4" w:space="0" w:color="auto"/>
              <w:bottom w:val="single" w:sz="4" w:space="0" w:color="auto"/>
              <w:right w:val="single" w:sz="4" w:space="0" w:color="auto"/>
            </w:tcBorders>
          </w:tcPr>
          <w:p w:rsidR="004F31BD" w:rsidRDefault="004F31BD" w:rsidP="00D159D7">
            <w:pPr>
              <w:tabs>
                <w:tab w:val="left" w:pos="0"/>
              </w:tabs>
              <w:snapToGrid w:val="0"/>
              <w:rPr>
                <w:bCs/>
                <w:sz w:val="28"/>
                <w:szCs w:val="28"/>
              </w:rPr>
            </w:pPr>
            <w:r>
              <w:rPr>
                <w:bCs/>
                <w:sz w:val="28"/>
                <w:szCs w:val="28"/>
              </w:rPr>
              <w:t>Демонстрация интереса к будущей специальности</w:t>
            </w:r>
          </w:p>
          <w:p w:rsidR="004F31BD" w:rsidRDefault="004F31BD" w:rsidP="00D159D7">
            <w:pPr>
              <w:tabs>
                <w:tab w:val="left" w:pos="0"/>
              </w:tabs>
              <w:snapToGrid w:val="0"/>
              <w:rPr>
                <w:bCs/>
                <w:sz w:val="28"/>
                <w:szCs w:val="28"/>
              </w:rPr>
            </w:pPr>
          </w:p>
          <w:p w:rsidR="008F4451" w:rsidRPr="00D159D7" w:rsidRDefault="008F4451" w:rsidP="00D159D7">
            <w:pPr>
              <w:tabs>
                <w:tab w:val="left" w:pos="0"/>
              </w:tabs>
              <w:snapToGrid w:val="0"/>
              <w:rPr>
                <w:bCs/>
                <w:sz w:val="28"/>
                <w:szCs w:val="28"/>
              </w:rPr>
            </w:pPr>
          </w:p>
        </w:tc>
        <w:tc>
          <w:tcPr>
            <w:tcW w:w="3441" w:type="dxa"/>
            <w:tcBorders>
              <w:top w:val="single" w:sz="4" w:space="0" w:color="auto"/>
              <w:left w:val="single" w:sz="4" w:space="0" w:color="auto"/>
              <w:bottom w:val="single" w:sz="4" w:space="0" w:color="auto"/>
              <w:right w:val="single" w:sz="4" w:space="0" w:color="auto"/>
            </w:tcBorders>
            <w:vAlign w:val="center"/>
          </w:tcPr>
          <w:p w:rsidR="004F31BD" w:rsidRDefault="00D159D7" w:rsidP="008F4451">
            <w:pPr>
              <w:jc w:val="both"/>
              <w:rPr>
                <w:sz w:val="28"/>
                <w:szCs w:val="28"/>
              </w:rPr>
            </w:pPr>
            <w:r w:rsidRPr="00D159D7">
              <w:rPr>
                <w:sz w:val="28"/>
                <w:szCs w:val="28"/>
              </w:rPr>
              <w:t>Анкетирование</w:t>
            </w:r>
            <w:r w:rsidR="004F31BD">
              <w:rPr>
                <w:sz w:val="28"/>
                <w:szCs w:val="28"/>
              </w:rPr>
              <w:t>.</w:t>
            </w:r>
          </w:p>
          <w:p w:rsidR="004F31BD" w:rsidRDefault="004F31BD" w:rsidP="008F4451">
            <w:pPr>
              <w:jc w:val="both"/>
              <w:rPr>
                <w:sz w:val="28"/>
                <w:szCs w:val="28"/>
              </w:rPr>
            </w:pPr>
            <w:r>
              <w:rPr>
                <w:sz w:val="28"/>
                <w:szCs w:val="28"/>
              </w:rPr>
              <w:t>Интерпретация результатов наблюдений за деятельностью обучающегося в процессе освоения образовательной программы</w:t>
            </w:r>
          </w:p>
          <w:p w:rsidR="008F4451" w:rsidRPr="00D159D7" w:rsidRDefault="008F4451" w:rsidP="008F4451">
            <w:pPr>
              <w:jc w:val="both"/>
              <w:rPr>
                <w:sz w:val="28"/>
                <w:szCs w:val="28"/>
              </w:rPr>
            </w:pPr>
            <w:r w:rsidRPr="00D159D7">
              <w:rPr>
                <w:sz w:val="28"/>
                <w:szCs w:val="28"/>
              </w:rPr>
              <w:t>Рассказ (устный и письменный) о сущности профессии (метод устной проверки)</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ОК2.Организовывать собственную деятельность, выбирать типовые методы решения профессиональных задач, оценивать их эффективность</w:t>
            </w:r>
          </w:p>
        </w:tc>
        <w:tc>
          <w:tcPr>
            <w:tcW w:w="3513" w:type="dxa"/>
            <w:tcBorders>
              <w:top w:val="single" w:sz="4" w:space="0" w:color="auto"/>
              <w:left w:val="single" w:sz="4" w:space="0" w:color="auto"/>
              <w:bottom w:val="single" w:sz="4" w:space="0" w:color="auto"/>
              <w:right w:val="single" w:sz="4" w:space="0" w:color="auto"/>
            </w:tcBorders>
          </w:tcPr>
          <w:p w:rsidR="008F4451" w:rsidRDefault="00B40B04" w:rsidP="008F4451">
            <w:pPr>
              <w:jc w:val="both"/>
              <w:rPr>
                <w:sz w:val="28"/>
                <w:szCs w:val="28"/>
              </w:rPr>
            </w:pPr>
            <w:r>
              <w:rPr>
                <w:sz w:val="28"/>
                <w:szCs w:val="28"/>
              </w:rPr>
              <w:t>Р</w:t>
            </w:r>
            <w:r w:rsidR="008F4451" w:rsidRPr="008F4451">
              <w:rPr>
                <w:sz w:val="28"/>
                <w:szCs w:val="28"/>
              </w:rPr>
              <w:t>аспределение времени на выполнение заданий.</w:t>
            </w:r>
          </w:p>
          <w:p w:rsidR="00CB4951" w:rsidRPr="008F4451" w:rsidRDefault="004F31BD" w:rsidP="004F31BD">
            <w:pPr>
              <w:jc w:val="both"/>
              <w:rPr>
                <w:sz w:val="28"/>
                <w:szCs w:val="28"/>
              </w:rPr>
            </w:pPr>
            <w:r>
              <w:rPr>
                <w:sz w:val="28"/>
                <w:szCs w:val="28"/>
              </w:rPr>
              <w:t>Выбор и применение методов и способов решения профессиональных задач. Оценка  эффективности и качества выполнения</w:t>
            </w:r>
          </w:p>
        </w:tc>
        <w:tc>
          <w:tcPr>
            <w:tcW w:w="3441" w:type="dxa"/>
            <w:tcBorders>
              <w:top w:val="single" w:sz="4" w:space="0" w:color="auto"/>
              <w:left w:val="single" w:sz="4" w:space="0" w:color="auto"/>
              <w:bottom w:val="single" w:sz="4" w:space="0" w:color="auto"/>
              <w:right w:val="single" w:sz="4" w:space="0" w:color="auto"/>
            </w:tcBorders>
            <w:vAlign w:val="center"/>
          </w:tcPr>
          <w:p w:rsidR="004F31BD" w:rsidRDefault="004F31BD" w:rsidP="004F31BD">
            <w:pPr>
              <w:jc w:val="both"/>
              <w:rPr>
                <w:sz w:val="28"/>
                <w:szCs w:val="28"/>
              </w:rPr>
            </w:pPr>
            <w:r>
              <w:rPr>
                <w:sz w:val="28"/>
                <w:szCs w:val="28"/>
              </w:rPr>
              <w:t>Интерпретация результатов наблюдений за деятельностью обучающегося в процессе освоения образовательной программы;</w:t>
            </w:r>
          </w:p>
          <w:p w:rsidR="008F4451" w:rsidRPr="008F4451" w:rsidRDefault="008F4451" w:rsidP="008F4451">
            <w:pPr>
              <w:jc w:val="both"/>
              <w:rPr>
                <w:sz w:val="28"/>
                <w:szCs w:val="28"/>
              </w:rPr>
            </w:pPr>
            <w:r w:rsidRPr="008F4451">
              <w:rPr>
                <w:sz w:val="28"/>
                <w:szCs w:val="28"/>
              </w:rPr>
              <w:t>практическая работа;</w:t>
            </w:r>
          </w:p>
          <w:p w:rsidR="008F4451" w:rsidRPr="008F4451" w:rsidRDefault="008F4451" w:rsidP="008F4451">
            <w:pPr>
              <w:jc w:val="both"/>
              <w:rPr>
                <w:sz w:val="28"/>
                <w:szCs w:val="28"/>
              </w:rPr>
            </w:pPr>
            <w:r w:rsidRPr="008F4451">
              <w:rPr>
                <w:sz w:val="28"/>
                <w:szCs w:val="28"/>
              </w:rPr>
              <w:t>контрольная работа;</w:t>
            </w:r>
          </w:p>
          <w:p w:rsidR="008F4451" w:rsidRPr="008F4451" w:rsidRDefault="008F4451" w:rsidP="008F4451">
            <w:pPr>
              <w:jc w:val="both"/>
              <w:rPr>
                <w:sz w:val="28"/>
                <w:szCs w:val="28"/>
              </w:rPr>
            </w:pPr>
            <w:r w:rsidRPr="008F4451">
              <w:rPr>
                <w:sz w:val="28"/>
                <w:szCs w:val="28"/>
              </w:rPr>
              <w:t>самостоятельная работа (метод наблюдения, состояние письменной работы)</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ОК3.Принимать решения в стандартных и нестандартных ситуациях и нести за них ответственность.</w:t>
            </w: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rPr>
                <w:sz w:val="28"/>
                <w:szCs w:val="28"/>
              </w:rPr>
            </w:pPr>
            <w:r w:rsidRPr="008F4451">
              <w:rPr>
                <w:sz w:val="28"/>
                <w:szCs w:val="28"/>
              </w:rPr>
              <w:t>Обоснование и аргументированность принимаемых решений в стандартных и нестандартных ситуациях. Анализ рабочей ситуации, самооценка деятельности, ответственность за результат работы</w:t>
            </w:r>
          </w:p>
        </w:tc>
        <w:tc>
          <w:tcPr>
            <w:tcW w:w="3441" w:type="dxa"/>
            <w:tcBorders>
              <w:top w:val="single" w:sz="4" w:space="0" w:color="auto"/>
              <w:left w:val="single" w:sz="4" w:space="0" w:color="auto"/>
              <w:bottom w:val="single" w:sz="4" w:space="0" w:color="auto"/>
              <w:right w:val="single" w:sz="4" w:space="0" w:color="auto"/>
            </w:tcBorders>
            <w:vAlign w:val="center"/>
          </w:tcPr>
          <w:p w:rsidR="00F31D33" w:rsidRDefault="00F31D33" w:rsidP="00F31D33">
            <w:pPr>
              <w:jc w:val="both"/>
              <w:rPr>
                <w:sz w:val="28"/>
                <w:szCs w:val="28"/>
              </w:rPr>
            </w:pPr>
            <w:r>
              <w:rPr>
                <w:sz w:val="28"/>
                <w:szCs w:val="28"/>
              </w:rPr>
              <w:t>Интерпретация результатов наблюдений за деятельностью обучающегося в процессе освоения образовательной программы;</w:t>
            </w:r>
          </w:p>
          <w:p w:rsidR="008F4451" w:rsidRPr="008F4451" w:rsidRDefault="00F31D33" w:rsidP="00D159D7">
            <w:pPr>
              <w:jc w:val="both"/>
              <w:rPr>
                <w:sz w:val="28"/>
                <w:szCs w:val="28"/>
              </w:rPr>
            </w:pPr>
            <w:r>
              <w:rPr>
                <w:sz w:val="28"/>
                <w:szCs w:val="28"/>
              </w:rPr>
              <w:t>и</w:t>
            </w:r>
            <w:r w:rsidR="00D159D7">
              <w:rPr>
                <w:sz w:val="28"/>
                <w:szCs w:val="28"/>
              </w:rPr>
              <w:t xml:space="preserve">ндивидуальные </w:t>
            </w:r>
            <w:r w:rsidR="008F4451" w:rsidRPr="008F4451">
              <w:rPr>
                <w:sz w:val="28"/>
                <w:szCs w:val="28"/>
              </w:rPr>
              <w:t xml:space="preserve"> задания, практические рабо</w:t>
            </w:r>
            <w:r w:rsidR="00D159D7">
              <w:rPr>
                <w:sz w:val="28"/>
                <w:szCs w:val="28"/>
              </w:rPr>
              <w:t>ты</w:t>
            </w:r>
            <w:r w:rsidR="008F4451" w:rsidRPr="008F4451">
              <w:rPr>
                <w:sz w:val="28"/>
                <w:szCs w:val="28"/>
              </w:rPr>
              <w:t>, работа над рефератом, докладом с последующей защитой, создание презентаций (метод собеседования, игровой метод, метод наблюдения)</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 xml:space="preserve">ОК4. Осуществлять поиск и </w:t>
            </w:r>
            <w:r w:rsidRPr="008F4451">
              <w:rPr>
                <w:sz w:val="28"/>
                <w:szCs w:val="28"/>
              </w:rPr>
              <w:lastRenderedPageBreak/>
              <w:t>использование информации, необходимой для эффективного  выполнения профессиональных задач, профессионального и личностного развития.</w:t>
            </w: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both"/>
              <w:rPr>
                <w:sz w:val="28"/>
                <w:szCs w:val="28"/>
              </w:rPr>
            </w:pPr>
            <w:r w:rsidRPr="008F4451">
              <w:rPr>
                <w:sz w:val="28"/>
                <w:szCs w:val="28"/>
              </w:rPr>
              <w:lastRenderedPageBreak/>
              <w:t xml:space="preserve">Обоснование выбора и оптимальность состава </w:t>
            </w:r>
            <w:r w:rsidRPr="008F4451">
              <w:rPr>
                <w:sz w:val="28"/>
                <w:szCs w:val="28"/>
              </w:rPr>
              <w:lastRenderedPageBreak/>
              <w:t>источников, необходимых для решения поставленной</w:t>
            </w:r>
          </w:p>
          <w:p w:rsidR="008F4451" w:rsidRPr="008F4451" w:rsidRDefault="008F4451" w:rsidP="008F4451">
            <w:pPr>
              <w:rPr>
                <w:sz w:val="28"/>
                <w:szCs w:val="28"/>
              </w:rPr>
            </w:pPr>
            <w:r w:rsidRPr="008F4451">
              <w:rPr>
                <w:sz w:val="28"/>
                <w:szCs w:val="28"/>
              </w:rPr>
              <w:t xml:space="preserve">задачи </w:t>
            </w: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8F4451">
            <w:pPr>
              <w:jc w:val="both"/>
              <w:rPr>
                <w:sz w:val="28"/>
                <w:szCs w:val="28"/>
              </w:rPr>
            </w:pPr>
            <w:r w:rsidRPr="008F4451">
              <w:rPr>
                <w:sz w:val="28"/>
                <w:szCs w:val="28"/>
              </w:rPr>
              <w:lastRenderedPageBreak/>
              <w:t xml:space="preserve">Самостоятельная работа с дополнительными </w:t>
            </w:r>
            <w:r w:rsidRPr="008F4451">
              <w:rPr>
                <w:sz w:val="28"/>
                <w:szCs w:val="28"/>
              </w:rPr>
              <w:lastRenderedPageBreak/>
              <w:t>источниками и ресурсами интернета при исследовательской работе; создание презентаций, выполнение мини-проектов, написание докладов</w:t>
            </w:r>
            <w:r w:rsidR="00D159D7">
              <w:rPr>
                <w:sz w:val="28"/>
                <w:szCs w:val="28"/>
              </w:rPr>
              <w:t xml:space="preserve"> (</w:t>
            </w:r>
            <w:r w:rsidRPr="008F4451">
              <w:rPr>
                <w:sz w:val="28"/>
                <w:szCs w:val="28"/>
              </w:rPr>
              <w:t>метод контроля, метод наблюдения)</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lastRenderedPageBreak/>
              <w:t>ОК5. Работать в коллективе и команде, обеспечивать ее сплочение, эффективно общаться с коллегами, руководством.</w:t>
            </w:r>
          </w:p>
        </w:tc>
        <w:tc>
          <w:tcPr>
            <w:tcW w:w="3513" w:type="dxa"/>
            <w:tcBorders>
              <w:top w:val="single" w:sz="4" w:space="0" w:color="auto"/>
              <w:left w:val="single" w:sz="4" w:space="0" w:color="auto"/>
              <w:bottom w:val="single" w:sz="4" w:space="0" w:color="auto"/>
              <w:right w:val="single" w:sz="4" w:space="0" w:color="auto"/>
            </w:tcBorders>
          </w:tcPr>
          <w:p w:rsidR="007F052B" w:rsidRDefault="008F4451" w:rsidP="008F4451">
            <w:pPr>
              <w:jc w:val="both"/>
              <w:rPr>
                <w:sz w:val="28"/>
                <w:szCs w:val="28"/>
              </w:rPr>
            </w:pPr>
            <w:r w:rsidRPr="008F4451">
              <w:rPr>
                <w:sz w:val="28"/>
                <w:szCs w:val="28"/>
              </w:rPr>
              <w:t>Изложение собственного мнения при групповом обсуждении.</w:t>
            </w:r>
          </w:p>
          <w:p w:rsidR="008F4451" w:rsidRPr="008F4451" w:rsidRDefault="008F4451" w:rsidP="008F4451">
            <w:pPr>
              <w:jc w:val="both"/>
              <w:rPr>
                <w:sz w:val="28"/>
                <w:szCs w:val="28"/>
              </w:rPr>
            </w:pPr>
            <w:r w:rsidRPr="008F4451">
              <w:rPr>
                <w:sz w:val="28"/>
                <w:szCs w:val="28"/>
              </w:rPr>
              <w:t>Соблюдение норм речевого поведения в различных сферах и ситуациях общения, в том числе при обсуждении дискуссионных проблем.</w:t>
            </w:r>
          </w:p>
          <w:p w:rsidR="008F4451" w:rsidRPr="008F4451" w:rsidRDefault="008F4451" w:rsidP="008F4451">
            <w:pPr>
              <w:rPr>
                <w:sz w:val="28"/>
                <w:szCs w:val="28"/>
              </w:rPr>
            </w:pPr>
            <w:r w:rsidRPr="008F4451">
              <w:rPr>
                <w:sz w:val="28"/>
                <w:szCs w:val="28"/>
              </w:rPr>
              <w:t>Представление полноты и доступности рекомендаций клиентам.</w:t>
            </w: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7F052B">
            <w:pPr>
              <w:jc w:val="both"/>
              <w:rPr>
                <w:sz w:val="28"/>
                <w:szCs w:val="28"/>
              </w:rPr>
            </w:pPr>
            <w:r w:rsidRPr="008F4451">
              <w:rPr>
                <w:sz w:val="28"/>
                <w:szCs w:val="28"/>
              </w:rPr>
              <w:t xml:space="preserve">Выполнение коллективных творческих заданий, работа в парах на составление </w:t>
            </w:r>
            <w:r w:rsidR="007F052B">
              <w:rPr>
                <w:sz w:val="28"/>
                <w:szCs w:val="28"/>
              </w:rPr>
              <w:t>опорных конспектов</w:t>
            </w:r>
            <w:r w:rsidRPr="008F4451">
              <w:rPr>
                <w:sz w:val="28"/>
                <w:szCs w:val="28"/>
              </w:rPr>
              <w:t xml:space="preserve"> по заданной теме, презентации по темам (метод контроля, игровой метод, письменная проверка)</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ОК6.Решать проблемы, оценивать риски и принимать решения в нестандартных ситуациях, стремиться к саморазвитию, повышению своей квалификации и мастерства</w:t>
            </w: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both"/>
              <w:rPr>
                <w:sz w:val="28"/>
                <w:szCs w:val="28"/>
              </w:rPr>
            </w:pPr>
            <w:r w:rsidRPr="008F4451">
              <w:rPr>
                <w:sz w:val="28"/>
                <w:szCs w:val="28"/>
              </w:rPr>
              <w:t>Обоснование и аргументированность принимаемых решений в стандартных и нестандартных ситуациях. Анализ рабочей ситуации, самооценка деятельности, ответственность за результат работы.Совершенствование способности к самооценке на основе наблюдения за собственной речью.</w:t>
            </w:r>
          </w:p>
          <w:p w:rsidR="008F4451" w:rsidRPr="008F4451" w:rsidRDefault="008F4451" w:rsidP="008F4451">
            <w:pPr>
              <w:rPr>
                <w:b/>
                <w:sz w:val="28"/>
                <w:szCs w:val="28"/>
              </w:rPr>
            </w:pP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8F4451">
            <w:pPr>
              <w:jc w:val="both"/>
              <w:rPr>
                <w:sz w:val="28"/>
                <w:szCs w:val="28"/>
              </w:rPr>
            </w:pPr>
            <w:r w:rsidRPr="008F4451">
              <w:rPr>
                <w:sz w:val="28"/>
                <w:szCs w:val="28"/>
              </w:rPr>
              <w:t>Самостоятельная работа с дополнительными источниками и ресурсами интернета при исследовательской работе; создание презентаций, выполнение мини-проектов (метод наблюдения, метод контроля)</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ОК7.</w:t>
            </w:r>
            <w:r w:rsidRPr="008F4451">
              <w:rPr>
                <w:rStyle w:val="10"/>
                <w:rFonts w:ascii="Times New Roman" w:eastAsiaTheme="minorHAnsi" w:hAnsi="Times New Roman" w:cs="Times New Roman"/>
                <w:b w:val="0"/>
                <w:sz w:val="28"/>
                <w:szCs w:val="28"/>
              </w:rPr>
              <w:t xml:space="preserve">Осуществлять поиск и оценку информации, необходимой для постановки и решения профессиональных задач, профессионального и </w:t>
            </w:r>
            <w:r w:rsidRPr="008F4451">
              <w:rPr>
                <w:rStyle w:val="10"/>
                <w:rFonts w:ascii="Times New Roman" w:eastAsiaTheme="minorHAnsi" w:hAnsi="Times New Roman" w:cs="Times New Roman"/>
                <w:b w:val="0"/>
                <w:sz w:val="28"/>
                <w:szCs w:val="28"/>
              </w:rPr>
              <w:lastRenderedPageBreak/>
              <w:t>личностного развития,</w:t>
            </w: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both"/>
              <w:rPr>
                <w:sz w:val="28"/>
                <w:szCs w:val="28"/>
              </w:rPr>
            </w:pPr>
            <w:r w:rsidRPr="008F4451">
              <w:rPr>
                <w:sz w:val="28"/>
                <w:szCs w:val="28"/>
              </w:rPr>
              <w:lastRenderedPageBreak/>
              <w:t xml:space="preserve">объяснение сущности и значения информации в развитии современного информационного общества, осознавать опасности и угрозы, возникающие в этом процессе, соблюдать основные требования </w:t>
            </w:r>
            <w:r w:rsidRPr="008F4451">
              <w:rPr>
                <w:sz w:val="28"/>
                <w:szCs w:val="28"/>
              </w:rPr>
              <w:lastRenderedPageBreak/>
              <w:t>информационной безопасности, в том числе защиты государственной тайны;</w:t>
            </w: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8F4451">
            <w:pPr>
              <w:jc w:val="both"/>
              <w:rPr>
                <w:sz w:val="28"/>
                <w:szCs w:val="28"/>
              </w:rPr>
            </w:pPr>
            <w:r w:rsidRPr="008F4451">
              <w:rPr>
                <w:sz w:val="28"/>
                <w:szCs w:val="28"/>
              </w:rPr>
              <w:lastRenderedPageBreak/>
              <w:t>Внеаудиторная самостоятельная работа (метод проверки, метод собеседования)</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F4451" w:rsidRPr="008F4451" w:rsidRDefault="008F4451" w:rsidP="008F4451">
            <w:pPr>
              <w:jc w:val="center"/>
              <w:rPr>
                <w:sz w:val="28"/>
                <w:szCs w:val="28"/>
              </w:rPr>
            </w:pP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457C4C">
            <w:pPr>
              <w:rPr>
                <w:sz w:val="28"/>
                <w:szCs w:val="28"/>
              </w:rPr>
            </w:pPr>
            <w:r w:rsidRPr="008F4451">
              <w:rPr>
                <w:sz w:val="28"/>
                <w:szCs w:val="28"/>
              </w:rPr>
              <w:t xml:space="preserve">Владение способами анализа, классифицирования, </w:t>
            </w:r>
            <w:r w:rsidR="00457C4C">
              <w:rPr>
                <w:sz w:val="28"/>
                <w:szCs w:val="28"/>
              </w:rPr>
              <w:t>математических</w:t>
            </w:r>
            <w:r w:rsidRPr="008F4451">
              <w:rPr>
                <w:sz w:val="28"/>
                <w:szCs w:val="28"/>
              </w:rPr>
              <w:t xml:space="preserve"> единиц</w:t>
            </w: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457C4C">
            <w:pPr>
              <w:jc w:val="both"/>
              <w:rPr>
                <w:sz w:val="28"/>
                <w:szCs w:val="28"/>
              </w:rPr>
            </w:pPr>
            <w:r w:rsidRPr="008F4451">
              <w:rPr>
                <w:sz w:val="28"/>
                <w:szCs w:val="28"/>
              </w:rPr>
              <w:t>Практические занятия</w:t>
            </w:r>
            <w:r w:rsidR="00457C4C">
              <w:rPr>
                <w:sz w:val="28"/>
                <w:szCs w:val="28"/>
              </w:rPr>
              <w:t xml:space="preserve">, </w:t>
            </w:r>
            <w:r w:rsidRPr="008F4451">
              <w:rPr>
                <w:sz w:val="28"/>
                <w:szCs w:val="28"/>
              </w:rPr>
              <w:t xml:space="preserve"> создание схем, таблиц, наблюдение над языковыми явлениями с последующей иллюстрацией; формулирование правил и иллюстрирование примерами по разным разделам языка (метод наблюдений, метод устного и письменного контроля)</w:t>
            </w:r>
          </w:p>
        </w:tc>
      </w:tr>
      <w:tr w:rsidR="008F4451" w:rsidRPr="008F4451" w:rsidTr="008F4451">
        <w:trPr>
          <w:trHeight w:val="146"/>
        </w:trPr>
        <w:tc>
          <w:tcPr>
            <w:tcW w:w="2832"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jc w:val="center"/>
              <w:rPr>
                <w:sz w:val="28"/>
                <w:szCs w:val="28"/>
              </w:rPr>
            </w:pPr>
            <w:r w:rsidRPr="008F4451">
              <w:rPr>
                <w:sz w:val="28"/>
                <w:szCs w:val="28"/>
              </w:rPr>
              <w:t>ОК9.Ориентироваться в условиях частой смены технологий в профессиональной деятельности.</w:t>
            </w:r>
          </w:p>
        </w:tc>
        <w:tc>
          <w:tcPr>
            <w:tcW w:w="3513" w:type="dxa"/>
            <w:tcBorders>
              <w:top w:val="single" w:sz="4" w:space="0" w:color="auto"/>
              <w:left w:val="single" w:sz="4" w:space="0" w:color="auto"/>
              <w:bottom w:val="single" w:sz="4" w:space="0" w:color="auto"/>
              <w:right w:val="single" w:sz="4" w:space="0" w:color="auto"/>
            </w:tcBorders>
          </w:tcPr>
          <w:p w:rsidR="008F4451" w:rsidRPr="008F4451" w:rsidRDefault="008F4451" w:rsidP="008F4451">
            <w:pPr>
              <w:rPr>
                <w:sz w:val="28"/>
                <w:szCs w:val="28"/>
              </w:rPr>
            </w:pPr>
            <w:r w:rsidRPr="008F4451">
              <w:rPr>
                <w:sz w:val="28"/>
                <w:szCs w:val="28"/>
              </w:rPr>
              <w:t>Владения способами  мобильности в профессиональной ситуации</w:t>
            </w:r>
          </w:p>
        </w:tc>
        <w:tc>
          <w:tcPr>
            <w:tcW w:w="3441" w:type="dxa"/>
            <w:tcBorders>
              <w:top w:val="single" w:sz="4" w:space="0" w:color="auto"/>
              <w:left w:val="single" w:sz="4" w:space="0" w:color="auto"/>
              <w:bottom w:val="single" w:sz="4" w:space="0" w:color="auto"/>
              <w:right w:val="single" w:sz="4" w:space="0" w:color="auto"/>
            </w:tcBorders>
            <w:vAlign w:val="center"/>
          </w:tcPr>
          <w:p w:rsidR="008F4451" w:rsidRPr="008F4451" w:rsidRDefault="008F4451" w:rsidP="008F4451">
            <w:pPr>
              <w:jc w:val="both"/>
              <w:rPr>
                <w:sz w:val="28"/>
                <w:szCs w:val="28"/>
              </w:rPr>
            </w:pPr>
            <w:r w:rsidRPr="008F4451">
              <w:rPr>
                <w:sz w:val="28"/>
                <w:szCs w:val="28"/>
              </w:rPr>
              <w:t>Самостоятельная работа с дополнительными источниками и ресурсами интернета при исследовательской работе; создание презентаций, выполнение мини-проектов, написание докладов  (проверка устных ответов и письменных работ, электронных контентов).</w:t>
            </w:r>
          </w:p>
        </w:tc>
      </w:tr>
    </w:tbl>
    <w:p w:rsidR="00B05BE1" w:rsidRDefault="00B05BE1" w:rsidP="00B05BE1">
      <w:pPr>
        <w:rPr>
          <w:b/>
          <w:sz w:val="32"/>
          <w:szCs w:val="32"/>
        </w:rPr>
      </w:pPr>
    </w:p>
    <w:p w:rsidR="00B05BE1" w:rsidRDefault="00B05BE1" w:rsidP="00B05BE1">
      <w:pPr>
        <w:rPr>
          <w:b/>
          <w:sz w:val="32"/>
          <w:szCs w:val="32"/>
        </w:rPr>
      </w:pPr>
    </w:p>
    <w:p w:rsidR="00B05BE1" w:rsidRDefault="00B05BE1" w:rsidP="00B05BE1"/>
    <w:p w:rsidR="009C1897" w:rsidRDefault="009C1897" w:rsidP="00B05BE1">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pPr>
    </w:p>
    <w:sectPr w:rsidR="009C1897" w:rsidSect="00962521">
      <w:pgSz w:w="11906" w:h="16838"/>
      <w:pgMar w:top="709" w:right="56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96" w:rsidRDefault="00B83796" w:rsidP="00421549">
      <w:r>
        <w:separator/>
      </w:r>
    </w:p>
  </w:endnote>
  <w:endnote w:type="continuationSeparator" w:id="0">
    <w:p w:rsidR="00B83796" w:rsidRDefault="00B83796" w:rsidP="0042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4580"/>
      <w:docPartObj>
        <w:docPartGallery w:val="Page Numbers (Bottom of Page)"/>
        <w:docPartUnique/>
      </w:docPartObj>
    </w:sdtPr>
    <w:sdtEndPr/>
    <w:sdtContent>
      <w:p w:rsidR="00E230A0" w:rsidRDefault="00B83796">
        <w:pPr>
          <w:pStyle w:val="af2"/>
          <w:jc w:val="center"/>
        </w:pPr>
        <w:r>
          <w:rPr>
            <w:noProof/>
          </w:rPr>
          <w:fldChar w:fldCharType="begin"/>
        </w:r>
        <w:r>
          <w:rPr>
            <w:noProof/>
          </w:rPr>
          <w:instrText xml:space="preserve"> PAGE   \* MERGEFORMAT </w:instrText>
        </w:r>
        <w:r>
          <w:rPr>
            <w:noProof/>
          </w:rPr>
          <w:fldChar w:fldCharType="separate"/>
        </w:r>
        <w:r w:rsidR="00801BA7">
          <w:rPr>
            <w:noProof/>
          </w:rPr>
          <w:t>3</w:t>
        </w:r>
        <w:r>
          <w:rPr>
            <w:noProof/>
          </w:rPr>
          <w:fldChar w:fldCharType="end"/>
        </w:r>
      </w:p>
    </w:sdtContent>
  </w:sdt>
  <w:p w:rsidR="00E230A0" w:rsidRDefault="00E230A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96" w:rsidRDefault="00B83796" w:rsidP="00421549">
      <w:r>
        <w:separator/>
      </w:r>
    </w:p>
  </w:footnote>
  <w:footnote w:type="continuationSeparator" w:id="0">
    <w:p w:rsidR="00B83796" w:rsidRDefault="00B83796" w:rsidP="00421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15:restartNumberingAfterBreak="0">
    <w:nsid w:val="0C636AFB"/>
    <w:multiLevelType w:val="multilevel"/>
    <w:tmpl w:val="06C88F78"/>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15:restartNumberingAfterBreak="0">
    <w:nsid w:val="176C4873"/>
    <w:multiLevelType w:val="multilevel"/>
    <w:tmpl w:val="301E6D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9E63BA"/>
    <w:multiLevelType w:val="hybridMultilevel"/>
    <w:tmpl w:val="5498E33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 w15:restartNumberingAfterBreak="0">
    <w:nsid w:val="2AAB0F3B"/>
    <w:multiLevelType w:val="hybridMultilevel"/>
    <w:tmpl w:val="4C2CB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664EB1"/>
    <w:multiLevelType w:val="multilevel"/>
    <w:tmpl w:val="3A4A70C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5D588E"/>
    <w:multiLevelType w:val="hybridMultilevel"/>
    <w:tmpl w:val="8A569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54AC1"/>
    <w:multiLevelType w:val="hybridMultilevel"/>
    <w:tmpl w:val="CD4E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C63690"/>
    <w:multiLevelType w:val="hybridMultilevel"/>
    <w:tmpl w:val="8A569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551241"/>
    <w:multiLevelType w:val="hybridMultilevel"/>
    <w:tmpl w:val="EFDE9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204DBC"/>
    <w:multiLevelType w:val="hybridMultilevel"/>
    <w:tmpl w:val="8A569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D4F41"/>
    <w:multiLevelType w:val="hybridMultilevel"/>
    <w:tmpl w:val="46E2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500F72"/>
    <w:multiLevelType w:val="hybridMultilevel"/>
    <w:tmpl w:val="93C4642A"/>
    <w:lvl w:ilvl="0" w:tplc="82F43F28">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8424EF"/>
    <w:multiLevelType w:val="hybridMultilevel"/>
    <w:tmpl w:val="BE0AF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39392E"/>
    <w:multiLevelType w:val="hybridMultilevel"/>
    <w:tmpl w:val="811C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97243A"/>
    <w:multiLevelType w:val="hybridMultilevel"/>
    <w:tmpl w:val="F788D184"/>
    <w:lvl w:ilvl="0" w:tplc="3F1A3584">
      <w:start w:val="1"/>
      <w:numFmt w:val="decimal"/>
      <w:lvlText w:val="%1."/>
      <w:lvlJc w:val="left"/>
      <w:pPr>
        <w:tabs>
          <w:tab w:val="num" w:pos="360"/>
        </w:tabs>
        <w:ind w:left="360" w:hanging="360"/>
      </w:pPr>
      <w:rPr>
        <w:rFonts w:cs="Times New Roman" w:hint="default"/>
        <w:b/>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5857C0"/>
    <w:multiLevelType w:val="hybridMultilevel"/>
    <w:tmpl w:val="4A6EE3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ADE032D"/>
    <w:multiLevelType w:val="hybridMultilevel"/>
    <w:tmpl w:val="2AC2BDEE"/>
    <w:lvl w:ilvl="0" w:tplc="7E7E2288">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FE2D3A"/>
    <w:multiLevelType w:val="hybridMultilevel"/>
    <w:tmpl w:val="4C2CB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5B1604"/>
    <w:multiLevelType w:val="hybridMultilevel"/>
    <w:tmpl w:val="CD4E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395F74"/>
    <w:multiLevelType w:val="hybridMultilevel"/>
    <w:tmpl w:val="A9D82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CD3A6C"/>
    <w:multiLevelType w:val="hybridMultilevel"/>
    <w:tmpl w:val="11CADEF8"/>
    <w:lvl w:ilvl="0" w:tplc="FDC87F8C">
      <w:start w:val="1"/>
      <w:numFmt w:val="decimal"/>
      <w:lvlText w:val="%1."/>
      <w:lvlJc w:val="left"/>
      <w:pPr>
        <w:tabs>
          <w:tab w:val="num" w:pos="360"/>
        </w:tabs>
        <w:ind w:left="360" w:hanging="360"/>
      </w:pPr>
      <w:rPr>
        <w:rFonts w:cs="Times New Roman" w:hint="default"/>
        <w:b w:val="0"/>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BC7D95"/>
    <w:multiLevelType w:val="hybridMultilevel"/>
    <w:tmpl w:val="024EB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580967"/>
    <w:multiLevelType w:val="hybridMultilevel"/>
    <w:tmpl w:val="4C2CB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6F072C"/>
    <w:multiLevelType w:val="hybridMultilevel"/>
    <w:tmpl w:val="B8701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8F156D"/>
    <w:multiLevelType w:val="hybridMultilevel"/>
    <w:tmpl w:val="8A569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
  </w:num>
  <w:num w:numId="4">
    <w:abstractNumId w:val="17"/>
  </w:num>
  <w:num w:numId="5">
    <w:abstractNumId w:val="1"/>
  </w:num>
  <w:num w:numId="6">
    <w:abstractNumId w:val="13"/>
  </w:num>
  <w:num w:numId="7">
    <w:abstractNumId w:val="16"/>
  </w:num>
  <w:num w:numId="8">
    <w:abstractNumId w:val="22"/>
  </w:num>
  <w:num w:numId="9">
    <w:abstractNumId w:val="10"/>
  </w:num>
  <w:num w:numId="10">
    <w:abstractNumId w:val="14"/>
  </w:num>
  <w:num w:numId="11">
    <w:abstractNumId w:val="23"/>
  </w:num>
  <w:num w:numId="12">
    <w:abstractNumId w:val="4"/>
  </w:num>
  <w:num w:numId="13">
    <w:abstractNumId w:val="12"/>
  </w:num>
  <w:num w:numId="14">
    <w:abstractNumId w:val="15"/>
  </w:num>
  <w:num w:numId="15">
    <w:abstractNumId w:val="5"/>
  </w:num>
  <w:num w:numId="16">
    <w:abstractNumId w:val="24"/>
  </w:num>
  <w:num w:numId="17">
    <w:abstractNumId w:val="19"/>
  </w:num>
  <w:num w:numId="18">
    <w:abstractNumId w:val="7"/>
  </w:num>
  <w:num w:numId="19">
    <w:abstractNumId w:val="9"/>
  </w:num>
  <w:num w:numId="20">
    <w:abstractNumId w:val="11"/>
  </w:num>
  <w:num w:numId="21">
    <w:abstractNumId w:val="26"/>
  </w:num>
  <w:num w:numId="22">
    <w:abstractNumId w:val="8"/>
  </w:num>
  <w:num w:numId="23">
    <w:abstractNumId w:val="20"/>
  </w:num>
  <w:num w:numId="24">
    <w:abstractNumId w:val="21"/>
  </w:num>
  <w:num w:numId="25">
    <w:abstractNumId w:val="25"/>
  </w:num>
  <w:num w:numId="2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3C44"/>
    <w:rsid w:val="00003DE2"/>
    <w:rsid w:val="00005052"/>
    <w:rsid w:val="00030689"/>
    <w:rsid w:val="00033B40"/>
    <w:rsid w:val="00034A0D"/>
    <w:rsid w:val="0004169E"/>
    <w:rsid w:val="00043046"/>
    <w:rsid w:val="000462A1"/>
    <w:rsid w:val="00051589"/>
    <w:rsid w:val="00053F4F"/>
    <w:rsid w:val="000563D3"/>
    <w:rsid w:val="00060977"/>
    <w:rsid w:val="00063CD8"/>
    <w:rsid w:val="00065EA2"/>
    <w:rsid w:val="00070FFC"/>
    <w:rsid w:val="0007279B"/>
    <w:rsid w:val="00075FF5"/>
    <w:rsid w:val="000956CC"/>
    <w:rsid w:val="0009584A"/>
    <w:rsid w:val="000A1235"/>
    <w:rsid w:val="000B354F"/>
    <w:rsid w:val="000C2D93"/>
    <w:rsid w:val="000C6ED7"/>
    <w:rsid w:val="000D3FDD"/>
    <w:rsid w:val="000D6F44"/>
    <w:rsid w:val="000D7B9D"/>
    <w:rsid w:val="000E1633"/>
    <w:rsid w:val="000E2185"/>
    <w:rsid w:val="00101471"/>
    <w:rsid w:val="00133C44"/>
    <w:rsid w:val="001364C5"/>
    <w:rsid w:val="00147C3A"/>
    <w:rsid w:val="00156CBC"/>
    <w:rsid w:val="00163FD7"/>
    <w:rsid w:val="00166109"/>
    <w:rsid w:val="00167B22"/>
    <w:rsid w:val="0017133A"/>
    <w:rsid w:val="00181D14"/>
    <w:rsid w:val="0018356D"/>
    <w:rsid w:val="00190499"/>
    <w:rsid w:val="00192787"/>
    <w:rsid w:val="00192C49"/>
    <w:rsid w:val="0019523E"/>
    <w:rsid w:val="001A5688"/>
    <w:rsid w:val="001B35BA"/>
    <w:rsid w:val="001B59C8"/>
    <w:rsid w:val="001C61FA"/>
    <w:rsid w:val="001D027F"/>
    <w:rsid w:val="001E1105"/>
    <w:rsid w:val="001E26CA"/>
    <w:rsid w:val="001F5090"/>
    <w:rsid w:val="00200997"/>
    <w:rsid w:val="00200A15"/>
    <w:rsid w:val="0020598B"/>
    <w:rsid w:val="002078C8"/>
    <w:rsid w:val="00210696"/>
    <w:rsid w:val="00221B4B"/>
    <w:rsid w:val="00242740"/>
    <w:rsid w:val="00244361"/>
    <w:rsid w:val="00245434"/>
    <w:rsid w:val="00247B94"/>
    <w:rsid w:val="00254858"/>
    <w:rsid w:val="0025612D"/>
    <w:rsid w:val="00261180"/>
    <w:rsid w:val="002645FF"/>
    <w:rsid w:val="00264CE5"/>
    <w:rsid w:val="00270619"/>
    <w:rsid w:val="002757A2"/>
    <w:rsid w:val="00285CA0"/>
    <w:rsid w:val="0028643C"/>
    <w:rsid w:val="002918F7"/>
    <w:rsid w:val="00294AC9"/>
    <w:rsid w:val="002966EC"/>
    <w:rsid w:val="002A26F3"/>
    <w:rsid w:val="002B0503"/>
    <w:rsid w:val="002D2008"/>
    <w:rsid w:val="002D25EB"/>
    <w:rsid w:val="002D635B"/>
    <w:rsid w:val="002D7DF9"/>
    <w:rsid w:val="002E182B"/>
    <w:rsid w:val="0030178C"/>
    <w:rsid w:val="00312FEF"/>
    <w:rsid w:val="0031731B"/>
    <w:rsid w:val="00333730"/>
    <w:rsid w:val="00345489"/>
    <w:rsid w:val="00354F1F"/>
    <w:rsid w:val="00355010"/>
    <w:rsid w:val="0035638B"/>
    <w:rsid w:val="00386FED"/>
    <w:rsid w:val="00390C97"/>
    <w:rsid w:val="00393D53"/>
    <w:rsid w:val="0039567C"/>
    <w:rsid w:val="003A10A4"/>
    <w:rsid w:val="003A15E8"/>
    <w:rsid w:val="003A3F75"/>
    <w:rsid w:val="003A3F9C"/>
    <w:rsid w:val="003A67B6"/>
    <w:rsid w:val="003A6DAE"/>
    <w:rsid w:val="003B6411"/>
    <w:rsid w:val="003C1728"/>
    <w:rsid w:val="003D5DD9"/>
    <w:rsid w:val="003D69BD"/>
    <w:rsid w:val="00415147"/>
    <w:rsid w:val="00416577"/>
    <w:rsid w:val="00416738"/>
    <w:rsid w:val="00420F30"/>
    <w:rsid w:val="00421549"/>
    <w:rsid w:val="00433D8E"/>
    <w:rsid w:val="0044355D"/>
    <w:rsid w:val="00444CBF"/>
    <w:rsid w:val="00446F1E"/>
    <w:rsid w:val="004506DA"/>
    <w:rsid w:val="0045173E"/>
    <w:rsid w:val="00457C4C"/>
    <w:rsid w:val="00462B77"/>
    <w:rsid w:val="00464C73"/>
    <w:rsid w:val="0047364B"/>
    <w:rsid w:val="00475702"/>
    <w:rsid w:val="0049331B"/>
    <w:rsid w:val="004A0D7B"/>
    <w:rsid w:val="004A2D7F"/>
    <w:rsid w:val="004A3DE9"/>
    <w:rsid w:val="004B16CC"/>
    <w:rsid w:val="004B1C38"/>
    <w:rsid w:val="004D5374"/>
    <w:rsid w:val="004E1995"/>
    <w:rsid w:val="004E1F33"/>
    <w:rsid w:val="004E3F21"/>
    <w:rsid w:val="004E40DD"/>
    <w:rsid w:val="004E437B"/>
    <w:rsid w:val="004F31BD"/>
    <w:rsid w:val="00504177"/>
    <w:rsid w:val="00521EED"/>
    <w:rsid w:val="005327F6"/>
    <w:rsid w:val="00563891"/>
    <w:rsid w:val="0058006D"/>
    <w:rsid w:val="00580FD4"/>
    <w:rsid w:val="005859EB"/>
    <w:rsid w:val="005A3FD2"/>
    <w:rsid w:val="005A4DF4"/>
    <w:rsid w:val="005B4FAA"/>
    <w:rsid w:val="005B587B"/>
    <w:rsid w:val="005B76F2"/>
    <w:rsid w:val="005C0FD2"/>
    <w:rsid w:val="005C7DFF"/>
    <w:rsid w:val="005D2164"/>
    <w:rsid w:val="005D7A58"/>
    <w:rsid w:val="005F62A6"/>
    <w:rsid w:val="005F6849"/>
    <w:rsid w:val="00606C48"/>
    <w:rsid w:val="00611292"/>
    <w:rsid w:val="00614BCD"/>
    <w:rsid w:val="00617B5A"/>
    <w:rsid w:val="0062672B"/>
    <w:rsid w:val="006310FA"/>
    <w:rsid w:val="0063137A"/>
    <w:rsid w:val="00634108"/>
    <w:rsid w:val="00645E8B"/>
    <w:rsid w:val="00671C67"/>
    <w:rsid w:val="00672C75"/>
    <w:rsid w:val="00677036"/>
    <w:rsid w:val="00685876"/>
    <w:rsid w:val="0069112A"/>
    <w:rsid w:val="0069214A"/>
    <w:rsid w:val="0069741A"/>
    <w:rsid w:val="006B0947"/>
    <w:rsid w:val="006B0BAC"/>
    <w:rsid w:val="006B6123"/>
    <w:rsid w:val="006B6F6F"/>
    <w:rsid w:val="006B75C7"/>
    <w:rsid w:val="006C3FF3"/>
    <w:rsid w:val="006E7413"/>
    <w:rsid w:val="006F169D"/>
    <w:rsid w:val="006F4220"/>
    <w:rsid w:val="006F6802"/>
    <w:rsid w:val="00731F76"/>
    <w:rsid w:val="0074270E"/>
    <w:rsid w:val="007466E3"/>
    <w:rsid w:val="0075575C"/>
    <w:rsid w:val="00764683"/>
    <w:rsid w:val="00770961"/>
    <w:rsid w:val="00771A12"/>
    <w:rsid w:val="007722E3"/>
    <w:rsid w:val="007725CD"/>
    <w:rsid w:val="00796ECC"/>
    <w:rsid w:val="007A1949"/>
    <w:rsid w:val="007A23C2"/>
    <w:rsid w:val="007B2581"/>
    <w:rsid w:val="007B3FB2"/>
    <w:rsid w:val="007B5FD2"/>
    <w:rsid w:val="007C72E5"/>
    <w:rsid w:val="007D062D"/>
    <w:rsid w:val="007D0D0B"/>
    <w:rsid w:val="007D1B37"/>
    <w:rsid w:val="007D3F3B"/>
    <w:rsid w:val="007E1774"/>
    <w:rsid w:val="007F052B"/>
    <w:rsid w:val="00800F71"/>
    <w:rsid w:val="00801BA7"/>
    <w:rsid w:val="00802DA1"/>
    <w:rsid w:val="00824367"/>
    <w:rsid w:val="008249E9"/>
    <w:rsid w:val="00827F9C"/>
    <w:rsid w:val="00835DCD"/>
    <w:rsid w:val="00857F01"/>
    <w:rsid w:val="008610E4"/>
    <w:rsid w:val="00861F45"/>
    <w:rsid w:val="00862418"/>
    <w:rsid w:val="008645A6"/>
    <w:rsid w:val="008664D4"/>
    <w:rsid w:val="008716D6"/>
    <w:rsid w:val="00872DA5"/>
    <w:rsid w:val="0088321A"/>
    <w:rsid w:val="008839F2"/>
    <w:rsid w:val="00887045"/>
    <w:rsid w:val="008908C9"/>
    <w:rsid w:val="00892ED0"/>
    <w:rsid w:val="00897A8A"/>
    <w:rsid w:val="008A3B4C"/>
    <w:rsid w:val="008A724C"/>
    <w:rsid w:val="008C0FE5"/>
    <w:rsid w:val="008C6A6A"/>
    <w:rsid w:val="008C74EB"/>
    <w:rsid w:val="008F1937"/>
    <w:rsid w:val="008F4451"/>
    <w:rsid w:val="008F7565"/>
    <w:rsid w:val="00911F05"/>
    <w:rsid w:val="009211B4"/>
    <w:rsid w:val="00926463"/>
    <w:rsid w:val="009306BC"/>
    <w:rsid w:val="00931DAD"/>
    <w:rsid w:val="00940595"/>
    <w:rsid w:val="00941D05"/>
    <w:rsid w:val="0094356A"/>
    <w:rsid w:val="00962521"/>
    <w:rsid w:val="00962E7E"/>
    <w:rsid w:val="00962F1D"/>
    <w:rsid w:val="0097581A"/>
    <w:rsid w:val="00977EB8"/>
    <w:rsid w:val="00991252"/>
    <w:rsid w:val="00993316"/>
    <w:rsid w:val="00995161"/>
    <w:rsid w:val="009A239D"/>
    <w:rsid w:val="009A5FC9"/>
    <w:rsid w:val="009A6878"/>
    <w:rsid w:val="009B05FF"/>
    <w:rsid w:val="009C1897"/>
    <w:rsid w:val="009D17A0"/>
    <w:rsid w:val="009D5267"/>
    <w:rsid w:val="009F10E3"/>
    <w:rsid w:val="009F683A"/>
    <w:rsid w:val="009F68D1"/>
    <w:rsid w:val="00A024DC"/>
    <w:rsid w:val="00A04805"/>
    <w:rsid w:val="00A14C46"/>
    <w:rsid w:val="00A27C2F"/>
    <w:rsid w:val="00A30F32"/>
    <w:rsid w:val="00A34D01"/>
    <w:rsid w:val="00A35FCC"/>
    <w:rsid w:val="00A4211C"/>
    <w:rsid w:val="00A46072"/>
    <w:rsid w:val="00A50348"/>
    <w:rsid w:val="00A64A4E"/>
    <w:rsid w:val="00A7241D"/>
    <w:rsid w:val="00A76B31"/>
    <w:rsid w:val="00A809D7"/>
    <w:rsid w:val="00A87141"/>
    <w:rsid w:val="00A93A86"/>
    <w:rsid w:val="00AB3C1F"/>
    <w:rsid w:val="00AD2A00"/>
    <w:rsid w:val="00AD5DF6"/>
    <w:rsid w:val="00AE45D8"/>
    <w:rsid w:val="00AE4848"/>
    <w:rsid w:val="00AF73AC"/>
    <w:rsid w:val="00B04088"/>
    <w:rsid w:val="00B05AB2"/>
    <w:rsid w:val="00B05BE1"/>
    <w:rsid w:val="00B1356D"/>
    <w:rsid w:val="00B15E8E"/>
    <w:rsid w:val="00B40B04"/>
    <w:rsid w:val="00B45B41"/>
    <w:rsid w:val="00B45CDC"/>
    <w:rsid w:val="00B52C3D"/>
    <w:rsid w:val="00B541A3"/>
    <w:rsid w:val="00B543A6"/>
    <w:rsid w:val="00B72279"/>
    <w:rsid w:val="00B751BD"/>
    <w:rsid w:val="00B76811"/>
    <w:rsid w:val="00B76DEB"/>
    <w:rsid w:val="00B83796"/>
    <w:rsid w:val="00BA2594"/>
    <w:rsid w:val="00BB537A"/>
    <w:rsid w:val="00BB79EB"/>
    <w:rsid w:val="00BC3EF2"/>
    <w:rsid w:val="00BC6DC2"/>
    <w:rsid w:val="00BC7196"/>
    <w:rsid w:val="00BD0951"/>
    <w:rsid w:val="00BD1845"/>
    <w:rsid w:val="00BE6102"/>
    <w:rsid w:val="00C051C4"/>
    <w:rsid w:val="00C274FC"/>
    <w:rsid w:val="00C31EDB"/>
    <w:rsid w:val="00C3225A"/>
    <w:rsid w:val="00C44F7B"/>
    <w:rsid w:val="00C55406"/>
    <w:rsid w:val="00C578A3"/>
    <w:rsid w:val="00C614F3"/>
    <w:rsid w:val="00C61A86"/>
    <w:rsid w:val="00C644A5"/>
    <w:rsid w:val="00C64C98"/>
    <w:rsid w:val="00C64CE4"/>
    <w:rsid w:val="00C7739E"/>
    <w:rsid w:val="00C77F49"/>
    <w:rsid w:val="00C800D9"/>
    <w:rsid w:val="00C80E61"/>
    <w:rsid w:val="00C83DBE"/>
    <w:rsid w:val="00C84B1E"/>
    <w:rsid w:val="00C873F7"/>
    <w:rsid w:val="00C91AC9"/>
    <w:rsid w:val="00CB0362"/>
    <w:rsid w:val="00CB4951"/>
    <w:rsid w:val="00CB7AC0"/>
    <w:rsid w:val="00CC3BAE"/>
    <w:rsid w:val="00CC7436"/>
    <w:rsid w:val="00CC755C"/>
    <w:rsid w:val="00CD1654"/>
    <w:rsid w:val="00CD4C78"/>
    <w:rsid w:val="00CE26AD"/>
    <w:rsid w:val="00CE46AE"/>
    <w:rsid w:val="00CF0D9F"/>
    <w:rsid w:val="00D07CC4"/>
    <w:rsid w:val="00D11CDA"/>
    <w:rsid w:val="00D159D7"/>
    <w:rsid w:val="00D16751"/>
    <w:rsid w:val="00D20F68"/>
    <w:rsid w:val="00D27FAF"/>
    <w:rsid w:val="00D305E5"/>
    <w:rsid w:val="00D31CA2"/>
    <w:rsid w:val="00D403A0"/>
    <w:rsid w:val="00D64235"/>
    <w:rsid w:val="00D76ED0"/>
    <w:rsid w:val="00D82A83"/>
    <w:rsid w:val="00D85DAF"/>
    <w:rsid w:val="00DA7AB9"/>
    <w:rsid w:val="00DB3445"/>
    <w:rsid w:val="00DB45F5"/>
    <w:rsid w:val="00DC49E8"/>
    <w:rsid w:val="00DC5751"/>
    <w:rsid w:val="00DD0636"/>
    <w:rsid w:val="00DF37CC"/>
    <w:rsid w:val="00E00AC6"/>
    <w:rsid w:val="00E00B46"/>
    <w:rsid w:val="00E1279F"/>
    <w:rsid w:val="00E17550"/>
    <w:rsid w:val="00E22CAD"/>
    <w:rsid w:val="00E230A0"/>
    <w:rsid w:val="00E31572"/>
    <w:rsid w:val="00E464F7"/>
    <w:rsid w:val="00E63B89"/>
    <w:rsid w:val="00E6482F"/>
    <w:rsid w:val="00E679C0"/>
    <w:rsid w:val="00E75008"/>
    <w:rsid w:val="00E75F49"/>
    <w:rsid w:val="00E76374"/>
    <w:rsid w:val="00E8316A"/>
    <w:rsid w:val="00E83938"/>
    <w:rsid w:val="00E93762"/>
    <w:rsid w:val="00E93ECE"/>
    <w:rsid w:val="00E962F3"/>
    <w:rsid w:val="00EA3527"/>
    <w:rsid w:val="00EA5BDC"/>
    <w:rsid w:val="00EB49D9"/>
    <w:rsid w:val="00ED1013"/>
    <w:rsid w:val="00EE0A78"/>
    <w:rsid w:val="00EF6968"/>
    <w:rsid w:val="00F026FF"/>
    <w:rsid w:val="00F03115"/>
    <w:rsid w:val="00F068D8"/>
    <w:rsid w:val="00F126E0"/>
    <w:rsid w:val="00F15BEA"/>
    <w:rsid w:val="00F16665"/>
    <w:rsid w:val="00F23DC3"/>
    <w:rsid w:val="00F2474B"/>
    <w:rsid w:val="00F25C55"/>
    <w:rsid w:val="00F31D33"/>
    <w:rsid w:val="00F40603"/>
    <w:rsid w:val="00F4123D"/>
    <w:rsid w:val="00F41ED3"/>
    <w:rsid w:val="00F47AB4"/>
    <w:rsid w:val="00F50BB5"/>
    <w:rsid w:val="00F5429D"/>
    <w:rsid w:val="00F61E73"/>
    <w:rsid w:val="00F654B1"/>
    <w:rsid w:val="00F72EBD"/>
    <w:rsid w:val="00F8668C"/>
    <w:rsid w:val="00FA18E9"/>
    <w:rsid w:val="00FB0411"/>
    <w:rsid w:val="00FB11A1"/>
    <w:rsid w:val="00FB4CFE"/>
    <w:rsid w:val="00FB7672"/>
    <w:rsid w:val="00FC14C3"/>
    <w:rsid w:val="00FC69F0"/>
    <w:rsid w:val="00FC6A82"/>
    <w:rsid w:val="00FD37EE"/>
    <w:rsid w:val="00FD3930"/>
    <w:rsid w:val="00FD4E9C"/>
    <w:rsid w:val="00FD5BDA"/>
    <w:rsid w:val="00FD66B1"/>
    <w:rsid w:val="00FE62F8"/>
    <w:rsid w:val="00FF06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0E178A-500C-45E9-A573-9201B053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44"/>
    <w:rPr>
      <w:sz w:val="24"/>
    </w:rPr>
  </w:style>
  <w:style w:type="paragraph" w:styleId="1">
    <w:name w:val="heading 1"/>
    <w:basedOn w:val="a"/>
    <w:next w:val="a"/>
    <w:link w:val="10"/>
    <w:qFormat/>
    <w:rsid w:val="00E00AC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00AC6"/>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C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6C3FF3"/>
    <w:rPr>
      <w:rFonts w:ascii="Calibri" w:eastAsia="Calibri" w:hAnsi="Calibri"/>
      <w:sz w:val="22"/>
      <w:szCs w:val="22"/>
      <w:lang w:val="en-US" w:eastAsia="en-US"/>
    </w:rPr>
  </w:style>
  <w:style w:type="paragraph" w:styleId="a5">
    <w:name w:val="Document Map"/>
    <w:basedOn w:val="a"/>
    <w:semiHidden/>
    <w:rsid w:val="005327F6"/>
    <w:pPr>
      <w:shd w:val="clear" w:color="auto" w:fill="000080"/>
    </w:pPr>
    <w:rPr>
      <w:rFonts w:ascii="Tahoma" w:hAnsi="Tahoma" w:cs="Tahoma"/>
      <w:sz w:val="20"/>
    </w:rPr>
  </w:style>
  <w:style w:type="paragraph" w:customStyle="1" w:styleId="a6">
    <w:name w:val="Программа"/>
    <w:basedOn w:val="a"/>
    <w:rsid w:val="009C1897"/>
    <w:pPr>
      <w:ind w:firstLine="709"/>
      <w:jc w:val="both"/>
    </w:pPr>
    <w:rPr>
      <w:sz w:val="28"/>
    </w:rPr>
  </w:style>
  <w:style w:type="paragraph" w:styleId="a7">
    <w:name w:val="Body Text Indent"/>
    <w:basedOn w:val="a"/>
    <w:rsid w:val="009C1897"/>
    <w:pPr>
      <w:ind w:firstLine="567"/>
      <w:jc w:val="both"/>
    </w:pPr>
    <w:rPr>
      <w:sz w:val="28"/>
    </w:rPr>
  </w:style>
  <w:style w:type="paragraph" w:styleId="a8">
    <w:name w:val="Balloon Text"/>
    <w:basedOn w:val="a"/>
    <w:link w:val="a9"/>
    <w:rsid w:val="00E962F3"/>
    <w:rPr>
      <w:rFonts w:ascii="Tahoma" w:hAnsi="Tahoma"/>
      <w:sz w:val="16"/>
      <w:szCs w:val="16"/>
    </w:rPr>
  </w:style>
  <w:style w:type="character" w:customStyle="1" w:styleId="a9">
    <w:name w:val="Текст выноски Знак"/>
    <w:link w:val="a8"/>
    <w:rsid w:val="00E962F3"/>
    <w:rPr>
      <w:rFonts w:ascii="Tahoma" w:hAnsi="Tahoma" w:cs="Tahoma"/>
      <w:sz w:val="16"/>
      <w:szCs w:val="16"/>
    </w:rPr>
  </w:style>
  <w:style w:type="paragraph" w:customStyle="1" w:styleId="Default">
    <w:name w:val="Default"/>
    <w:rsid w:val="002918F7"/>
    <w:pPr>
      <w:autoSpaceDE w:val="0"/>
      <w:autoSpaceDN w:val="0"/>
      <w:adjustRightInd w:val="0"/>
    </w:pPr>
    <w:rPr>
      <w:rFonts w:eastAsia="Calibri"/>
      <w:color w:val="000000"/>
      <w:sz w:val="24"/>
      <w:szCs w:val="24"/>
    </w:rPr>
  </w:style>
  <w:style w:type="paragraph" w:styleId="aa">
    <w:name w:val="List Paragraph"/>
    <w:basedOn w:val="a"/>
    <w:qFormat/>
    <w:rsid w:val="002918F7"/>
    <w:pPr>
      <w:ind w:left="720"/>
      <w:contextualSpacing/>
    </w:pPr>
    <w:rPr>
      <w:color w:val="000000"/>
      <w:kern w:val="28"/>
      <w:sz w:val="20"/>
    </w:rPr>
  </w:style>
  <w:style w:type="character" w:customStyle="1" w:styleId="20">
    <w:name w:val="Заголовок 2 Знак"/>
    <w:link w:val="2"/>
    <w:rsid w:val="00E00AC6"/>
    <w:rPr>
      <w:rFonts w:ascii="Arial" w:hAnsi="Arial"/>
      <w:b/>
      <w:bCs/>
      <w:i/>
      <w:iCs/>
      <w:sz w:val="28"/>
      <w:szCs w:val="28"/>
      <w:lang w:eastAsia="ru-RU" w:bidi="ar-SA"/>
    </w:rPr>
  </w:style>
  <w:style w:type="character" w:customStyle="1" w:styleId="oddtlanswer">
    <w:name w:val="oddtlanswer"/>
    <w:basedOn w:val="a0"/>
    <w:rsid w:val="00E00AC6"/>
  </w:style>
  <w:style w:type="paragraph" w:styleId="21">
    <w:name w:val="Body Text 2"/>
    <w:basedOn w:val="a"/>
    <w:link w:val="22"/>
    <w:rsid w:val="00D82A83"/>
    <w:pPr>
      <w:spacing w:after="120" w:line="480" w:lineRule="auto"/>
    </w:pPr>
  </w:style>
  <w:style w:type="character" w:customStyle="1" w:styleId="22">
    <w:name w:val="Основной текст 2 Знак"/>
    <w:link w:val="21"/>
    <w:rsid w:val="00D82A83"/>
    <w:rPr>
      <w:sz w:val="24"/>
    </w:rPr>
  </w:style>
  <w:style w:type="paragraph" w:styleId="ab">
    <w:name w:val="Subtitle"/>
    <w:basedOn w:val="a"/>
    <w:next w:val="ac"/>
    <w:link w:val="ad"/>
    <w:uiPriority w:val="99"/>
    <w:qFormat/>
    <w:rsid w:val="00D82A83"/>
    <w:pPr>
      <w:spacing w:line="360" w:lineRule="auto"/>
      <w:jc w:val="center"/>
    </w:pPr>
    <w:rPr>
      <w:b/>
      <w:lang w:eastAsia="ar-SA"/>
    </w:rPr>
  </w:style>
  <w:style w:type="character" w:customStyle="1" w:styleId="ad">
    <w:name w:val="Подзаголовок Знак"/>
    <w:link w:val="ab"/>
    <w:uiPriority w:val="99"/>
    <w:rsid w:val="00D82A83"/>
    <w:rPr>
      <w:b/>
      <w:sz w:val="24"/>
      <w:lang w:eastAsia="ar-SA"/>
    </w:rPr>
  </w:style>
  <w:style w:type="paragraph" w:styleId="ac">
    <w:name w:val="Body Text"/>
    <w:basedOn w:val="a"/>
    <w:link w:val="ae"/>
    <w:rsid w:val="00D82A83"/>
    <w:pPr>
      <w:spacing w:after="120"/>
    </w:pPr>
  </w:style>
  <w:style w:type="character" w:customStyle="1" w:styleId="ae">
    <w:name w:val="Основной текст Знак"/>
    <w:link w:val="ac"/>
    <w:rsid w:val="00D82A83"/>
    <w:rPr>
      <w:sz w:val="24"/>
    </w:rPr>
  </w:style>
  <w:style w:type="paragraph" w:styleId="af">
    <w:name w:val="Normal (Web)"/>
    <w:basedOn w:val="a"/>
    <w:uiPriority w:val="99"/>
    <w:unhideWhenUsed/>
    <w:rsid w:val="001C61FA"/>
    <w:pPr>
      <w:spacing w:before="100" w:beforeAutospacing="1" w:after="100" w:afterAutospacing="1"/>
    </w:pPr>
    <w:rPr>
      <w:szCs w:val="24"/>
    </w:rPr>
  </w:style>
  <w:style w:type="character" w:customStyle="1" w:styleId="apple-converted-space">
    <w:name w:val="apple-converted-space"/>
    <w:basedOn w:val="a0"/>
    <w:rsid w:val="00462B77"/>
  </w:style>
  <w:style w:type="paragraph" w:customStyle="1" w:styleId="s1">
    <w:name w:val="s_1"/>
    <w:basedOn w:val="a"/>
    <w:rsid w:val="00065EA2"/>
    <w:pPr>
      <w:spacing w:before="100" w:beforeAutospacing="1" w:after="100" w:afterAutospacing="1"/>
    </w:pPr>
    <w:rPr>
      <w:szCs w:val="24"/>
    </w:rPr>
  </w:style>
  <w:style w:type="paragraph" w:styleId="af0">
    <w:name w:val="header"/>
    <w:basedOn w:val="a"/>
    <w:link w:val="af1"/>
    <w:rsid w:val="00421549"/>
    <w:pPr>
      <w:tabs>
        <w:tab w:val="center" w:pos="4677"/>
        <w:tab w:val="right" w:pos="9355"/>
      </w:tabs>
    </w:pPr>
  </w:style>
  <w:style w:type="character" w:customStyle="1" w:styleId="af1">
    <w:name w:val="Верхний колонтитул Знак"/>
    <w:basedOn w:val="a0"/>
    <w:link w:val="af0"/>
    <w:rsid w:val="00421549"/>
    <w:rPr>
      <w:sz w:val="24"/>
    </w:rPr>
  </w:style>
  <w:style w:type="paragraph" w:styleId="af2">
    <w:name w:val="footer"/>
    <w:basedOn w:val="a"/>
    <w:link w:val="af3"/>
    <w:uiPriority w:val="99"/>
    <w:rsid w:val="00421549"/>
    <w:pPr>
      <w:tabs>
        <w:tab w:val="center" w:pos="4677"/>
        <w:tab w:val="right" w:pos="9355"/>
      </w:tabs>
    </w:pPr>
  </w:style>
  <w:style w:type="character" w:customStyle="1" w:styleId="af3">
    <w:name w:val="Нижний колонтитул Знак"/>
    <w:basedOn w:val="a0"/>
    <w:link w:val="af2"/>
    <w:uiPriority w:val="99"/>
    <w:rsid w:val="00421549"/>
    <w:rPr>
      <w:sz w:val="24"/>
    </w:rPr>
  </w:style>
  <w:style w:type="character" w:customStyle="1" w:styleId="10">
    <w:name w:val="Заголовок 1 Знак"/>
    <w:basedOn w:val="a0"/>
    <w:link w:val="1"/>
    <w:rsid w:val="008F445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5436">
      <w:bodyDiv w:val="1"/>
      <w:marLeft w:val="0"/>
      <w:marRight w:val="0"/>
      <w:marTop w:val="0"/>
      <w:marBottom w:val="0"/>
      <w:divBdr>
        <w:top w:val="none" w:sz="0" w:space="0" w:color="auto"/>
        <w:left w:val="none" w:sz="0" w:space="0" w:color="auto"/>
        <w:bottom w:val="none" w:sz="0" w:space="0" w:color="auto"/>
        <w:right w:val="none" w:sz="0" w:space="0" w:color="auto"/>
      </w:divBdr>
    </w:div>
    <w:div w:id="181405670">
      <w:bodyDiv w:val="1"/>
      <w:marLeft w:val="0"/>
      <w:marRight w:val="0"/>
      <w:marTop w:val="0"/>
      <w:marBottom w:val="0"/>
      <w:divBdr>
        <w:top w:val="none" w:sz="0" w:space="0" w:color="auto"/>
        <w:left w:val="none" w:sz="0" w:space="0" w:color="auto"/>
        <w:bottom w:val="none" w:sz="0" w:space="0" w:color="auto"/>
        <w:right w:val="none" w:sz="0" w:space="0" w:color="auto"/>
      </w:divBdr>
    </w:div>
    <w:div w:id="440078409">
      <w:bodyDiv w:val="1"/>
      <w:marLeft w:val="0"/>
      <w:marRight w:val="0"/>
      <w:marTop w:val="0"/>
      <w:marBottom w:val="0"/>
      <w:divBdr>
        <w:top w:val="none" w:sz="0" w:space="0" w:color="auto"/>
        <w:left w:val="none" w:sz="0" w:space="0" w:color="auto"/>
        <w:bottom w:val="none" w:sz="0" w:space="0" w:color="auto"/>
        <w:right w:val="none" w:sz="0" w:space="0" w:color="auto"/>
      </w:divBdr>
    </w:div>
    <w:div w:id="486868564">
      <w:bodyDiv w:val="1"/>
      <w:marLeft w:val="0"/>
      <w:marRight w:val="0"/>
      <w:marTop w:val="0"/>
      <w:marBottom w:val="0"/>
      <w:divBdr>
        <w:top w:val="none" w:sz="0" w:space="0" w:color="auto"/>
        <w:left w:val="none" w:sz="0" w:space="0" w:color="auto"/>
        <w:bottom w:val="none" w:sz="0" w:space="0" w:color="auto"/>
        <w:right w:val="none" w:sz="0" w:space="0" w:color="auto"/>
      </w:divBdr>
    </w:div>
    <w:div w:id="1046102393">
      <w:bodyDiv w:val="1"/>
      <w:marLeft w:val="0"/>
      <w:marRight w:val="0"/>
      <w:marTop w:val="0"/>
      <w:marBottom w:val="0"/>
      <w:divBdr>
        <w:top w:val="none" w:sz="0" w:space="0" w:color="auto"/>
        <w:left w:val="none" w:sz="0" w:space="0" w:color="auto"/>
        <w:bottom w:val="none" w:sz="0" w:space="0" w:color="auto"/>
        <w:right w:val="none" w:sz="0" w:space="0" w:color="auto"/>
      </w:divBdr>
    </w:div>
    <w:div w:id="1065376738">
      <w:bodyDiv w:val="1"/>
      <w:marLeft w:val="0"/>
      <w:marRight w:val="0"/>
      <w:marTop w:val="0"/>
      <w:marBottom w:val="0"/>
      <w:divBdr>
        <w:top w:val="none" w:sz="0" w:space="0" w:color="auto"/>
        <w:left w:val="none" w:sz="0" w:space="0" w:color="auto"/>
        <w:bottom w:val="none" w:sz="0" w:space="0" w:color="auto"/>
        <w:right w:val="none" w:sz="0" w:space="0" w:color="auto"/>
      </w:divBdr>
    </w:div>
    <w:div w:id="16884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F2C8-544A-4CF6-BD04-E426F916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7370</Words>
  <Characters>42010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MoBIL GROUP</Company>
  <LinksUpToDate>false</LinksUpToDate>
  <CharactersWithSpaces>49282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creator>User</dc:creator>
  <cp:lastModifiedBy>M1</cp:lastModifiedBy>
  <cp:revision>44</cp:revision>
  <cp:lastPrinted>2019-10-21T08:54:00Z</cp:lastPrinted>
  <dcterms:created xsi:type="dcterms:W3CDTF">2019-06-03T09:15:00Z</dcterms:created>
  <dcterms:modified xsi:type="dcterms:W3CDTF">2021-03-04T09:48:00Z</dcterms:modified>
</cp:coreProperties>
</file>