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E7" w:rsidRPr="00E2433A" w:rsidRDefault="00284DE7" w:rsidP="00284DE7">
      <w:pPr>
        <w:spacing w:after="100" w:line="240" w:lineRule="auto"/>
        <w:jc w:val="center"/>
        <w:rPr>
          <w:rFonts w:ascii="Times New Roman" w:hAnsi="Times New Roman"/>
          <w:b/>
        </w:rPr>
      </w:pPr>
      <w:r w:rsidRPr="00E2433A">
        <w:rPr>
          <w:rFonts w:ascii="Times New Roman" w:hAnsi="Times New Roman"/>
          <w:b/>
        </w:rPr>
        <w:t>Министерство образования и науки Российской Федерации</w:t>
      </w:r>
    </w:p>
    <w:p w:rsidR="00284DE7" w:rsidRPr="00E2433A" w:rsidRDefault="00284DE7" w:rsidP="00284DE7">
      <w:pPr>
        <w:spacing w:after="100" w:line="240" w:lineRule="auto"/>
        <w:jc w:val="center"/>
        <w:rPr>
          <w:rFonts w:ascii="Times New Roman" w:hAnsi="Times New Roman"/>
        </w:rPr>
      </w:pPr>
      <w:r w:rsidRPr="00E2433A">
        <w:rPr>
          <w:rFonts w:ascii="Times New Roman" w:hAnsi="Times New Roman"/>
        </w:rPr>
        <w:t>Министерство общего и профессионального образования  Ростовской области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50"/>
        <w:gridCol w:w="9603"/>
      </w:tblGrid>
      <w:tr w:rsidR="00284DE7" w:rsidRPr="00E2433A" w:rsidTr="00996AE7">
        <w:tc>
          <w:tcPr>
            <w:tcW w:w="250" w:type="dxa"/>
            <w:tcBorders>
              <w:top w:val="single" w:sz="12" w:space="0" w:color="auto"/>
              <w:bottom w:val="single" w:sz="12" w:space="0" w:color="auto"/>
            </w:tcBorders>
          </w:tcPr>
          <w:p w:rsidR="00284DE7" w:rsidRPr="00E2433A" w:rsidRDefault="00284DE7" w:rsidP="00996AE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4DE7" w:rsidRPr="00E2433A" w:rsidRDefault="00284DE7" w:rsidP="00996AE7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E2433A">
              <w:rPr>
                <w:rFonts w:ascii="Times New Roman" w:hAnsi="Times New Roman"/>
                <w:color w:val="000000"/>
                <w:sz w:val="18"/>
              </w:rPr>
              <w:t>Государственное бюджетное профессиональное  образовательное учреждение Ростовской области</w:t>
            </w:r>
          </w:p>
          <w:p w:rsidR="00284DE7" w:rsidRPr="00E2433A" w:rsidRDefault="00284DE7" w:rsidP="00996AE7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</w:pPr>
            <w:r w:rsidRPr="00E2433A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284DE7" w:rsidRPr="00E2433A" w:rsidRDefault="00284DE7" w:rsidP="00996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2433A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E2433A">
              <w:rPr>
                <w:rFonts w:ascii="Times New Roman" w:hAnsi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E2433A">
              <w:rPr>
                <w:rFonts w:ascii="Times New Roman" w:hAnsi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284DE7" w:rsidRDefault="00284DE7" w:rsidP="00284DE7">
      <w:pPr>
        <w:jc w:val="center"/>
        <w:rPr>
          <w:rFonts w:ascii="Times New Roman" w:hAnsi="Times New Roman"/>
          <w:b/>
          <w:sz w:val="28"/>
        </w:rPr>
      </w:pPr>
    </w:p>
    <w:p w:rsidR="00284DE7" w:rsidRPr="00E2433A" w:rsidRDefault="00284DE7" w:rsidP="00284DE7">
      <w:pPr>
        <w:jc w:val="center"/>
        <w:rPr>
          <w:rFonts w:ascii="Times New Roman" w:hAnsi="Times New Roman"/>
          <w:b/>
          <w:sz w:val="28"/>
        </w:rPr>
      </w:pPr>
    </w:p>
    <w:p w:rsidR="00284DE7" w:rsidRPr="00E2433A" w:rsidRDefault="00284DE7" w:rsidP="00284DE7">
      <w:pPr>
        <w:rPr>
          <w:rFonts w:ascii="Times New Roman" w:hAnsi="Times New Roman"/>
          <w:b/>
          <w:sz w:val="28"/>
        </w:rPr>
      </w:pPr>
    </w:p>
    <w:p w:rsidR="00284DE7" w:rsidRPr="00E2433A" w:rsidRDefault="00284DE7" w:rsidP="00284DE7">
      <w:pPr>
        <w:widowControl w:val="0"/>
        <w:spacing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48"/>
          <w:szCs w:val="48"/>
        </w:rPr>
      </w:pPr>
      <w:r w:rsidRPr="00E2433A">
        <w:rPr>
          <w:rFonts w:ascii="Times New Roman" w:hAnsi="Times New Roman"/>
          <w:b/>
          <w:caps/>
          <w:color w:val="000000"/>
          <w:kern w:val="28"/>
          <w:sz w:val="48"/>
          <w:szCs w:val="48"/>
        </w:rPr>
        <w:t xml:space="preserve">Рабочая программа ОБЩЕОБРАЗОВАТЕЛЬНОЙ </w:t>
      </w:r>
    </w:p>
    <w:p w:rsidR="00284DE7" w:rsidRPr="00E2433A" w:rsidRDefault="00284DE7" w:rsidP="00284DE7">
      <w:pPr>
        <w:widowControl w:val="0"/>
        <w:spacing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48"/>
          <w:szCs w:val="48"/>
        </w:rPr>
      </w:pPr>
      <w:r w:rsidRPr="00E2433A">
        <w:rPr>
          <w:rFonts w:ascii="Times New Roman" w:hAnsi="Times New Roman"/>
          <w:b/>
          <w:caps/>
          <w:color w:val="000000"/>
          <w:kern w:val="28"/>
          <w:sz w:val="48"/>
          <w:szCs w:val="48"/>
        </w:rPr>
        <w:t>учебной дисциплины</w:t>
      </w:r>
    </w:p>
    <w:p w:rsidR="00284DE7" w:rsidRPr="00E2433A" w:rsidRDefault="00284DE7" w:rsidP="00284DE7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ОГСЭ 02</w:t>
      </w:r>
      <w:r w:rsidRPr="00E2433A">
        <w:rPr>
          <w:rFonts w:ascii="Times New Roman" w:hAnsi="Times New Roman"/>
          <w:b/>
          <w:sz w:val="48"/>
          <w:szCs w:val="48"/>
        </w:rPr>
        <w:t xml:space="preserve"> ИСТОРИЯ</w:t>
      </w:r>
    </w:p>
    <w:p w:rsidR="00284DE7" w:rsidRPr="00284DE7" w:rsidRDefault="00284DE7" w:rsidP="00284DE7">
      <w:pPr>
        <w:outlineLvl w:val="0"/>
        <w:rPr>
          <w:rFonts w:ascii="Times New Roman" w:hAnsi="Times New Roman"/>
          <w:b/>
          <w:sz w:val="48"/>
          <w:szCs w:val="48"/>
        </w:rPr>
      </w:pPr>
    </w:p>
    <w:p w:rsidR="00284DE7" w:rsidRPr="00284DE7" w:rsidRDefault="00284DE7" w:rsidP="00284DE7">
      <w:pPr>
        <w:outlineLvl w:val="0"/>
        <w:rPr>
          <w:rFonts w:ascii="Times New Roman" w:hAnsi="Times New Roman"/>
          <w:b/>
          <w:sz w:val="48"/>
          <w:szCs w:val="48"/>
        </w:rPr>
      </w:pPr>
    </w:p>
    <w:p w:rsidR="00284DE7" w:rsidRPr="00284DE7" w:rsidRDefault="00284DE7" w:rsidP="00284DE7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284DE7">
        <w:rPr>
          <w:rFonts w:ascii="Times New Roman" w:hAnsi="Times New Roman"/>
          <w:b/>
          <w:sz w:val="36"/>
          <w:szCs w:val="36"/>
        </w:rPr>
        <w:t xml:space="preserve">специальность СПО </w:t>
      </w:r>
    </w:p>
    <w:p w:rsidR="00284DE7" w:rsidRPr="00284DE7" w:rsidRDefault="00284DE7" w:rsidP="00284DE7">
      <w:pPr>
        <w:jc w:val="center"/>
        <w:rPr>
          <w:rFonts w:ascii="Times New Roman" w:hAnsi="Times New Roman"/>
          <w:b/>
          <w:sz w:val="36"/>
          <w:szCs w:val="36"/>
        </w:rPr>
      </w:pPr>
      <w:r w:rsidRPr="00284DE7">
        <w:rPr>
          <w:rFonts w:ascii="Times New Roman" w:hAnsi="Times New Roman"/>
          <w:b/>
          <w:sz w:val="36"/>
          <w:szCs w:val="36"/>
          <w:lang w:eastAsia="ru-RU"/>
        </w:rPr>
        <w:t>11.02.02. Техническое обслуживание и ремонт радиоэлектроники (по отраслям)</w:t>
      </w:r>
    </w:p>
    <w:p w:rsidR="00284DE7" w:rsidRPr="00284DE7" w:rsidRDefault="00284DE7" w:rsidP="00284DE7">
      <w:pPr>
        <w:jc w:val="center"/>
        <w:rPr>
          <w:rFonts w:ascii="Times New Roman" w:hAnsi="Times New Roman"/>
          <w:b/>
          <w:sz w:val="36"/>
          <w:szCs w:val="36"/>
        </w:rPr>
      </w:pPr>
    </w:p>
    <w:p w:rsidR="00284DE7" w:rsidRPr="00E2433A" w:rsidRDefault="00284DE7" w:rsidP="00284DE7">
      <w:pPr>
        <w:jc w:val="center"/>
        <w:rPr>
          <w:rFonts w:ascii="Times New Roman" w:hAnsi="Times New Roman"/>
          <w:b/>
          <w:sz w:val="36"/>
          <w:szCs w:val="36"/>
        </w:rPr>
      </w:pPr>
    </w:p>
    <w:p w:rsidR="00284DE7" w:rsidRPr="00E2433A" w:rsidRDefault="00284DE7" w:rsidP="00284DE7">
      <w:pPr>
        <w:jc w:val="center"/>
        <w:rPr>
          <w:rFonts w:ascii="Times New Roman" w:hAnsi="Times New Roman"/>
          <w:b/>
          <w:sz w:val="36"/>
          <w:szCs w:val="36"/>
        </w:rPr>
      </w:pPr>
    </w:p>
    <w:p w:rsidR="00284DE7" w:rsidRPr="00E2433A" w:rsidRDefault="00284DE7" w:rsidP="00284DE7">
      <w:pPr>
        <w:jc w:val="center"/>
        <w:rPr>
          <w:rFonts w:ascii="Times New Roman" w:hAnsi="Times New Roman"/>
          <w:b/>
          <w:sz w:val="36"/>
          <w:szCs w:val="36"/>
        </w:rPr>
      </w:pPr>
    </w:p>
    <w:p w:rsidR="00284DE7" w:rsidRPr="00E2433A" w:rsidRDefault="00284DE7" w:rsidP="00284DE7">
      <w:pPr>
        <w:jc w:val="center"/>
        <w:rPr>
          <w:rFonts w:ascii="Times New Roman" w:hAnsi="Times New Roman"/>
          <w:b/>
          <w:sz w:val="36"/>
          <w:szCs w:val="36"/>
        </w:rPr>
      </w:pPr>
      <w:r w:rsidRPr="00E2433A">
        <w:rPr>
          <w:rFonts w:ascii="Times New Roman" w:hAnsi="Times New Roman"/>
          <w:b/>
          <w:sz w:val="36"/>
          <w:szCs w:val="36"/>
        </w:rPr>
        <w:t>г.Батайск</w:t>
      </w:r>
    </w:p>
    <w:p w:rsidR="00E831C1" w:rsidRPr="00284DE7" w:rsidRDefault="00BE0701" w:rsidP="00284DE7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szCs w:val="36"/>
        </w:rPr>
        <w:t>2020</w:t>
      </w:r>
      <w:r w:rsidR="00284DE7" w:rsidRPr="00E2433A">
        <w:rPr>
          <w:rFonts w:ascii="Times New Roman" w:hAnsi="Times New Roman"/>
          <w:b/>
          <w:sz w:val="36"/>
          <w:szCs w:val="36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33"/>
        <w:gridCol w:w="4920"/>
      </w:tblGrid>
      <w:tr w:rsidR="000E6EEE" w:rsidTr="000E6EEE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0E6EEE" w:rsidRDefault="000E6EEE" w:rsidP="000E6EEE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Одобрено  на заседании цикловой комиссии </w:t>
            </w:r>
          </w:p>
          <w:p w:rsidR="000E6EEE" w:rsidRDefault="000E6EEE" w:rsidP="000E6EEE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общеобразовательного цикла</w:t>
            </w:r>
          </w:p>
          <w:p w:rsidR="000E6EEE" w:rsidRDefault="000E6EEE" w:rsidP="000E6EEE">
            <w:pPr>
              <w:spacing w:after="0" w:line="240" w:lineRule="auto"/>
              <w:rPr>
                <w:b/>
                <w:szCs w:val="20"/>
              </w:rPr>
            </w:pPr>
          </w:p>
          <w:p w:rsidR="000E6EEE" w:rsidRDefault="002D39D6" w:rsidP="000E6EEE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ПРОТОКОЛ №9</w:t>
            </w:r>
          </w:p>
          <w:p w:rsidR="000E6EEE" w:rsidRDefault="000E6EEE" w:rsidP="000E6EEE">
            <w:pPr>
              <w:spacing w:after="0" w:line="240" w:lineRule="auto"/>
              <w:rPr>
                <w:b/>
                <w:szCs w:val="20"/>
              </w:rPr>
            </w:pPr>
          </w:p>
          <w:p w:rsidR="000E6EEE" w:rsidRDefault="00FB5EA3" w:rsidP="000E6EEE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От «31» августа</w:t>
            </w:r>
            <w:r w:rsidR="00BE0701">
              <w:rPr>
                <w:b/>
                <w:szCs w:val="20"/>
              </w:rPr>
              <w:t xml:space="preserve"> 2020</w:t>
            </w:r>
            <w:bookmarkStart w:id="0" w:name="_GoBack"/>
            <w:bookmarkEnd w:id="0"/>
            <w:r w:rsidR="000E6EEE">
              <w:rPr>
                <w:b/>
                <w:szCs w:val="20"/>
              </w:rPr>
              <w:t xml:space="preserve">  г.</w:t>
            </w:r>
          </w:p>
          <w:p w:rsidR="000E6EEE" w:rsidRDefault="000E6EEE" w:rsidP="000E6EEE">
            <w:pPr>
              <w:spacing w:after="0" w:line="240" w:lineRule="auto"/>
              <w:rPr>
                <w:b/>
                <w:szCs w:val="20"/>
              </w:rPr>
            </w:pPr>
          </w:p>
          <w:p w:rsidR="000E6EEE" w:rsidRDefault="000E6EEE" w:rsidP="000E6EEE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Председатель_______________ Орехова А.А.</w:t>
            </w:r>
          </w:p>
          <w:p w:rsidR="000E6EEE" w:rsidRDefault="000E6EEE" w:rsidP="000E6EEE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0E6EEE" w:rsidRDefault="000E6EEE" w:rsidP="000E6EE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E6EEE" w:rsidRDefault="000E6EEE" w:rsidP="000E6EE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E6EEE" w:rsidRDefault="000E6EEE" w:rsidP="000E6EE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УМР</w:t>
            </w:r>
          </w:p>
          <w:p w:rsidR="000E6EEE" w:rsidRDefault="000E6EEE" w:rsidP="000E6EEE">
            <w:pPr>
              <w:pStyle w:val="a3"/>
              <w:suppressAutoHyphens/>
              <w:spacing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   _____________</w:t>
            </w:r>
          </w:p>
          <w:p w:rsidR="000E6EEE" w:rsidRDefault="000E6EEE" w:rsidP="000E6EEE">
            <w:pPr>
              <w:pStyle w:val="a3"/>
              <w:suppressAutoHyphens/>
              <w:spacing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Л.В.Рябых</w:t>
            </w:r>
          </w:p>
          <w:p w:rsidR="000E6EEE" w:rsidRDefault="000E6EEE" w:rsidP="000E6EEE">
            <w:pPr>
              <w:spacing w:after="0"/>
              <w:rPr>
                <w:rFonts w:ascii="Times New Roman" w:eastAsia="Times New Roman" w:hAnsi="Times New Roman"/>
                <w:szCs w:val="20"/>
              </w:rPr>
            </w:pPr>
          </w:p>
        </w:tc>
      </w:tr>
    </w:tbl>
    <w:p w:rsidR="00E831C1" w:rsidRPr="0076504E" w:rsidRDefault="00E831C1" w:rsidP="000E6EEE">
      <w:pPr>
        <w:spacing w:after="0"/>
        <w:ind w:right="-1"/>
        <w:jc w:val="both"/>
        <w:rPr>
          <w:color w:val="000000"/>
          <w:kern w:val="28"/>
          <w:sz w:val="28"/>
          <w:szCs w:val="28"/>
        </w:rPr>
      </w:pPr>
      <w:r w:rsidRPr="000423D5">
        <w:t xml:space="preserve"> </w:t>
      </w:r>
      <w:r w:rsidRPr="0076504E">
        <w:rPr>
          <w:color w:val="000000"/>
          <w:kern w:val="28"/>
          <w:sz w:val="28"/>
          <w:szCs w:val="28"/>
        </w:rPr>
        <w:t>Рабочая программа учебной дисциплины</w:t>
      </w:r>
      <w:r w:rsidRPr="0076504E">
        <w:rPr>
          <w:caps/>
          <w:color w:val="000000"/>
          <w:kern w:val="28"/>
          <w:sz w:val="28"/>
          <w:szCs w:val="28"/>
        </w:rPr>
        <w:t xml:space="preserve"> </w:t>
      </w:r>
      <w:r w:rsidRPr="0076504E">
        <w:rPr>
          <w:color w:val="000000"/>
          <w:kern w:val="28"/>
          <w:sz w:val="28"/>
          <w:szCs w:val="28"/>
        </w:rPr>
        <w:t>разработана на основе требований:</w:t>
      </w:r>
    </w:p>
    <w:p w:rsidR="00E831C1" w:rsidRPr="0076504E" w:rsidRDefault="00E831C1" w:rsidP="00E831C1">
      <w:pPr>
        <w:numPr>
          <w:ilvl w:val="0"/>
          <w:numId w:val="48"/>
        </w:numPr>
        <w:spacing w:after="0" w:line="240" w:lineRule="auto"/>
        <w:ind w:left="1134" w:right="-1"/>
        <w:jc w:val="both"/>
        <w:rPr>
          <w:color w:val="000000"/>
          <w:kern w:val="28"/>
          <w:sz w:val="28"/>
          <w:szCs w:val="28"/>
        </w:rPr>
      </w:pPr>
      <w:r w:rsidRPr="0076504E">
        <w:rPr>
          <w:color w:val="000000"/>
          <w:kern w:val="28"/>
          <w:sz w:val="28"/>
          <w:szCs w:val="28"/>
        </w:rPr>
        <w:t>Федераль</w:t>
      </w:r>
      <w:r w:rsidRPr="0076504E">
        <w:rPr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E831C1" w:rsidRPr="0076504E" w:rsidRDefault="00E831C1" w:rsidP="00E831C1">
      <w:pPr>
        <w:numPr>
          <w:ilvl w:val="0"/>
          <w:numId w:val="48"/>
        </w:numPr>
        <w:spacing w:after="0" w:line="240" w:lineRule="auto"/>
        <w:ind w:left="1134" w:right="-1"/>
        <w:jc w:val="both"/>
        <w:rPr>
          <w:color w:val="000000"/>
          <w:kern w:val="28"/>
          <w:sz w:val="28"/>
          <w:szCs w:val="28"/>
        </w:rPr>
      </w:pPr>
      <w:r w:rsidRPr="0076504E">
        <w:rPr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E831C1" w:rsidRPr="00E831C1" w:rsidRDefault="00E831C1" w:rsidP="00E831C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color w:val="000000"/>
          <w:sz w:val="28"/>
          <w:szCs w:val="28"/>
        </w:rPr>
      </w:pPr>
      <w:r w:rsidRPr="0076504E">
        <w:rPr>
          <w:color w:val="000000"/>
          <w:sz w:val="28"/>
          <w:szCs w:val="28"/>
        </w:rPr>
        <w:t xml:space="preserve">Примерной программы общеобразовательной дисциплины </w:t>
      </w:r>
      <w:r>
        <w:rPr>
          <w:color w:val="000000"/>
          <w:sz w:val="28"/>
          <w:szCs w:val="28"/>
        </w:rPr>
        <w:t>«</w:t>
      </w:r>
      <w:r w:rsidRPr="00E72462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 w:rsidRPr="00E72462">
        <w:rPr>
          <w:sz w:val="28"/>
          <w:szCs w:val="28"/>
        </w:rPr>
        <w:t>,</w:t>
      </w:r>
      <w:r w:rsidRPr="0076504E">
        <w:rPr>
          <w:color w:val="000000"/>
          <w:sz w:val="28"/>
          <w:szCs w:val="28"/>
        </w:rPr>
        <w:t xml:space="preserve"> о</w:t>
      </w:r>
      <w:r w:rsidRPr="0076504E">
        <w:rPr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 w:rsidRPr="0076504E">
        <w:rPr>
          <w:color w:val="000000"/>
          <w:sz w:val="28"/>
          <w:szCs w:val="28"/>
        </w:rPr>
        <w:t>ротокол № 2 от 26. 03. 2015).</w:t>
      </w:r>
    </w:p>
    <w:p w:rsidR="00E831C1" w:rsidRDefault="00E831C1" w:rsidP="00E831C1">
      <w:pPr>
        <w:jc w:val="center"/>
        <w:rPr>
          <w:color w:val="000000"/>
          <w:spacing w:val="30"/>
          <w:sz w:val="28"/>
          <w:szCs w:val="24"/>
        </w:rPr>
      </w:pPr>
      <w:r w:rsidRPr="0076504E">
        <w:rPr>
          <w:color w:val="000000"/>
          <w:kern w:val="28"/>
          <w:sz w:val="28"/>
          <w:szCs w:val="28"/>
        </w:rPr>
        <w:t xml:space="preserve">Организация-разработчик: </w:t>
      </w:r>
      <w:r w:rsidRPr="0076504E">
        <w:rPr>
          <w:spacing w:val="14"/>
          <w:sz w:val="28"/>
          <w:szCs w:val="24"/>
        </w:rPr>
        <w:t>ГБПОУ РО</w:t>
      </w:r>
      <w:r w:rsidRPr="0076504E">
        <w:rPr>
          <w:color w:val="000000"/>
          <w:spacing w:val="30"/>
          <w:sz w:val="28"/>
          <w:szCs w:val="24"/>
        </w:rPr>
        <w:t xml:space="preserve"> Батайский  техни</w:t>
      </w:r>
      <w:r>
        <w:rPr>
          <w:color w:val="000000"/>
          <w:spacing w:val="30"/>
          <w:sz w:val="28"/>
          <w:szCs w:val="24"/>
        </w:rPr>
        <w:t xml:space="preserve">кум  информационных  технологий </w:t>
      </w:r>
      <w:r w:rsidRPr="0076504E">
        <w:rPr>
          <w:color w:val="000000"/>
          <w:spacing w:val="30"/>
          <w:sz w:val="28"/>
          <w:szCs w:val="24"/>
        </w:rPr>
        <w:t>и  радиоэлектроники  «</w:t>
      </w:r>
      <w:r w:rsidRPr="0076504E">
        <w:rPr>
          <w:spacing w:val="30"/>
          <w:sz w:val="28"/>
          <w:szCs w:val="24"/>
        </w:rPr>
        <w:t>Донинтех»</w:t>
      </w:r>
    </w:p>
    <w:p w:rsidR="00E831C1" w:rsidRDefault="00E831C1" w:rsidP="00E831C1">
      <w:pPr>
        <w:jc w:val="center"/>
        <w:rPr>
          <w:color w:val="000000"/>
          <w:spacing w:val="30"/>
          <w:sz w:val="28"/>
          <w:szCs w:val="24"/>
        </w:rPr>
      </w:pPr>
      <w:r>
        <w:rPr>
          <w:sz w:val="28"/>
          <w:szCs w:val="28"/>
        </w:rPr>
        <w:t>Разработчик:</w:t>
      </w:r>
    </w:p>
    <w:p w:rsidR="00E831C1" w:rsidRPr="000E6EEE" w:rsidRDefault="00E831C1" w:rsidP="000E6EEE">
      <w:pPr>
        <w:rPr>
          <w:color w:val="000000"/>
          <w:spacing w:val="30"/>
          <w:sz w:val="28"/>
          <w:szCs w:val="24"/>
        </w:rPr>
      </w:pPr>
      <w:r>
        <w:rPr>
          <w:sz w:val="28"/>
          <w:szCs w:val="28"/>
        </w:rPr>
        <w:t>Кутькова В.А.,  _______</w:t>
      </w:r>
      <w:r w:rsidR="000E6EEE">
        <w:rPr>
          <w:color w:val="000000"/>
          <w:spacing w:val="30"/>
          <w:sz w:val="28"/>
          <w:szCs w:val="24"/>
        </w:rPr>
        <w:t xml:space="preserve">                                                      </w:t>
      </w:r>
      <w:r w:rsidRPr="00747FB8">
        <w:rPr>
          <w:sz w:val="20"/>
        </w:rPr>
        <w:t>ГБПОУ РО « БТИТи Р»</w:t>
      </w:r>
    </w:p>
    <w:p w:rsidR="00E831C1" w:rsidRPr="00747FB8" w:rsidRDefault="00E831C1" w:rsidP="00E83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0"/>
        </w:rPr>
      </w:pPr>
      <w:r w:rsidRPr="00747FB8">
        <w:rPr>
          <w:sz w:val="20"/>
        </w:rPr>
        <w:t>преподаватель высшей кв.</w:t>
      </w:r>
      <w:r>
        <w:rPr>
          <w:sz w:val="20"/>
        </w:rPr>
        <w:t xml:space="preserve"> ка</w:t>
      </w:r>
      <w:r w:rsidRPr="00747FB8">
        <w:rPr>
          <w:sz w:val="20"/>
        </w:rPr>
        <w:t xml:space="preserve">тегории </w:t>
      </w:r>
    </w:p>
    <w:p w:rsidR="00E831C1" w:rsidRPr="00747FB8" w:rsidRDefault="00E831C1" w:rsidP="00E83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0"/>
        </w:rPr>
      </w:pPr>
      <w:r>
        <w:rPr>
          <w:sz w:val="20"/>
        </w:rPr>
        <w:t>образовательного уч</w:t>
      </w:r>
      <w:r w:rsidRPr="00747FB8">
        <w:rPr>
          <w:sz w:val="20"/>
        </w:rPr>
        <w:t>реждения</w:t>
      </w:r>
    </w:p>
    <w:p w:rsidR="00E831C1" w:rsidRDefault="00E831C1" w:rsidP="00E831C1">
      <w:pPr>
        <w:rPr>
          <w:sz w:val="28"/>
          <w:szCs w:val="28"/>
        </w:rPr>
      </w:pPr>
      <w:r>
        <w:t xml:space="preserve">            </w:t>
      </w:r>
      <w:r w:rsidRPr="00D95235">
        <w:rPr>
          <w:sz w:val="28"/>
          <w:szCs w:val="28"/>
        </w:rPr>
        <w:t>Рецензен</w:t>
      </w:r>
      <w:r>
        <w:rPr>
          <w:sz w:val="28"/>
          <w:szCs w:val="28"/>
        </w:rPr>
        <w:t>т:</w:t>
      </w:r>
    </w:p>
    <w:p w:rsidR="000E6EEE" w:rsidRDefault="00E831C1" w:rsidP="000E6EEE">
      <w:pPr>
        <w:jc w:val="right"/>
        <w:rPr>
          <w:sz w:val="20"/>
        </w:rPr>
      </w:pPr>
      <w:r>
        <w:rPr>
          <w:sz w:val="28"/>
          <w:szCs w:val="28"/>
        </w:rPr>
        <w:t xml:space="preserve">Хопрянинова Г.В. , _______        </w:t>
      </w:r>
      <w:r w:rsidR="000E6EE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</w:t>
      </w:r>
      <w:r w:rsidRPr="00747FB8">
        <w:rPr>
          <w:sz w:val="20"/>
        </w:rPr>
        <w:t>ГБПОУ РО « БТИТи Р»</w:t>
      </w:r>
    </w:p>
    <w:p w:rsidR="000E6EEE" w:rsidRPr="000E6EEE" w:rsidRDefault="00E831C1" w:rsidP="000E6EEE">
      <w:pPr>
        <w:jc w:val="right"/>
        <w:rPr>
          <w:sz w:val="28"/>
          <w:szCs w:val="28"/>
        </w:rPr>
      </w:pPr>
      <w:r w:rsidRPr="00747FB8">
        <w:rPr>
          <w:sz w:val="20"/>
        </w:rPr>
        <w:t>преподаватель</w:t>
      </w:r>
      <w:r>
        <w:rPr>
          <w:sz w:val="20"/>
        </w:rPr>
        <w:t xml:space="preserve"> 1 кв. категории образовательного учреждения</w:t>
      </w:r>
    </w:p>
    <w:p w:rsidR="00E831C1" w:rsidRDefault="002D39D6" w:rsidP="000E6EEE">
      <w:pPr>
        <w:jc w:val="right"/>
        <w:rPr>
          <w:sz w:val="20"/>
        </w:rPr>
      </w:pPr>
      <w:r>
        <w:rPr>
          <w:sz w:val="28"/>
          <w:szCs w:val="28"/>
        </w:rPr>
        <w:t>Пащенко Т.Н.</w:t>
      </w:r>
      <w:r w:rsidR="00E831C1">
        <w:rPr>
          <w:sz w:val="28"/>
          <w:szCs w:val="28"/>
        </w:rPr>
        <w:t xml:space="preserve"> ,  _______             </w:t>
      </w:r>
      <w:r>
        <w:rPr>
          <w:sz w:val="28"/>
          <w:szCs w:val="28"/>
        </w:rPr>
        <w:t xml:space="preserve">                                     </w:t>
      </w:r>
      <w:r w:rsidR="00E831C1">
        <w:rPr>
          <w:sz w:val="28"/>
          <w:szCs w:val="28"/>
        </w:rPr>
        <w:t xml:space="preserve">                          </w:t>
      </w:r>
      <w:r>
        <w:rPr>
          <w:sz w:val="20"/>
        </w:rPr>
        <w:t>ГБПОУ РО «БТЖТиС»</w:t>
      </w:r>
      <w:r w:rsidR="00E831C1">
        <w:rPr>
          <w:sz w:val="20"/>
        </w:rPr>
        <w:t>,</w:t>
      </w:r>
    </w:p>
    <w:p w:rsidR="00415EC7" w:rsidRDefault="002D39D6" w:rsidP="00E831C1">
      <w:pPr>
        <w:jc w:val="right"/>
      </w:pPr>
      <w:r>
        <w:rPr>
          <w:sz w:val="20"/>
        </w:rPr>
        <w:t>преподаватель высшей кВ. категории образовательного учреждения</w:t>
      </w:r>
      <w:r w:rsidR="00E831C1">
        <w:rPr>
          <w:sz w:val="20"/>
        </w:rPr>
        <w:t>.</w:t>
      </w:r>
      <w:r w:rsidR="00415EC7" w:rsidRPr="00676E27">
        <w:br w:type="page"/>
      </w:r>
    </w:p>
    <w:p w:rsidR="00415EC7" w:rsidRDefault="00415EC7" w:rsidP="00676E27"/>
    <w:tbl>
      <w:tblPr>
        <w:tblW w:w="5036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676E27" w:rsidRPr="00EF3A8C" w:rsidTr="00CE584D">
        <w:tc>
          <w:tcPr>
            <w:tcW w:w="5000" w:type="pct"/>
          </w:tcPr>
          <w:p w:rsidR="00676E27" w:rsidRPr="00EF3A8C" w:rsidRDefault="00415EC7" w:rsidP="00CE58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ab/>
            </w:r>
          </w:p>
        </w:tc>
      </w:tr>
    </w:tbl>
    <w:p w:rsidR="00136FE5" w:rsidRPr="00676E27" w:rsidRDefault="00136FE5" w:rsidP="00676E27">
      <w:pPr>
        <w:jc w:val="center"/>
      </w:pPr>
      <w:r w:rsidRPr="009777A4">
        <w:rPr>
          <w:b/>
          <w:bCs/>
          <w:sz w:val="28"/>
        </w:rPr>
        <w:t>Рецензия</w:t>
      </w:r>
    </w:p>
    <w:p w:rsidR="00136FE5" w:rsidRPr="009777A4" w:rsidRDefault="00136FE5" w:rsidP="00136FE5">
      <w:pPr>
        <w:pStyle w:val="a3"/>
        <w:spacing w:before="240" w:line="288" w:lineRule="auto"/>
        <w:jc w:val="center"/>
        <w:rPr>
          <w:b/>
          <w:bCs/>
          <w:sz w:val="28"/>
        </w:rPr>
      </w:pPr>
      <w:r w:rsidRPr="009777A4">
        <w:rPr>
          <w:b/>
          <w:bCs/>
          <w:sz w:val="28"/>
        </w:rPr>
        <w:t xml:space="preserve">на рабочую </w:t>
      </w:r>
      <w:r>
        <w:rPr>
          <w:b/>
          <w:bCs/>
          <w:sz w:val="28"/>
        </w:rPr>
        <w:t>учебную программу по дисциплине</w:t>
      </w:r>
      <w:r w:rsidRPr="009777A4">
        <w:rPr>
          <w:b/>
          <w:bCs/>
          <w:sz w:val="28"/>
        </w:rPr>
        <w:t xml:space="preserve"> «История»,</w:t>
      </w:r>
    </w:p>
    <w:p w:rsidR="00136FE5" w:rsidRDefault="00136FE5" w:rsidP="00136FE5">
      <w:pPr>
        <w:pStyle w:val="a3"/>
        <w:spacing w:before="240" w:line="288" w:lineRule="auto"/>
        <w:jc w:val="center"/>
        <w:rPr>
          <w:b/>
          <w:bCs/>
          <w:sz w:val="28"/>
        </w:rPr>
      </w:pPr>
      <w:r w:rsidRPr="009777A4">
        <w:rPr>
          <w:b/>
          <w:bCs/>
          <w:sz w:val="28"/>
        </w:rPr>
        <w:t>реализуемую в ГБ</w:t>
      </w:r>
      <w:r w:rsidR="00AF54EA">
        <w:rPr>
          <w:b/>
          <w:bCs/>
          <w:sz w:val="28"/>
        </w:rPr>
        <w:t>П</w:t>
      </w:r>
      <w:r w:rsidRPr="009777A4">
        <w:rPr>
          <w:b/>
          <w:bCs/>
          <w:sz w:val="28"/>
        </w:rPr>
        <w:t xml:space="preserve">ОУ РО БТИТиР при получении </w:t>
      </w:r>
    </w:p>
    <w:p w:rsidR="00136FE5" w:rsidRDefault="00136FE5" w:rsidP="00136FE5">
      <w:pPr>
        <w:pStyle w:val="a3"/>
        <w:spacing w:before="240" w:line="288" w:lineRule="auto"/>
        <w:jc w:val="center"/>
        <w:rPr>
          <w:b/>
          <w:bCs/>
          <w:sz w:val="28"/>
        </w:rPr>
      </w:pPr>
      <w:r w:rsidRPr="009777A4">
        <w:rPr>
          <w:b/>
          <w:bCs/>
          <w:sz w:val="28"/>
        </w:rPr>
        <w:t>специальности:</w:t>
      </w:r>
      <w:r>
        <w:rPr>
          <w:b/>
          <w:bCs/>
          <w:sz w:val="28"/>
        </w:rPr>
        <w:t xml:space="preserve"> </w:t>
      </w:r>
    </w:p>
    <w:p w:rsidR="00AF54EA" w:rsidRPr="00AF54EA" w:rsidRDefault="00AF54EA" w:rsidP="00AF54EA">
      <w:pPr>
        <w:jc w:val="both"/>
        <w:rPr>
          <w:b/>
          <w:sz w:val="28"/>
          <w:lang w:eastAsia="ru-RU"/>
        </w:rPr>
      </w:pPr>
      <w:r w:rsidRPr="00AF54EA">
        <w:rPr>
          <w:b/>
          <w:sz w:val="28"/>
          <w:lang w:eastAsia="ru-RU"/>
        </w:rPr>
        <w:t>11.02.02. Техническое обслуживание и ремонт радиоэлектроники (по отраслям)</w:t>
      </w:r>
    </w:p>
    <w:p w:rsidR="00136FE5" w:rsidRPr="00136FE5" w:rsidRDefault="00136FE5" w:rsidP="00136FE5">
      <w:pPr>
        <w:pStyle w:val="3"/>
        <w:jc w:val="center"/>
        <w:rPr>
          <w:b w:val="0"/>
        </w:rPr>
      </w:pPr>
    </w:p>
    <w:p w:rsidR="00136FE5" w:rsidRPr="00136FE5" w:rsidRDefault="00136FE5">
      <w:pPr>
        <w:rPr>
          <w:rFonts w:ascii="Times New Roman" w:hAnsi="Times New Roman"/>
          <w:sz w:val="28"/>
          <w:szCs w:val="28"/>
        </w:rPr>
      </w:pPr>
      <w:r w:rsidRPr="00136FE5">
        <w:rPr>
          <w:rFonts w:ascii="Times New Roman" w:hAnsi="Times New Roman"/>
          <w:sz w:val="28"/>
          <w:szCs w:val="28"/>
        </w:rPr>
        <w:t>Анализ содержания данной рабочей программы показал, что:</w:t>
      </w:r>
    </w:p>
    <w:p w:rsidR="00136FE5" w:rsidRPr="00136FE5" w:rsidRDefault="00136FE5" w:rsidP="00136FE5">
      <w:pPr>
        <w:numPr>
          <w:ilvl w:val="0"/>
          <w:numId w:val="46"/>
        </w:numPr>
        <w:rPr>
          <w:rFonts w:ascii="Times New Roman" w:hAnsi="Times New Roman"/>
          <w:sz w:val="28"/>
          <w:szCs w:val="28"/>
        </w:rPr>
      </w:pPr>
      <w:r w:rsidRPr="00136FE5">
        <w:rPr>
          <w:rFonts w:ascii="Times New Roman" w:hAnsi="Times New Roman"/>
          <w:sz w:val="28"/>
          <w:szCs w:val="28"/>
        </w:rPr>
        <w:t>рабочая программа позволяет студентам получить представление о целях, содержание , общей стратегии обучения, воспитания и развития студентов</w:t>
      </w:r>
    </w:p>
    <w:p w:rsidR="00136FE5" w:rsidRPr="00136FE5" w:rsidRDefault="00136FE5" w:rsidP="00136FE5">
      <w:pPr>
        <w:numPr>
          <w:ilvl w:val="0"/>
          <w:numId w:val="46"/>
        </w:numPr>
        <w:rPr>
          <w:rFonts w:ascii="Times New Roman" w:hAnsi="Times New Roman"/>
          <w:sz w:val="28"/>
          <w:szCs w:val="28"/>
        </w:rPr>
      </w:pPr>
      <w:r w:rsidRPr="00136FE5">
        <w:rPr>
          <w:rFonts w:ascii="Times New Roman" w:hAnsi="Times New Roman"/>
          <w:sz w:val="28"/>
          <w:szCs w:val="28"/>
        </w:rPr>
        <w:t xml:space="preserve"> четко сформулированы цели и задачи курса, которые вносят существенный вклад в реализацию целей исторического образования на современном этапе развития общества</w:t>
      </w:r>
    </w:p>
    <w:p w:rsidR="00136FE5" w:rsidRPr="00136FE5" w:rsidRDefault="00136FE5" w:rsidP="00136FE5">
      <w:pPr>
        <w:numPr>
          <w:ilvl w:val="0"/>
          <w:numId w:val="46"/>
        </w:numPr>
        <w:rPr>
          <w:rFonts w:ascii="Times New Roman" w:hAnsi="Times New Roman"/>
          <w:sz w:val="28"/>
          <w:szCs w:val="28"/>
        </w:rPr>
      </w:pPr>
      <w:r w:rsidRPr="00136FE5">
        <w:rPr>
          <w:rFonts w:ascii="Times New Roman" w:hAnsi="Times New Roman"/>
          <w:sz w:val="28"/>
          <w:szCs w:val="28"/>
        </w:rPr>
        <w:t>реализация рабочей программы способствует развитию личности, умению оперировать историческими знаниями, извлекать их из исторических источников, применять в новой ситуации</w:t>
      </w:r>
    </w:p>
    <w:p w:rsidR="00136FE5" w:rsidRPr="00136FE5" w:rsidRDefault="00136FE5" w:rsidP="00136FE5">
      <w:pPr>
        <w:numPr>
          <w:ilvl w:val="0"/>
          <w:numId w:val="46"/>
        </w:numPr>
        <w:rPr>
          <w:rFonts w:ascii="Times New Roman" w:hAnsi="Times New Roman"/>
          <w:sz w:val="28"/>
          <w:szCs w:val="28"/>
        </w:rPr>
      </w:pPr>
      <w:r w:rsidRPr="00136FE5">
        <w:rPr>
          <w:rFonts w:ascii="Times New Roman" w:hAnsi="Times New Roman"/>
          <w:sz w:val="28"/>
          <w:szCs w:val="28"/>
        </w:rPr>
        <w:t>структура рабочей программы по предмету соответствует требованиям учебно-программой документации.</w:t>
      </w:r>
    </w:p>
    <w:p w:rsidR="00136FE5" w:rsidRDefault="00136FE5" w:rsidP="00136FE5">
      <w:pPr>
        <w:rPr>
          <w:b/>
        </w:rPr>
      </w:pPr>
      <w:r w:rsidRPr="00136FE5">
        <w:rPr>
          <w:rFonts w:ascii="Times New Roman" w:hAnsi="Times New Roman"/>
          <w:sz w:val="28"/>
          <w:szCs w:val="28"/>
        </w:rPr>
        <w:t>Данная рабочая программа может быть рекомендована для внедрения в учебный процесс профессионального учебного заведения СПО.</w:t>
      </w:r>
    </w:p>
    <w:p w:rsidR="00136FE5" w:rsidRDefault="00136FE5" w:rsidP="00136FE5">
      <w:pPr>
        <w:rPr>
          <w:rFonts w:ascii="Times New Roman" w:hAnsi="Times New Roman"/>
        </w:rPr>
      </w:pPr>
    </w:p>
    <w:p w:rsidR="00136FE5" w:rsidRDefault="00136FE5" w:rsidP="00136FE5">
      <w:pPr>
        <w:rPr>
          <w:rFonts w:ascii="Times New Roman" w:hAnsi="Times New Roman"/>
        </w:rPr>
      </w:pPr>
    </w:p>
    <w:p w:rsidR="00136FE5" w:rsidRPr="00826992" w:rsidRDefault="00136FE5" w:rsidP="00826992">
      <w:pPr>
        <w:tabs>
          <w:tab w:val="left" w:pos="7440"/>
        </w:tabs>
        <w:spacing w:after="0"/>
        <w:rPr>
          <w:rFonts w:ascii="Times New Roman" w:hAnsi="Times New Roman"/>
          <w:sz w:val="20"/>
          <w:szCs w:val="20"/>
        </w:rPr>
      </w:pPr>
      <w:r w:rsidRPr="000D0F29">
        <w:rPr>
          <w:rFonts w:ascii="Times New Roman" w:hAnsi="Times New Roman"/>
          <w:sz w:val="28"/>
          <w:szCs w:val="28"/>
        </w:rPr>
        <w:t>Рецензент</w:t>
      </w:r>
      <w:r>
        <w:rPr>
          <w:rFonts w:ascii="Times New Roman" w:hAnsi="Times New Roman"/>
          <w:sz w:val="28"/>
          <w:szCs w:val="28"/>
        </w:rPr>
        <w:t xml:space="preserve">:                                    </w:t>
      </w:r>
      <w:r w:rsidR="00676E27">
        <w:rPr>
          <w:rFonts w:ascii="Times New Roman" w:hAnsi="Times New Roman"/>
          <w:sz w:val="28"/>
          <w:szCs w:val="28"/>
        </w:rPr>
        <w:tab/>
      </w:r>
      <w:r w:rsidR="00676E27" w:rsidRPr="00826992">
        <w:rPr>
          <w:rFonts w:ascii="Times New Roman" w:hAnsi="Times New Roman"/>
          <w:sz w:val="20"/>
          <w:szCs w:val="20"/>
        </w:rPr>
        <w:t>ГБ</w:t>
      </w:r>
      <w:r w:rsidR="00B57B79">
        <w:rPr>
          <w:rFonts w:ascii="Times New Roman" w:hAnsi="Times New Roman"/>
          <w:sz w:val="20"/>
          <w:szCs w:val="20"/>
        </w:rPr>
        <w:t xml:space="preserve">ПОУ </w:t>
      </w:r>
      <w:r w:rsidR="00676E27" w:rsidRPr="00826992">
        <w:rPr>
          <w:rFonts w:ascii="Times New Roman" w:hAnsi="Times New Roman"/>
          <w:sz w:val="20"/>
          <w:szCs w:val="20"/>
        </w:rPr>
        <w:t>РО БТИТиР</w:t>
      </w:r>
    </w:p>
    <w:p w:rsidR="00136FE5" w:rsidRPr="00826992" w:rsidRDefault="00B57B79" w:rsidP="00826992">
      <w:pPr>
        <w:tabs>
          <w:tab w:val="left" w:pos="74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Хопрянинова Г.В.</w:t>
      </w:r>
      <w:r w:rsidR="00676E27" w:rsidRPr="00826992">
        <w:rPr>
          <w:rFonts w:ascii="Times New Roman" w:hAnsi="Times New Roman"/>
        </w:rPr>
        <w:tab/>
        <w:t xml:space="preserve">преподаватель </w:t>
      </w:r>
      <w:r>
        <w:rPr>
          <w:rFonts w:ascii="Times New Roman" w:hAnsi="Times New Roman"/>
        </w:rPr>
        <w:t>1</w:t>
      </w:r>
      <w:r w:rsidR="00676E27" w:rsidRPr="00826992">
        <w:rPr>
          <w:rFonts w:ascii="Times New Roman" w:hAnsi="Times New Roman"/>
        </w:rPr>
        <w:t xml:space="preserve"> </w:t>
      </w:r>
    </w:p>
    <w:p w:rsidR="00826992" w:rsidRPr="00826992" w:rsidRDefault="00676E27" w:rsidP="00826992">
      <w:pPr>
        <w:tabs>
          <w:tab w:val="left" w:pos="3795"/>
          <w:tab w:val="left" w:pos="6810"/>
          <w:tab w:val="left" w:pos="7440"/>
        </w:tabs>
        <w:spacing w:after="0"/>
        <w:rPr>
          <w:rFonts w:ascii="Times New Roman" w:hAnsi="Times New Roman"/>
        </w:rPr>
      </w:pPr>
      <w:r w:rsidRPr="00826992">
        <w:rPr>
          <w:rFonts w:ascii="Times New Roman" w:hAnsi="Times New Roman"/>
        </w:rPr>
        <w:t xml:space="preserve">       ФИО</w:t>
      </w:r>
      <w:r w:rsidR="00D32778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5.4pt;margin-top:1.25pt;width:92.25pt;height:0;z-index:251656704;mso-position-horizontal-relative:text;mso-position-vertical-relative:text" o:connectortype="straight"/>
        </w:pict>
      </w:r>
      <w:r w:rsidR="00D32778">
        <w:rPr>
          <w:rFonts w:ascii="Times New Roman" w:hAnsi="Times New Roman"/>
          <w:noProof/>
        </w:rPr>
        <w:pict>
          <v:shape id="_x0000_s1026" type="#_x0000_t32" style="position:absolute;margin-left:-9.6pt;margin-top:1.25pt;width:92.25pt;height:0;z-index:251655680;mso-position-horizontal-relative:text;mso-position-vertical-relative:text" o:connectortype="straight"/>
        </w:pict>
      </w:r>
      <w:r w:rsidRPr="00826992">
        <w:rPr>
          <w:rFonts w:ascii="Times New Roman" w:hAnsi="Times New Roman"/>
        </w:rPr>
        <w:t xml:space="preserve"> </w:t>
      </w:r>
      <w:r w:rsidR="00136FE5" w:rsidRPr="00826992">
        <w:rPr>
          <w:rFonts w:ascii="Times New Roman" w:hAnsi="Times New Roman"/>
        </w:rPr>
        <w:tab/>
      </w:r>
      <w:r w:rsidRPr="00826992">
        <w:rPr>
          <w:rFonts w:ascii="Times New Roman" w:hAnsi="Times New Roman"/>
        </w:rPr>
        <w:t>Подпись</w:t>
      </w:r>
      <w:r w:rsidRPr="00826992">
        <w:rPr>
          <w:rFonts w:ascii="Times New Roman" w:hAnsi="Times New Roman"/>
        </w:rPr>
        <w:tab/>
      </w:r>
      <w:r w:rsidRPr="00826992">
        <w:rPr>
          <w:rFonts w:ascii="Times New Roman" w:hAnsi="Times New Roman"/>
        </w:rPr>
        <w:tab/>
        <w:t xml:space="preserve">категории </w:t>
      </w:r>
    </w:p>
    <w:p w:rsidR="00136FE5" w:rsidRDefault="00676E27" w:rsidP="00826992">
      <w:pPr>
        <w:tabs>
          <w:tab w:val="left" w:pos="6015"/>
          <w:tab w:val="left" w:pos="7440"/>
        </w:tabs>
        <w:spacing w:after="0"/>
      </w:pPr>
      <w:r>
        <w:tab/>
      </w:r>
      <w:r w:rsidR="00826992">
        <w:tab/>
        <w:t>образов.учреждение,</w:t>
      </w:r>
    </w:p>
    <w:p w:rsidR="00676E27" w:rsidRDefault="00676E27" w:rsidP="00676E27">
      <w:pPr>
        <w:tabs>
          <w:tab w:val="left" w:pos="6015"/>
        </w:tabs>
      </w:pPr>
    </w:p>
    <w:p w:rsidR="00826992" w:rsidRPr="008D30FD" w:rsidRDefault="00826992" w:rsidP="00676E27">
      <w:pPr>
        <w:tabs>
          <w:tab w:val="left" w:pos="6015"/>
        </w:tabs>
      </w:pPr>
    </w:p>
    <w:p w:rsidR="00CC4E5C" w:rsidRPr="008D30FD" w:rsidRDefault="00CC4E5C" w:rsidP="00676E27">
      <w:pPr>
        <w:tabs>
          <w:tab w:val="left" w:pos="6015"/>
        </w:tabs>
      </w:pPr>
    </w:p>
    <w:p w:rsidR="00CC4E5C" w:rsidRPr="008D30FD" w:rsidRDefault="00CC4E5C" w:rsidP="00676E27">
      <w:pPr>
        <w:tabs>
          <w:tab w:val="left" w:pos="6015"/>
        </w:tabs>
      </w:pPr>
    </w:p>
    <w:p w:rsidR="00826992" w:rsidRDefault="00826992" w:rsidP="00676E27">
      <w:pPr>
        <w:tabs>
          <w:tab w:val="left" w:pos="6015"/>
        </w:tabs>
      </w:pPr>
    </w:p>
    <w:p w:rsidR="00136FE5" w:rsidRPr="009777A4" w:rsidRDefault="00136FE5" w:rsidP="00136FE5">
      <w:pPr>
        <w:pStyle w:val="a3"/>
        <w:spacing w:before="240" w:line="288" w:lineRule="auto"/>
        <w:jc w:val="center"/>
        <w:rPr>
          <w:b/>
          <w:bCs/>
          <w:sz w:val="28"/>
        </w:rPr>
      </w:pPr>
      <w:r w:rsidRPr="009777A4">
        <w:rPr>
          <w:b/>
          <w:bCs/>
          <w:sz w:val="28"/>
        </w:rPr>
        <w:t>Рецензия</w:t>
      </w:r>
    </w:p>
    <w:p w:rsidR="00136FE5" w:rsidRPr="009777A4" w:rsidRDefault="00136FE5" w:rsidP="00136FE5">
      <w:pPr>
        <w:pStyle w:val="a3"/>
        <w:spacing w:before="240" w:line="288" w:lineRule="auto"/>
        <w:jc w:val="center"/>
        <w:rPr>
          <w:b/>
          <w:bCs/>
          <w:sz w:val="28"/>
        </w:rPr>
      </w:pPr>
      <w:r w:rsidRPr="009777A4">
        <w:rPr>
          <w:b/>
          <w:bCs/>
          <w:sz w:val="28"/>
        </w:rPr>
        <w:t xml:space="preserve">на рабочую </w:t>
      </w:r>
      <w:r>
        <w:rPr>
          <w:b/>
          <w:bCs/>
          <w:sz w:val="28"/>
        </w:rPr>
        <w:t>учебную программу по дисциплине</w:t>
      </w:r>
      <w:r w:rsidRPr="009777A4">
        <w:rPr>
          <w:b/>
          <w:bCs/>
          <w:sz w:val="28"/>
        </w:rPr>
        <w:t xml:space="preserve"> «История»,</w:t>
      </w:r>
    </w:p>
    <w:p w:rsidR="00136FE5" w:rsidRDefault="00136FE5" w:rsidP="00136FE5">
      <w:pPr>
        <w:pStyle w:val="a3"/>
        <w:spacing w:before="240" w:line="288" w:lineRule="auto"/>
        <w:jc w:val="center"/>
        <w:rPr>
          <w:b/>
          <w:bCs/>
          <w:sz w:val="28"/>
        </w:rPr>
      </w:pPr>
      <w:r w:rsidRPr="009777A4">
        <w:rPr>
          <w:b/>
          <w:bCs/>
          <w:sz w:val="28"/>
        </w:rPr>
        <w:t>реализуемую в ГБ</w:t>
      </w:r>
      <w:r w:rsidR="00AF54EA">
        <w:rPr>
          <w:b/>
          <w:bCs/>
          <w:sz w:val="28"/>
        </w:rPr>
        <w:t>П</w:t>
      </w:r>
      <w:r w:rsidRPr="009777A4">
        <w:rPr>
          <w:b/>
          <w:bCs/>
          <w:sz w:val="28"/>
        </w:rPr>
        <w:t xml:space="preserve">ОУ РО БТИТиР при получении </w:t>
      </w:r>
    </w:p>
    <w:p w:rsidR="00136FE5" w:rsidRDefault="00136FE5" w:rsidP="00136FE5">
      <w:pPr>
        <w:pStyle w:val="a3"/>
        <w:spacing w:before="240" w:line="288" w:lineRule="auto"/>
        <w:jc w:val="center"/>
        <w:rPr>
          <w:b/>
          <w:bCs/>
          <w:sz w:val="28"/>
        </w:rPr>
      </w:pPr>
      <w:r w:rsidRPr="009777A4">
        <w:rPr>
          <w:b/>
          <w:bCs/>
          <w:sz w:val="28"/>
        </w:rPr>
        <w:t>специальности:</w:t>
      </w:r>
      <w:r>
        <w:rPr>
          <w:b/>
          <w:bCs/>
          <w:sz w:val="28"/>
        </w:rPr>
        <w:t xml:space="preserve"> </w:t>
      </w:r>
    </w:p>
    <w:p w:rsidR="00AF54EA" w:rsidRPr="00AF54EA" w:rsidRDefault="00AF54EA" w:rsidP="00AF54EA">
      <w:pPr>
        <w:jc w:val="both"/>
        <w:rPr>
          <w:b/>
          <w:sz w:val="28"/>
          <w:lang w:eastAsia="ru-RU"/>
        </w:rPr>
      </w:pPr>
      <w:r w:rsidRPr="00AF54EA">
        <w:rPr>
          <w:b/>
          <w:sz w:val="28"/>
          <w:lang w:eastAsia="ru-RU"/>
        </w:rPr>
        <w:t>11.02.02. Техническое обслуживание и ремонт радиоэлектроники (по отраслям)</w:t>
      </w:r>
    </w:p>
    <w:p w:rsidR="00136FE5" w:rsidRDefault="00136FE5" w:rsidP="00136FE5"/>
    <w:p w:rsidR="00676E27" w:rsidRPr="00676E27" w:rsidRDefault="00676E27" w:rsidP="00136FE5">
      <w:pPr>
        <w:rPr>
          <w:rFonts w:ascii="Times New Roman" w:hAnsi="Times New Roman"/>
          <w:sz w:val="28"/>
          <w:szCs w:val="28"/>
        </w:rPr>
      </w:pPr>
      <w:r w:rsidRPr="00676E27">
        <w:rPr>
          <w:rFonts w:ascii="Times New Roman" w:hAnsi="Times New Roman"/>
          <w:sz w:val="28"/>
          <w:szCs w:val="28"/>
        </w:rPr>
        <w:t>Изучение по анализу содержания данной рабочей программы оказало, что:</w:t>
      </w:r>
    </w:p>
    <w:p w:rsidR="00676E27" w:rsidRPr="00676E27" w:rsidRDefault="00676E27" w:rsidP="00676E27">
      <w:pPr>
        <w:numPr>
          <w:ilvl w:val="0"/>
          <w:numId w:val="47"/>
        </w:numPr>
        <w:rPr>
          <w:rFonts w:ascii="Times New Roman" w:hAnsi="Times New Roman"/>
          <w:b/>
          <w:sz w:val="28"/>
          <w:szCs w:val="28"/>
        </w:rPr>
      </w:pPr>
      <w:r w:rsidRPr="00676E27">
        <w:rPr>
          <w:rFonts w:ascii="Times New Roman" w:hAnsi="Times New Roman"/>
          <w:sz w:val="28"/>
          <w:szCs w:val="28"/>
        </w:rPr>
        <w:t xml:space="preserve"> в ее содержании определены современные интегрированные требования к знаниям и умениям студентов  в процессе изучения обществознания</w:t>
      </w:r>
    </w:p>
    <w:p w:rsidR="00676E27" w:rsidRPr="00676E27" w:rsidRDefault="00676E27" w:rsidP="00676E27">
      <w:pPr>
        <w:numPr>
          <w:ilvl w:val="0"/>
          <w:numId w:val="47"/>
        </w:numPr>
        <w:rPr>
          <w:rFonts w:ascii="Times New Roman" w:hAnsi="Times New Roman"/>
          <w:b/>
          <w:sz w:val="28"/>
          <w:szCs w:val="28"/>
        </w:rPr>
      </w:pPr>
      <w:r w:rsidRPr="00676E27">
        <w:rPr>
          <w:rFonts w:ascii="Times New Roman" w:hAnsi="Times New Roman"/>
          <w:sz w:val="28"/>
          <w:szCs w:val="28"/>
        </w:rPr>
        <w:t>содержание программы охватывает следующие вопросы, необходимые для формирования адекватного представления о современном мире, о его проблемах и противоречиях; о существенных элементах мировоззрений, нравственной, правовой, экономической культуры, минимально необходимых для выполнения типичных видов деятельности каждого гражданина</w:t>
      </w:r>
    </w:p>
    <w:p w:rsidR="00676E27" w:rsidRPr="00676E27" w:rsidRDefault="00676E27" w:rsidP="00676E27">
      <w:pPr>
        <w:numPr>
          <w:ilvl w:val="0"/>
          <w:numId w:val="47"/>
        </w:numPr>
        <w:rPr>
          <w:rFonts w:ascii="Times New Roman" w:hAnsi="Times New Roman"/>
          <w:b/>
          <w:sz w:val="28"/>
          <w:szCs w:val="28"/>
        </w:rPr>
      </w:pPr>
      <w:r w:rsidRPr="00676E27">
        <w:rPr>
          <w:rFonts w:ascii="Times New Roman" w:hAnsi="Times New Roman"/>
          <w:sz w:val="28"/>
          <w:szCs w:val="28"/>
        </w:rPr>
        <w:t>правильно определены основные направления развития умений ориентироваться в оттоке разнообразной социальной информации и типичных жизненных ситуациях</w:t>
      </w:r>
    </w:p>
    <w:p w:rsidR="00676E27" w:rsidRPr="00676E27" w:rsidRDefault="00676E27" w:rsidP="00676E27">
      <w:pPr>
        <w:rPr>
          <w:rFonts w:ascii="Times New Roman" w:hAnsi="Times New Roman"/>
          <w:b/>
          <w:sz w:val="28"/>
          <w:szCs w:val="28"/>
        </w:rPr>
      </w:pPr>
    </w:p>
    <w:p w:rsidR="00676E27" w:rsidRPr="00676E27" w:rsidRDefault="00676E27" w:rsidP="00676E27">
      <w:pPr>
        <w:rPr>
          <w:rFonts w:ascii="Times New Roman" w:hAnsi="Times New Roman"/>
          <w:sz w:val="28"/>
          <w:szCs w:val="28"/>
        </w:rPr>
      </w:pPr>
      <w:r w:rsidRPr="00676E27">
        <w:rPr>
          <w:rFonts w:ascii="Times New Roman" w:hAnsi="Times New Roman"/>
          <w:sz w:val="28"/>
          <w:szCs w:val="28"/>
        </w:rPr>
        <w:t>Данная рабочая программа может быть рекомендована для внедрения в учебный процесс образовательного учреждения.</w:t>
      </w:r>
    </w:p>
    <w:p w:rsidR="00676E27" w:rsidRDefault="00676E27" w:rsidP="00676E27"/>
    <w:p w:rsidR="00676E27" w:rsidRDefault="00676E27" w:rsidP="00676E27"/>
    <w:p w:rsidR="00676E27" w:rsidRPr="000D0F29" w:rsidRDefault="00676E27" w:rsidP="00676E27">
      <w:pPr>
        <w:rPr>
          <w:rFonts w:ascii="Times New Roman" w:hAnsi="Times New Roman"/>
          <w:sz w:val="28"/>
          <w:szCs w:val="28"/>
        </w:rPr>
      </w:pPr>
      <w:r w:rsidRPr="000D0F29">
        <w:rPr>
          <w:rFonts w:ascii="Times New Roman" w:hAnsi="Times New Roman"/>
          <w:sz w:val="28"/>
          <w:szCs w:val="28"/>
        </w:rPr>
        <w:t>Рецензент</w:t>
      </w:r>
      <w:r>
        <w:rPr>
          <w:rFonts w:ascii="Times New Roman" w:hAnsi="Times New Roman"/>
          <w:sz w:val="28"/>
          <w:szCs w:val="28"/>
        </w:rPr>
        <w:t xml:space="preserve">:                                    </w:t>
      </w:r>
    </w:p>
    <w:p w:rsidR="00676E27" w:rsidRDefault="00676E27" w:rsidP="00676E27">
      <w:pPr>
        <w:rPr>
          <w:rFonts w:ascii="Times New Roman" w:hAnsi="Times New Roman"/>
        </w:rPr>
      </w:pPr>
    </w:p>
    <w:p w:rsidR="002D39D6" w:rsidRDefault="002D39D6" w:rsidP="002D39D6">
      <w:pPr>
        <w:jc w:val="right"/>
        <w:rPr>
          <w:sz w:val="20"/>
        </w:rPr>
      </w:pPr>
      <w:r>
        <w:rPr>
          <w:sz w:val="28"/>
          <w:szCs w:val="28"/>
        </w:rPr>
        <w:t xml:space="preserve">Пащенко Т.Н. ,  _______                                                                            </w:t>
      </w:r>
      <w:r>
        <w:rPr>
          <w:sz w:val="20"/>
        </w:rPr>
        <w:t>ГБПОУ РО «БТЖТиС»,</w:t>
      </w:r>
    </w:p>
    <w:p w:rsidR="002D39D6" w:rsidRDefault="002D39D6" w:rsidP="002D39D6">
      <w:pPr>
        <w:jc w:val="right"/>
        <w:rPr>
          <w:sz w:val="20"/>
        </w:rPr>
      </w:pPr>
      <w:r>
        <w:rPr>
          <w:sz w:val="20"/>
        </w:rPr>
        <w:t>преподаватель высшей кВ. категории образовательного учреждения.</w:t>
      </w:r>
    </w:p>
    <w:p w:rsidR="00594AF5" w:rsidRPr="004539F3" w:rsidRDefault="00594AF5" w:rsidP="002D39D6">
      <w:pPr>
        <w:pageBreakBefore/>
        <w:spacing w:after="240" w:line="360" w:lineRule="auto"/>
        <w:rPr>
          <w:rFonts w:ascii="Times New Roman" w:hAnsi="Times New Roman"/>
          <w:b/>
          <w:sz w:val="28"/>
          <w:szCs w:val="28"/>
        </w:rPr>
      </w:pPr>
      <w:r w:rsidRPr="004539F3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4539F3" w:rsidRPr="004539F3" w:rsidRDefault="00581D6F" w:rsidP="004539F3">
      <w:pPr>
        <w:pStyle w:val="1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539F3">
        <w:rPr>
          <w:rFonts w:ascii="Times New Roman" w:hAnsi="Times New Roman"/>
          <w:sz w:val="28"/>
          <w:szCs w:val="28"/>
        </w:rPr>
        <w:fldChar w:fldCharType="begin"/>
      </w:r>
      <w:r w:rsidR="00594AF5" w:rsidRPr="004539F3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4539F3">
        <w:rPr>
          <w:rFonts w:ascii="Times New Roman" w:hAnsi="Times New Roman"/>
          <w:sz w:val="28"/>
          <w:szCs w:val="28"/>
        </w:rPr>
        <w:fldChar w:fldCharType="separate"/>
      </w:r>
      <w:hyperlink w:anchor="_Toc291142284" w:history="1">
        <w:r w:rsidR="00F7736D">
          <w:rPr>
            <w:rStyle w:val="a7"/>
            <w:rFonts w:ascii="Times New Roman" w:hAnsi="Times New Roman"/>
            <w:b/>
            <w:noProof/>
            <w:sz w:val="28"/>
            <w:szCs w:val="28"/>
          </w:rPr>
          <w:t>1. ПАСПОРТ РАБОЧЕЙ</w:t>
        </w:r>
        <w:r w:rsidR="004539F3" w:rsidRPr="004539F3">
          <w:rPr>
            <w:rStyle w:val="a7"/>
            <w:rFonts w:ascii="Times New Roman" w:hAnsi="Times New Roman"/>
            <w:b/>
            <w:noProof/>
            <w:sz w:val="28"/>
            <w:szCs w:val="28"/>
          </w:rPr>
          <w:t xml:space="preserve"> ПРОГРАММЫ УЧЕБНОЙ ДИСЦИПЛИНЫ</w:t>
        </w:r>
      </w:hyperlink>
    </w:p>
    <w:p w:rsidR="004539F3" w:rsidRPr="004539F3" w:rsidRDefault="00D32778" w:rsidP="004539F3">
      <w:pPr>
        <w:pStyle w:val="1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91142285" w:history="1">
        <w:r w:rsidR="00F7736D">
          <w:rPr>
            <w:rStyle w:val="a7"/>
            <w:rFonts w:ascii="Times New Roman" w:hAnsi="Times New Roman"/>
            <w:b/>
            <w:iCs/>
            <w:caps/>
            <w:noProof/>
            <w:sz w:val="28"/>
            <w:szCs w:val="28"/>
          </w:rPr>
          <w:t>2. СТРУКТУРА И  СОДЕРЖАНИЕ рабочей программы учебной</w:t>
        </w:r>
        <w:r w:rsidR="004539F3" w:rsidRPr="004539F3">
          <w:rPr>
            <w:rStyle w:val="a7"/>
            <w:rFonts w:ascii="Times New Roman" w:hAnsi="Times New Roman"/>
            <w:b/>
            <w:iCs/>
            <w:caps/>
            <w:noProof/>
            <w:sz w:val="28"/>
            <w:szCs w:val="28"/>
          </w:rPr>
          <w:t xml:space="preserve"> ДИСЦИПЛИНЫ</w:t>
        </w:r>
        <w:r w:rsidR="009D10CE">
          <w:rPr>
            <w:rStyle w:val="a7"/>
            <w:rFonts w:ascii="Times New Roman" w:hAnsi="Times New Roman"/>
            <w:b/>
            <w:iCs/>
            <w:caps/>
            <w:noProof/>
            <w:sz w:val="28"/>
            <w:szCs w:val="28"/>
          </w:rPr>
          <w:t xml:space="preserve"> </w:t>
        </w:r>
      </w:hyperlink>
    </w:p>
    <w:p w:rsidR="004539F3" w:rsidRPr="004539F3" w:rsidRDefault="00D32778" w:rsidP="004539F3">
      <w:pPr>
        <w:pStyle w:val="1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91142286" w:history="1">
        <w:r w:rsidR="004539F3" w:rsidRPr="004539F3">
          <w:rPr>
            <w:rStyle w:val="a7"/>
            <w:rFonts w:ascii="Times New Roman" w:hAnsi="Times New Roman"/>
            <w:b/>
            <w:noProof/>
            <w:sz w:val="28"/>
            <w:szCs w:val="28"/>
          </w:rPr>
          <w:t>3. УСЛОВИЯ РЕАЛИЗАЦИИ УЧЕБНОЙ ДИСЦИПЛИНЫ</w:t>
        </w:r>
        <w:r w:rsidR="009D10CE">
          <w:rPr>
            <w:rStyle w:val="a7"/>
            <w:rFonts w:ascii="Times New Roman" w:hAnsi="Times New Roman"/>
            <w:b/>
            <w:noProof/>
            <w:sz w:val="28"/>
            <w:szCs w:val="28"/>
          </w:rPr>
          <w:t xml:space="preserve"> </w:t>
        </w:r>
      </w:hyperlink>
    </w:p>
    <w:p w:rsidR="004539F3" w:rsidRPr="004539F3" w:rsidRDefault="00D32778" w:rsidP="004539F3">
      <w:pPr>
        <w:pStyle w:val="1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91142287" w:history="1">
        <w:r w:rsidR="004539F3" w:rsidRPr="004539F3">
          <w:rPr>
            <w:rStyle w:val="a7"/>
            <w:rFonts w:ascii="Times New Roman" w:hAnsi="Times New Roman"/>
            <w:b/>
            <w:iCs/>
            <w:noProof/>
            <w:sz w:val="28"/>
            <w:szCs w:val="28"/>
          </w:rPr>
          <w:t xml:space="preserve">4. </w:t>
        </w:r>
        <w:r w:rsidR="004539F3" w:rsidRPr="004539F3">
          <w:rPr>
            <w:rStyle w:val="a7"/>
            <w:rFonts w:ascii="Times New Roman" w:hAnsi="Times New Roman"/>
            <w:b/>
            <w:iCs/>
            <w:caps/>
            <w:noProof/>
            <w:sz w:val="28"/>
            <w:szCs w:val="28"/>
          </w:rPr>
          <w:t>Контроль и оценка результатов освоения УЧЕБНОЙ Дисциплины</w:t>
        </w:r>
        <w:r w:rsidR="009D10CE">
          <w:rPr>
            <w:rStyle w:val="a7"/>
            <w:rFonts w:ascii="Times New Roman" w:hAnsi="Times New Roman"/>
            <w:b/>
            <w:iCs/>
            <w:caps/>
            <w:noProof/>
            <w:sz w:val="28"/>
            <w:szCs w:val="28"/>
          </w:rPr>
          <w:t xml:space="preserve"> </w:t>
        </w:r>
      </w:hyperlink>
    </w:p>
    <w:p w:rsidR="00594AF5" w:rsidRDefault="00581D6F" w:rsidP="00594A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39F3">
        <w:rPr>
          <w:rFonts w:ascii="Times New Roman" w:hAnsi="Times New Roman"/>
          <w:sz w:val="28"/>
          <w:szCs w:val="28"/>
        </w:rPr>
        <w:fldChar w:fldCharType="end"/>
      </w:r>
    </w:p>
    <w:p w:rsidR="00594AF5" w:rsidRPr="00904702" w:rsidRDefault="00F7736D" w:rsidP="00594AF5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Toc291142284"/>
      <w:r>
        <w:rPr>
          <w:rFonts w:ascii="Times New Roman" w:hAnsi="Times New Roman"/>
          <w:bCs w:val="0"/>
          <w:sz w:val="28"/>
          <w:szCs w:val="28"/>
        </w:rPr>
        <w:lastRenderedPageBreak/>
        <w:t>1. ПАСПОРТ РАБОЧЕЙ</w:t>
      </w:r>
      <w:r w:rsidR="00594AF5" w:rsidRPr="00904702">
        <w:rPr>
          <w:rFonts w:ascii="Times New Roman" w:hAnsi="Times New Roman"/>
          <w:bCs w:val="0"/>
          <w:sz w:val="28"/>
          <w:szCs w:val="28"/>
        </w:rPr>
        <w:t xml:space="preserve"> ПРОГРАММЫ УЧЕБНОЙ ДИСЦИПЛИНЫ</w:t>
      </w:r>
      <w:bookmarkEnd w:id="1"/>
    </w:p>
    <w:p w:rsidR="00594AF5" w:rsidRDefault="00594AF5" w:rsidP="00594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</w:t>
      </w:r>
      <w:r w:rsidR="002474B4">
        <w:rPr>
          <w:rFonts w:ascii="Times New Roman" w:hAnsi="Times New Roman"/>
          <w:b/>
          <w:sz w:val="28"/>
          <w:szCs w:val="28"/>
          <w:u w:val="single"/>
        </w:rPr>
        <w:t>История</w:t>
      </w:r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94AF5" w:rsidRDefault="00594AF5" w:rsidP="00594AF5">
      <w:pPr>
        <w:numPr>
          <w:ilvl w:val="1"/>
          <w:numId w:val="43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Область применения примерной программы</w:t>
      </w:r>
    </w:p>
    <w:p w:rsidR="00594AF5" w:rsidRPr="00AF54EA" w:rsidRDefault="00594AF5" w:rsidP="00AF54EA">
      <w:pPr>
        <w:jc w:val="both"/>
        <w:rPr>
          <w:b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Примерная программа учебной дисциплины является частью примерной основной профессиональной образовательной </w:t>
      </w:r>
      <w:r w:rsidR="00BD4593">
        <w:rPr>
          <w:rFonts w:ascii="Times New Roman" w:hAnsi="Times New Roman"/>
          <w:sz w:val="28"/>
          <w:szCs w:val="28"/>
        </w:rPr>
        <w:t xml:space="preserve">программы в соответствии с ФГОС </w:t>
      </w:r>
      <w:r w:rsidR="003977F6">
        <w:rPr>
          <w:rFonts w:ascii="Times New Roman" w:hAnsi="Times New Roman"/>
          <w:sz w:val="28"/>
          <w:szCs w:val="28"/>
        </w:rPr>
        <w:t>и специальност</w:t>
      </w:r>
      <w:r w:rsidR="00AF54EA">
        <w:rPr>
          <w:rFonts w:ascii="Times New Roman" w:hAnsi="Times New Roman"/>
          <w:sz w:val="28"/>
          <w:szCs w:val="28"/>
        </w:rPr>
        <w:t xml:space="preserve">и </w:t>
      </w:r>
      <w:r w:rsidR="00AF54EA" w:rsidRPr="00AF54EA">
        <w:rPr>
          <w:rFonts w:ascii="Times New Roman" w:hAnsi="Times New Roman"/>
          <w:sz w:val="28"/>
          <w:lang w:eastAsia="ru-RU"/>
        </w:rPr>
        <w:t>11.02.02.</w:t>
      </w:r>
      <w:r w:rsidR="00AF54EA" w:rsidRPr="00AF54EA">
        <w:rPr>
          <w:sz w:val="28"/>
          <w:lang w:eastAsia="ru-RU"/>
        </w:rPr>
        <w:t xml:space="preserve"> </w:t>
      </w:r>
      <w:r w:rsidR="00AF54EA" w:rsidRPr="00AF54EA">
        <w:rPr>
          <w:rFonts w:ascii="Times New Roman" w:hAnsi="Times New Roman"/>
          <w:sz w:val="28"/>
          <w:lang w:eastAsia="ru-RU"/>
        </w:rPr>
        <w:t>Техническое обслуживание и ремонт радиоэлектроники (по отраслям).</w:t>
      </w:r>
      <w:r w:rsidR="00AF54EA">
        <w:rPr>
          <w:b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Примерная программа учебной дисциплины может быть использована в программах дополнительного профессионального образования.</w:t>
      </w:r>
    </w:p>
    <w:p w:rsidR="00594AF5" w:rsidRDefault="00594AF5" w:rsidP="00594AF5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594AF5" w:rsidRDefault="00594AF5" w:rsidP="00594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1D9">
        <w:rPr>
          <w:rFonts w:ascii="Times New Roman" w:hAnsi="Times New Roman"/>
          <w:sz w:val="28"/>
          <w:szCs w:val="28"/>
        </w:rPr>
        <w:t>ОГСЭ.0</w:t>
      </w:r>
      <w:r w:rsidR="00BD4593">
        <w:rPr>
          <w:rFonts w:ascii="Times New Roman" w:hAnsi="Times New Roman"/>
          <w:sz w:val="28"/>
          <w:szCs w:val="28"/>
        </w:rPr>
        <w:t>2</w:t>
      </w:r>
      <w:r w:rsidRPr="006821D9">
        <w:rPr>
          <w:rFonts w:ascii="Times New Roman" w:hAnsi="Times New Roman"/>
          <w:sz w:val="28"/>
          <w:szCs w:val="28"/>
        </w:rPr>
        <w:t xml:space="preserve"> Общий гуманитарный и социально-экономический цикл</w:t>
      </w:r>
      <w:r>
        <w:rPr>
          <w:rFonts w:ascii="Times New Roman" w:hAnsi="Times New Roman"/>
          <w:sz w:val="28"/>
          <w:szCs w:val="28"/>
        </w:rPr>
        <w:t>.</w:t>
      </w:r>
    </w:p>
    <w:p w:rsidR="00594AF5" w:rsidRDefault="00594AF5" w:rsidP="00594AF5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5506EF" w:rsidRDefault="005506EF" w:rsidP="00594AF5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EF">
        <w:rPr>
          <w:rFonts w:ascii="Times New Roman" w:hAnsi="Times New Roman"/>
          <w:sz w:val="28"/>
          <w:szCs w:val="28"/>
        </w:rPr>
        <w:t>Дисциплина ОГСЭ.02</w:t>
      </w:r>
      <w:r>
        <w:rPr>
          <w:rFonts w:ascii="Times New Roman" w:hAnsi="Times New Roman"/>
          <w:sz w:val="28"/>
          <w:szCs w:val="28"/>
        </w:rPr>
        <w:t xml:space="preserve"> История способствует формированию общих компетенций 1-9</w:t>
      </w:r>
      <w:r w:rsidR="009D10CE">
        <w:rPr>
          <w:rFonts w:ascii="Times New Roman" w:hAnsi="Times New Roman"/>
          <w:sz w:val="28"/>
          <w:szCs w:val="28"/>
        </w:rPr>
        <w:t>:</w:t>
      </w:r>
    </w:p>
    <w:p w:rsidR="009D10CE" w:rsidRPr="00E32F92" w:rsidRDefault="009D10CE" w:rsidP="009D10CE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/>
          <w:sz w:val="28"/>
          <w:szCs w:val="28"/>
        </w:rPr>
      </w:pPr>
      <w:r w:rsidRPr="00E32F92">
        <w:rPr>
          <w:rFonts w:ascii="Times New Roman" w:eastAsia="Times New Roman" w:hAnsi="Times New Roman"/>
          <w:b/>
          <w:sz w:val="28"/>
          <w:szCs w:val="28"/>
        </w:rPr>
        <w:t>ОК1</w:t>
      </w:r>
      <w:r w:rsidRPr="00E32F92">
        <w:rPr>
          <w:rFonts w:ascii="Times New Roman" w:eastAsia="Times New Roman" w:hAnsi="Times New Roman"/>
          <w:sz w:val="28"/>
          <w:szCs w:val="28"/>
        </w:rPr>
        <w:t>. понимать сущность и социальную значимость своей будущей профессии, проявлять к ней устойчивый интерес</w:t>
      </w:r>
    </w:p>
    <w:p w:rsidR="009D10CE" w:rsidRPr="00E32F92" w:rsidRDefault="009D10CE" w:rsidP="009D10CE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/>
          <w:sz w:val="28"/>
          <w:szCs w:val="28"/>
        </w:rPr>
      </w:pPr>
      <w:r w:rsidRPr="00E32F92">
        <w:rPr>
          <w:rFonts w:ascii="Times New Roman" w:eastAsia="Times New Roman" w:hAnsi="Times New Roman"/>
          <w:b/>
          <w:sz w:val="28"/>
          <w:szCs w:val="28"/>
        </w:rPr>
        <w:t>ОК 2.</w:t>
      </w:r>
      <w:r w:rsidRPr="00E32F92">
        <w:rPr>
          <w:rFonts w:ascii="Times New Roman" w:eastAsia="Times New Roman" w:hAnsi="Times New Roman"/>
          <w:sz w:val="28"/>
          <w:szCs w:val="28"/>
        </w:rPr>
        <w:t xml:space="preserve"> организовывать собственную деятельность, выбирать типовые методы решения профессиональных задач, оценивать их эффективность и качество</w:t>
      </w:r>
    </w:p>
    <w:p w:rsidR="009D10CE" w:rsidRPr="00E32F92" w:rsidRDefault="009D10CE" w:rsidP="009D1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ОК 3.</w:t>
      </w:r>
      <w:r w:rsidRPr="00E32F92">
        <w:rPr>
          <w:rFonts w:ascii="Times New Roman" w:eastAsia="Times New Roman" w:hAnsi="Times New Roman"/>
          <w:sz w:val="28"/>
          <w:szCs w:val="28"/>
          <w:lang w:eastAsia="ru-RU"/>
        </w:rPr>
        <w:t>владение культурой мышления, способностью к обобщению, анализу, восприятию информации, постановке цели и выбору путей ее достижения;</w:t>
      </w:r>
    </w:p>
    <w:p w:rsidR="009D10CE" w:rsidRPr="00E32F92" w:rsidRDefault="009D10CE" w:rsidP="009D1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ОК 4.</w:t>
      </w:r>
      <w:r w:rsidRPr="00E32F92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логически верно, аргументировано и ясно строить устную и письменную речь; </w:t>
      </w:r>
    </w:p>
    <w:p w:rsidR="009D10CE" w:rsidRPr="00E32F92" w:rsidRDefault="009D10CE" w:rsidP="009D1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ОК 5.</w:t>
      </w:r>
      <w:r w:rsidRPr="00E32F92">
        <w:t xml:space="preserve"> </w:t>
      </w:r>
      <w:r w:rsidRPr="00E32F92">
        <w:rPr>
          <w:rFonts w:ascii="Times New Roman" w:hAnsi="Times New Roman"/>
          <w:sz w:val="28"/>
          <w:szCs w:val="28"/>
        </w:rPr>
        <w:t>Использовать информационно-коммуникационные технологии в профессиональной деятельности</w:t>
      </w:r>
    </w:p>
    <w:p w:rsidR="009D10CE" w:rsidRPr="00E32F92" w:rsidRDefault="009D10CE" w:rsidP="009D1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ОК 6.</w:t>
      </w:r>
      <w:r w:rsidRPr="00E32F92">
        <w:rPr>
          <w:rFonts w:ascii="Times New Roman" w:eastAsia="Times New Roman" w:hAnsi="Times New Roman"/>
          <w:sz w:val="28"/>
          <w:szCs w:val="28"/>
          <w:lang w:eastAsia="ru-RU"/>
        </w:rPr>
        <w:t>решать проблемы, оценивать риски и принимать решения в нестандартных ситуациях, стремиться к саморазвитию, повышению своей квалификации и мастерства;</w:t>
      </w:r>
    </w:p>
    <w:p w:rsidR="009D10CE" w:rsidRPr="00E32F92" w:rsidRDefault="009D10CE" w:rsidP="009D10CE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2">
        <w:rPr>
          <w:rFonts w:ascii="Times New Roman" w:eastAsia="Times New Roman" w:hAnsi="Times New Roman"/>
          <w:b/>
          <w:sz w:val="28"/>
          <w:szCs w:val="28"/>
        </w:rPr>
        <w:t>ОК 7</w:t>
      </w:r>
      <w:r w:rsidRPr="00E32F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2F92">
        <w:rPr>
          <w:rFonts w:ascii="Times New Roman" w:eastAsia="Times New Roman" w:hAnsi="Times New Roman"/>
          <w:sz w:val="28"/>
          <w:szCs w:val="28"/>
        </w:rPr>
        <w:t>брать на себя ответственность за работу членов команды (подчиненных), результат выполнения заданий</w:t>
      </w:r>
    </w:p>
    <w:p w:rsidR="009D10CE" w:rsidRPr="00E32F92" w:rsidRDefault="009D10CE" w:rsidP="009D1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32F92">
        <w:rPr>
          <w:rFonts w:ascii="Times New Roman" w:eastAsia="Times New Roman" w:hAnsi="Times New Roman"/>
          <w:b/>
          <w:sz w:val="28"/>
          <w:szCs w:val="28"/>
          <w:lang w:eastAsia="ru-RU"/>
        </w:rPr>
        <w:t>ОК8.</w:t>
      </w:r>
      <w:r w:rsidRPr="00E32F92">
        <w:t xml:space="preserve"> </w:t>
      </w:r>
      <w:r w:rsidRPr="00E32F92">
        <w:rPr>
          <w:rFonts w:ascii="Times New Roman" w:hAnsi="Times New Roman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</w:t>
      </w:r>
    </w:p>
    <w:p w:rsidR="009D10CE" w:rsidRDefault="009D10CE" w:rsidP="009D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ОК9.</w:t>
      </w:r>
      <w:r w:rsidRPr="00E32F92">
        <w:rPr>
          <w:rFonts w:ascii="Times New Roman" w:hAnsi="Times New Roman"/>
          <w:sz w:val="28"/>
          <w:szCs w:val="28"/>
        </w:rPr>
        <w:t>ориентироваться в условиях частой смены технологий в профессиональной деятельности</w:t>
      </w:r>
    </w:p>
    <w:p w:rsidR="00594AF5" w:rsidRDefault="00594AF5" w:rsidP="00594AF5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уметь:</w:t>
      </w:r>
    </w:p>
    <w:p w:rsidR="00293562" w:rsidRPr="00596C56" w:rsidRDefault="00293562" w:rsidP="00293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56">
        <w:rPr>
          <w:rFonts w:ascii="Times New Roman" w:hAnsi="Times New Roman"/>
          <w:sz w:val="28"/>
          <w:szCs w:val="28"/>
        </w:rPr>
        <w:t>- ориентироваться в современной экономической, политической и культурной ситуации в России и мире;</w:t>
      </w:r>
    </w:p>
    <w:p w:rsidR="00594AF5" w:rsidRDefault="00293562" w:rsidP="00293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56">
        <w:rPr>
          <w:rFonts w:ascii="Times New Roman" w:hAnsi="Times New Roman"/>
          <w:sz w:val="28"/>
          <w:szCs w:val="28"/>
        </w:rPr>
        <w:t>- выявлять взаимосвязь отечественных, региональных, мировых социально- экономических, политических и культурных проблем</w:t>
      </w:r>
      <w:r w:rsidR="00594AF5">
        <w:rPr>
          <w:rFonts w:ascii="Times New Roman" w:hAnsi="Times New Roman"/>
          <w:sz w:val="28"/>
          <w:szCs w:val="28"/>
        </w:rPr>
        <w:t>.</w:t>
      </w:r>
    </w:p>
    <w:p w:rsidR="00594AF5" w:rsidRDefault="00594AF5" w:rsidP="00594AF5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293562" w:rsidRPr="00596C56" w:rsidRDefault="00293562" w:rsidP="002935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6C56">
        <w:rPr>
          <w:rFonts w:ascii="Times New Roman" w:hAnsi="Times New Roman"/>
          <w:sz w:val="28"/>
          <w:szCs w:val="28"/>
        </w:rPr>
        <w:t xml:space="preserve">- </w:t>
      </w:r>
      <w:r w:rsidRPr="00596C56">
        <w:rPr>
          <w:rFonts w:ascii="Times New Roman" w:hAnsi="Times New Roman" w:cs="Times New Roman"/>
          <w:sz w:val="28"/>
          <w:szCs w:val="28"/>
        </w:rPr>
        <w:t>основные направления развития ключевых регионов мира на рубеже веков (XX и XXI вв.);</w:t>
      </w:r>
    </w:p>
    <w:p w:rsidR="00293562" w:rsidRPr="00596C56" w:rsidRDefault="00293562" w:rsidP="002935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6C56">
        <w:rPr>
          <w:rFonts w:ascii="Times New Roman" w:hAnsi="Times New Roman" w:cs="Times New Roman"/>
          <w:sz w:val="28"/>
          <w:szCs w:val="28"/>
        </w:rPr>
        <w:lastRenderedPageBreak/>
        <w:t>- сущность и причины локальных, региональных, межгосударственных конфликтов в конце XX - начале XXI в.;</w:t>
      </w:r>
    </w:p>
    <w:p w:rsidR="00293562" w:rsidRPr="00596C56" w:rsidRDefault="00293562" w:rsidP="002935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6C56">
        <w:rPr>
          <w:rFonts w:ascii="Times New Roman" w:hAnsi="Times New Roman" w:cs="Times New Roman"/>
          <w:sz w:val="28"/>
          <w:szCs w:val="28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293562" w:rsidRPr="00596C56" w:rsidRDefault="00293562" w:rsidP="002935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6C56">
        <w:rPr>
          <w:rFonts w:ascii="Times New Roman" w:hAnsi="Times New Roman" w:cs="Times New Roman"/>
          <w:sz w:val="28"/>
          <w:szCs w:val="28"/>
        </w:rPr>
        <w:t>- назначение ООН, НАТО, ЕС и других организаций и основные направления их деятельности;</w:t>
      </w:r>
    </w:p>
    <w:p w:rsidR="00293562" w:rsidRPr="00596C56" w:rsidRDefault="00293562" w:rsidP="002935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6C56">
        <w:rPr>
          <w:rFonts w:ascii="Times New Roman" w:hAnsi="Times New Roman" w:cs="Times New Roman"/>
          <w:sz w:val="28"/>
          <w:szCs w:val="28"/>
        </w:rPr>
        <w:t>- о роли науки, культуры и религии в сохранении и укреплении национальных и государственных традиций;</w:t>
      </w:r>
    </w:p>
    <w:p w:rsidR="00594AF5" w:rsidRDefault="00293562" w:rsidP="00293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56">
        <w:rPr>
          <w:rFonts w:ascii="Times New Roman" w:hAnsi="Times New Roman"/>
          <w:sz w:val="28"/>
          <w:szCs w:val="28"/>
        </w:rPr>
        <w:t>- содержание и назначение важнейших правовых и законодательных актов мирового и регионального значения</w:t>
      </w:r>
      <w:r w:rsidR="00594AF5">
        <w:rPr>
          <w:rFonts w:ascii="Times New Roman" w:hAnsi="Times New Roman"/>
          <w:sz w:val="28"/>
          <w:szCs w:val="28"/>
        </w:rPr>
        <w:t>.</w:t>
      </w:r>
    </w:p>
    <w:p w:rsidR="00665D49" w:rsidRDefault="00665D49" w:rsidP="00293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D49" w:rsidRPr="00665D49" w:rsidRDefault="00665D49" w:rsidP="00665D49">
      <w:pPr>
        <w:rPr>
          <w:rFonts w:ascii="Times New Roman" w:hAnsi="Times New Roman"/>
          <w:b/>
          <w:iCs/>
          <w:sz w:val="28"/>
          <w:szCs w:val="28"/>
          <w:lang w:bidi="en-US"/>
        </w:rPr>
      </w:pPr>
      <w:r w:rsidRPr="00665D49">
        <w:rPr>
          <w:rFonts w:ascii="Times New Roman" w:hAnsi="Times New Roman"/>
          <w:b/>
          <w:iCs/>
          <w:sz w:val="28"/>
          <w:szCs w:val="28"/>
          <w:lang w:bidi="en-US"/>
        </w:rPr>
        <w:t>1.4. Использование часов вариативной части  образовательной программы в рабочей программе учебной дисциплины.</w:t>
      </w:r>
    </w:p>
    <w:p w:rsidR="00665D49" w:rsidRPr="00665D49" w:rsidRDefault="00665D49" w:rsidP="00665D49">
      <w:pPr>
        <w:rPr>
          <w:rFonts w:ascii="Times New Roman" w:hAnsi="Times New Roman"/>
          <w:iCs/>
          <w:sz w:val="28"/>
          <w:szCs w:val="28"/>
          <w:lang w:bidi="en-US"/>
        </w:rPr>
      </w:pPr>
      <w:r w:rsidRPr="00665D49">
        <w:rPr>
          <w:rFonts w:ascii="Times New Roman" w:hAnsi="Times New Roman"/>
          <w:iCs/>
          <w:sz w:val="28"/>
          <w:szCs w:val="28"/>
          <w:lang w:bidi="en-US"/>
        </w:rPr>
        <w:t>Часов вариативной части  образовательной программы в рабочей программе учебной дисциплины нет.</w:t>
      </w:r>
      <w:r w:rsidRPr="00665D49">
        <w:rPr>
          <w:rFonts w:ascii="Times New Roman" w:hAnsi="Times New Roman"/>
          <w:iCs/>
          <w:sz w:val="28"/>
          <w:szCs w:val="28"/>
          <w:lang w:bidi="en-US"/>
        </w:rPr>
        <w:tab/>
      </w:r>
    </w:p>
    <w:p w:rsidR="00665D49" w:rsidRPr="00665D49" w:rsidRDefault="00665D49" w:rsidP="00665D49">
      <w:p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665D49">
        <w:rPr>
          <w:rFonts w:ascii="Times New Roman" w:hAnsi="Times New Roman"/>
          <w:b/>
          <w:sz w:val="28"/>
          <w:szCs w:val="28"/>
        </w:rPr>
        <w:t>1.5. Количество часов на освоение программы учебной дисциплины:</w:t>
      </w:r>
    </w:p>
    <w:p w:rsidR="00665D49" w:rsidRPr="00665D49" w:rsidRDefault="00665D49" w:rsidP="00665D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 учебная нагрузка</w:t>
      </w:r>
      <w:r w:rsidRPr="00665D49">
        <w:rPr>
          <w:rFonts w:ascii="Times New Roman" w:hAnsi="Times New Roman"/>
          <w:sz w:val="28"/>
          <w:szCs w:val="28"/>
        </w:rPr>
        <w:t xml:space="preserve"> обучающегося</w:t>
      </w:r>
      <w:r>
        <w:rPr>
          <w:rFonts w:ascii="Times New Roman" w:hAnsi="Times New Roman"/>
          <w:sz w:val="28"/>
          <w:szCs w:val="28"/>
          <w:u w:val="single"/>
        </w:rPr>
        <w:t xml:space="preserve">  64</w:t>
      </w:r>
      <w:r w:rsidRPr="00665D49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665D49">
        <w:rPr>
          <w:rFonts w:ascii="Times New Roman" w:hAnsi="Times New Roman"/>
          <w:sz w:val="28"/>
          <w:szCs w:val="28"/>
        </w:rPr>
        <w:t>часов, в том числе:</w:t>
      </w:r>
    </w:p>
    <w:p w:rsidR="00665D49" w:rsidRPr="00665D49" w:rsidRDefault="00665D49" w:rsidP="00665D49">
      <w:pPr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аудиторная учебная нагрузка</w:t>
      </w:r>
      <w:r w:rsidRPr="00665D49">
        <w:rPr>
          <w:rFonts w:ascii="Times New Roman" w:hAnsi="Times New Roman"/>
          <w:sz w:val="28"/>
          <w:szCs w:val="28"/>
        </w:rPr>
        <w:t xml:space="preserve"> обучающегося</w:t>
      </w:r>
      <w:r w:rsidRPr="00665D49">
        <w:rPr>
          <w:rFonts w:ascii="Times New Roman" w:hAnsi="Times New Roman"/>
          <w:sz w:val="28"/>
          <w:szCs w:val="28"/>
          <w:u w:val="single"/>
        </w:rPr>
        <w:t xml:space="preserve">  40  </w:t>
      </w:r>
      <w:r w:rsidRPr="00665D49">
        <w:rPr>
          <w:rFonts w:ascii="Times New Roman" w:hAnsi="Times New Roman"/>
          <w:sz w:val="28"/>
          <w:szCs w:val="28"/>
        </w:rPr>
        <w:t>часов;</w:t>
      </w:r>
    </w:p>
    <w:p w:rsidR="00665D49" w:rsidRPr="00665D49" w:rsidRDefault="00665D49" w:rsidP="00665D49">
      <w:pPr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</w:t>
      </w:r>
      <w:r w:rsidRPr="00665D49">
        <w:rPr>
          <w:rFonts w:ascii="Times New Roman" w:hAnsi="Times New Roman"/>
          <w:sz w:val="28"/>
          <w:szCs w:val="28"/>
        </w:rPr>
        <w:t xml:space="preserve"> обучающегося</w:t>
      </w:r>
      <w:r>
        <w:rPr>
          <w:rFonts w:ascii="Times New Roman" w:hAnsi="Times New Roman"/>
          <w:sz w:val="28"/>
          <w:szCs w:val="28"/>
          <w:u w:val="single"/>
        </w:rPr>
        <w:t xml:space="preserve">  16</w:t>
      </w:r>
      <w:r w:rsidRPr="00665D4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65D49">
        <w:rPr>
          <w:rFonts w:ascii="Times New Roman" w:hAnsi="Times New Roman"/>
          <w:sz w:val="28"/>
          <w:szCs w:val="28"/>
        </w:rPr>
        <w:t>часа;</w:t>
      </w:r>
    </w:p>
    <w:p w:rsidR="00665D49" w:rsidRPr="00665D49" w:rsidRDefault="00665D49" w:rsidP="00665D49">
      <w:pPr>
        <w:tabs>
          <w:tab w:val="left" w:pos="6680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</w:t>
      </w:r>
      <w:r w:rsidRPr="00665D49">
        <w:rPr>
          <w:rFonts w:ascii="Times New Roman" w:hAnsi="Times New Roman"/>
          <w:sz w:val="28"/>
          <w:szCs w:val="28"/>
        </w:rPr>
        <w:t xml:space="preserve"> обучающегося </w:t>
      </w:r>
      <w:r w:rsidRPr="00665D49">
        <w:rPr>
          <w:rFonts w:ascii="Times New Roman" w:hAnsi="Times New Roman"/>
          <w:sz w:val="28"/>
          <w:szCs w:val="28"/>
          <w:u w:val="single"/>
        </w:rPr>
        <w:t xml:space="preserve">8 </w:t>
      </w:r>
      <w:r w:rsidRPr="00665D49">
        <w:rPr>
          <w:rFonts w:ascii="Times New Roman" w:hAnsi="Times New Roman"/>
          <w:sz w:val="28"/>
          <w:szCs w:val="28"/>
        </w:rPr>
        <w:t>часов.</w:t>
      </w:r>
    </w:p>
    <w:p w:rsidR="00665D49" w:rsidRPr="00665D49" w:rsidRDefault="00665D49" w:rsidP="00665D49">
      <w:pPr>
        <w:tabs>
          <w:tab w:val="left" w:pos="6680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665D49" w:rsidRPr="00FF53F9" w:rsidRDefault="00665D49" w:rsidP="00665D49">
      <w:pPr>
        <w:tabs>
          <w:tab w:val="left" w:pos="6680"/>
        </w:tabs>
        <w:spacing w:line="240" w:lineRule="auto"/>
        <w:ind w:left="540"/>
        <w:jc w:val="both"/>
        <w:rPr>
          <w:szCs w:val="24"/>
        </w:rPr>
      </w:pPr>
    </w:p>
    <w:p w:rsidR="00665D49" w:rsidRPr="00104D42" w:rsidRDefault="00665D49" w:rsidP="00665D49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28719C" w:rsidRPr="002923C1" w:rsidRDefault="0028719C" w:rsidP="0028719C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iCs/>
          <w:caps/>
          <w:kern w:val="0"/>
          <w:sz w:val="28"/>
          <w:szCs w:val="28"/>
        </w:rPr>
      </w:pPr>
      <w:bookmarkStart w:id="2" w:name="_Toc291142285"/>
      <w:r w:rsidRPr="002923C1">
        <w:rPr>
          <w:rFonts w:ascii="Times New Roman" w:hAnsi="Times New Roman"/>
          <w:bCs w:val="0"/>
          <w:iCs/>
          <w:caps/>
          <w:kern w:val="0"/>
          <w:sz w:val="28"/>
          <w:szCs w:val="28"/>
        </w:rPr>
        <w:lastRenderedPageBreak/>
        <w:t xml:space="preserve">2. СТРУКТУРА И СОДЕРЖАНИЕ </w:t>
      </w:r>
      <w:r>
        <w:rPr>
          <w:rFonts w:ascii="Times New Roman" w:hAnsi="Times New Roman"/>
          <w:bCs w:val="0"/>
          <w:iCs/>
          <w:caps/>
          <w:kern w:val="0"/>
          <w:sz w:val="28"/>
          <w:szCs w:val="28"/>
        </w:rPr>
        <w:t xml:space="preserve">рабочей программы </w:t>
      </w:r>
      <w:r w:rsidRPr="002923C1">
        <w:rPr>
          <w:rFonts w:ascii="Times New Roman" w:hAnsi="Times New Roman"/>
          <w:bCs w:val="0"/>
          <w:iCs/>
          <w:caps/>
          <w:kern w:val="0"/>
          <w:sz w:val="28"/>
          <w:szCs w:val="28"/>
        </w:rPr>
        <w:t>УЧЕБНОЙ ДИСЦИПЛИНЫ</w:t>
      </w:r>
      <w:bookmarkEnd w:id="2"/>
    </w:p>
    <w:p w:rsidR="0028719C" w:rsidRDefault="0028719C" w:rsidP="0028719C">
      <w:pPr>
        <w:spacing w:before="240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5"/>
        <w:gridCol w:w="1906"/>
      </w:tblGrid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Default="0028719C" w:rsidP="005A3C20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 учебной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Default="0028719C" w:rsidP="005A3C20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19C" w:rsidRPr="005E2860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19C" w:rsidRPr="006B13E8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19C" w:rsidRPr="003C6EA6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19C" w:rsidRPr="003C6EA6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A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19C" w:rsidRPr="0043670F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Pr="00995ED4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ED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курсовая работа (проект)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Pr="00995ED4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ED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Pr="00995ED4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Pr="00995ED4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Pr="00995ED4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ED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Pr="0043670F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8719C" w:rsidTr="005A3C2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C" w:rsidRPr="0043670F" w:rsidRDefault="0028719C" w:rsidP="005A3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28719C" w:rsidTr="005A3C20">
        <w:trPr>
          <w:trHeight w:val="627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Default="0028719C" w:rsidP="005A3C2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Итоговая аттестация в форме дифференцированного зачета (3 семестр)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19C" w:rsidRPr="000F67C0" w:rsidRDefault="0028719C" w:rsidP="005A3C2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594AF5" w:rsidRDefault="00594AF5" w:rsidP="00594AF5">
      <w:pPr>
        <w:spacing w:after="0" w:line="360" w:lineRule="auto"/>
        <w:rPr>
          <w:rFonts w:ascii="Times New Roman" w:hAnsi="Times New Roman"/>
          <w:sz w:val="28"/>
          <w:szCs w:val="28"/>
        </w:rPr>
        <w:sectPr w:rsidR="00594AF5" w:rsidSect="00124FE1">
          <w:footerReference w:type="even" r:id="rId8"/>
          <w:footerReference w:type="default" r:id="rId9"/>
          <w:pgSz w:w="11906" w:h="16838"/>
          <w:pgMar w:top="284" w:right="851" w:bottom="1134" w:left="1418" w:header="709" w:footer="709" w:gutter="0"/>
          <w:cols w:space="720"/>
          <w:titlePg/>
        </w:sectPr>
      </w:pPr>
    </w:p>
    <w:p w:rsidR="008454C6" w:rsidRDefault="008454C6" w:rsidP="00594AF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454C6" w:rsidRDefault="008454C6" w:rsidP="008454C6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2.2. Примерный тематический план и содержание учебной дисциплины </w:t>
      </w:r>
      <w:r>
        <w:rPr>
          <w:rFonts w:ascii="Times New Roman" w:hAnsi="Times New Roman"/>
          <w:b/>
          <w:sz w:val="28"/>
          <w:szCs w:val="28"/>
          <w:u w:val="single"/>
        </w:rPr>
        <w:t>История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8454C6" w:rsidRPr="00A67948" w:rsidTr="00E216A2">
        <w:tc>
          <w:tcPr>
            <w:tcW w:w="2846" w:type="dxa"/>
            <w:vAlign w:val="center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разделов и тем</w:t>
            </w:r>
          </w:p>
        </w:tc>
        <w:tc>
          <w:tcPr>
            <w:tcW w:w="9877" w:type="dxa"/>
            <w:gridSpan w:val="2"/>
            <w:vAlign w:val="center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материала, лабораторные работы и практические занятия,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обучающихся, курсовая работа (проект)</w:t>
            </w:r>
            <w:r w:rsidRPr="00595E9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Объем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141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освоения</w:t>
            </w:r>
          </w:p>
        </w:tc>
      </w:tr>
      <w:tr w:rsidR="008454C6" w:rsidRPr="00A67948" w:rsidTr="00E216A2">
        <w:tc>
          <w:tcPr>
            <w:tcW w:w="2846" w:type="dxa"/>
            <w:vAlign w:val="center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877" w:type="dxa"/>
            <w:gridSpan w:val="2"/>
            <w:vAlign w:val="center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454C6" w:rsidRPr="00AC7AD9" w:rsidTr="00E216A2">
        <w:tc>
          <w:tcPr>
            <w:tcW w:w="2846" w:type="dxa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Раздел 1.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Основные направления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процессы политического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экономического развития ведущих государств, ключевых регионов мира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на рубеже </w:t>
            </w: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XXI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веков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0A452D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2/16/5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Введение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Предмет и основное содержание дисциплины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 xml:space="preserve">Проблемы экономического, политического, общественного и культурного развития различных государств и регионов мира на рубеже 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веков. Распад СССР и международные последствия саморазрушения СССР. США – единственная сверхдержава мира. Перегруппировка стран в глобальном масштабе. Формирование ЕС и СНГ. Экономический рост Китая. Расширение НАТО. Конфликты на постсоциалистическом пространстве: распад Югославии и конфликты в Таджикистане, Закавказье, Молдавии. Изменение международных позиций России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1.1.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Экономическая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политическая интеграция в мире как основное проявление глобализации на рубеже XX – XXI веков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Экономическая и политическая интеграция в мире как основное проявление глобализации на рубеже XX – XXI веков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Понятие глобализации как формирования всемирного рынка капиталов, товаров, услуг, информации. Возникновение ТНК и ТНБ. Структурные изменения в экономике большинства стран мира. Новая система международного разделения труда, миграция рабочей силы. Интеграционные процессы и создание политических и экономических союзов различных государств, международных органов и организаций. Значение информационной революции в формировании постиндустриального общества. Антиглобализм как составная часть глобализации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rPr>
          <w:trHeight w:val="930"/>
        </w:trPr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Составление таблицы: «Интеграционные процессы в конце 80-х – начале 1990-х годов (формирование АТЭС, МЕРКОСУР, заключение Маастрихтского договора, образование НАФТА, создание СНГ)»</w:t>
            </w:r>
          </w:p>
        </w:tc>
        <w:tc>
          <w:tcPr>
            <w:tcW w:w="922" w:type="dxa"/>
            <w:vAlign w:val="bottom"/>
          </w:tcPr>
          <w:p w:rsidR="008454C6" w:rsidRPr="002A1B43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</w:tcPr>
          <w:p w:rsidR="008454C6" w:rsidRPr="00595E96" w:rsidRDefault="008454C6" w:rsidP="00E216A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1.2.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Лидирующее положение США и стран Западной Европы в мировом экономическом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политическом развитии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США и страны Западной Европы: политическое  и экономическое развитие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США – единственная наиболее могущественная сверхдержава в мире. Концепция «расширения демократии». Политические системы европейских и американских государств. Политический курс стран Запада: неоконсерватизм и христианский демократизм. Социал-демократия. Структура экономики стран Америки и Западной Европы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6B13E8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Работа с учебной литературой: составление плана-конспекта.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1.3.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Россия и страны СНГ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 период после распада Советского Союза. Экономика и политика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Россия и страны СНГ в период после распада Советского Союза. Экономика и политика</w:t>
            </w:r>
          </w:p>
          <w:p w:rsidR="008454C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Интеграционные процессы бывших республик СССР: Беловежское соглашение и создание СНГ. Экономическое сотрудничество – ЕврАзЭС. Военно-политическое сотрудничество – ОДКБ. Образование Союзного государства Беларуси и России. Сближение бывших республик СССР со странами Запада – ГУАМ. Политические режимы бывших советских республик: демократизация, авторитарные режимы. «Цветные революции» на Украине, в Кыргызстане и Грузии. Социально-экономическое развитие России и стран СНГ. Итоги социально-экономического развития за 90-е годы. Перспективы продолжения реформ. Эволюция постсоветского пространства с 2010 по 2020 год. Роль России на постсоветском пространстве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54C6" w:rsidRPr="00B05060" w:rsidRDefault="008454C6" w:rsidP="00E216A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5060">
              <w:rPr>
                <w:rFonts w:ascii="Times New Roman" w:hAnsi="Times New Roman"/>
                <w:sz w:val="20"/>
                <w:szCs w:val="20"/>
              </w:rPr>
              <w:t xml:space="preserve">Терроризм как один из основных источников угроз общественной безопасности в современной России. 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2-3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Семинар «Распад СССР: 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что приобрела и что потеряла новая Россия»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Работа с учебной литературой, составление вопросов к теме.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</w:tcPr>
          <w:p w:rsidR="008454C6" w:rsidRPr="00595E96" w:rsidRDefault="008454C6" w:rsidP="00E216A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1.4.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Страны Юго-Восточной Азии на рубеже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XX – XXI веков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Страны Юго-Восточной Азии на рубеже XX – XXI веков</w:t>
            </w:r>
          </w:p>
          <w:p w:rsidR="008454C6" w:rsidRPr="00595E96" w:rsidRDefault="008454C6" w:rsidP="00E216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Феномен японского «экономического чуда». Китайская модель развития: рыночные реформы Дэн Сяопина и их результаты. Сбалансированность как главный принцип внешней политики Китая. Индия. Либеральные реформы М. Сингха. Общие черты социально-экономического развития стран Юго-Восточной Азии и их место в мировом хозяйстве. АСЕАН – сотрудничество «новых индустриальных стран»: Малайзия, Индонезия, Таиланд, Филиппины, Сингапур, Бруней, Вьетнам. Экономические отношения России со странами Юго-Восточной Азии. ШОС. ЕврАзЭС. Состояние и перспективы. АСЕАН – сотрудничество «новых индустриальных стран»: Малайзия, Индонезия, Таиланд, Филиппины, Сингапур, Бруней, Вьетнам. Экономические отношения России со странами Юго-Восточной Азии. ШОС. ЕврАзЭС. Состояние и перспективы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1.5.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Страны Северной Африки и Ближнего Востока на рубеже XX – XXI веков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Страны Северной Африки и Ближнего Востока на рубеже XX – XXI веков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 xml:space="preserve">География «Ближнего Востока». Ближний Восток – переплетение мировых цивилизаций и узловой пункт социально-экономических противоречий. Арабо-израильский конфликт. Модернизация стран Ближнего Востока в конце 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века. Авторитарные режимы стран Ближнего Востока, попытки демократизации: Иран, Ирак, Египет. Проблемы интеграции на Ближнем Востоке. Совет сотрудничества арабских государств Персидского залива (ССАГПЗ). Лига арабских государств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1.6.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Основные процессы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направления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 развитии стран Латинской Америки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Основные процессы и направления в развитии стран Латинской Америки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Поражение диктаторских режимов в 1980-е годы в странах Латинской Америки (Аргентина, Бразилия, Уругвай, Парагвай, Чили). Усиление левых сил в начале 21 века в странах Южной Америки. Интеграционные процессы в Латинской Америке: экономическое сотрудничество (МЕРКОСУР, Андское сообщество, Южноамериканский Союз) и военный блок (ЮСО)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</w:tcPr>
          <w:p w:rsidR="008454C6" w:rsidRPr="00595E96" w:rsidRDefault="008454C6" w:rsidP="00E216A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1.7.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Актуальные проблемы интеграции России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 мировую экономическую систему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rPr>
          <w:trHeight w:val="1297"/>
        </w:trPr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Актуальные проблемы интеграции России в мировую экономическую систему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 xml:space="preserve">Экономическое положение России в конце 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- первом десятилетии 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века. Конкурентоспособность российской экономики. Перспективы развития и модернизации экономики РФ. Проблемы вступления России в ВТО. Создание Таможенного союза России, Казахстана, Белоруссии. Сотрудничество России с Китаем, странами Юго-Восточной Азии, Европы и Америки. Состояние и перспективы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6B13E8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Подготовка индивидуального задания к обобщающему уроку.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4158C0" w:rsidTr="00E216A2">
        <w:tc>
          <w:tcPr>
            <w:tcW w:w="2846" w:type="dxa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Раздел 2.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Сущность и причины локальных, региональных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межгосударственных конфликтов на рубеже XX – XXI веков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595E96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2/10/3</w:t>
            </w:r>
          </w:p>
        </w:tc>
        <w:tc>
          <w:tcPr>
            <w:tcW w:w="1141" w:type="dxa"/>
            <w:vMerge/>
            <w:shd w:val="clear" w:color="auto" w:fill="CCCCCC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2.1.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Сущность и типология международных конфликтов после распада СССР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Сущность и типология международных конфликтов после распада СССР</w:t>
            </w:r>
          </w:p>
          <w:p w:rsidR="008454C6" w:rsidRPr="00B05060" w:rsidRDefault="008454C6" w:rsidP="00E216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Сущность и типология международных конфликтов в условиях противоборства США и СССР и их изменение после распада Советского Союза. Конфликты на постсоциалистическом пространстве: распад Югославии, конфликты в сербском крае Косово, участие в нем НАТО. Гражданские конфликты в Македонии и Афганистане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05060">
              <w:rPr>
                <w:rFonts w:ascii="Times New Roman" w:hAnsi="Times New Roman"/>
                <w:sz w:val="20"/>
                <w:szCs w:val="20"/>
              </w:rPr>
              <w:t xml:space="preserve">Современный терроризм:  понятие, сущность, разновидности. 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060">
              <w:rPr>
                <w:rFonts w:ascii="Times New Roman" w:hAnsi="Times New Roman"/>
                <w:sz w:val="20"/>
                <w:szCs w:val="20"/>
              </w:rPr>
              <w:t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Работа с дополнительной литературой по теме: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«Отношения России и НАТО после распада СССР»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</w:tcPr>
          <w:p w:rsidR="008454C6" w:rsidRPr="00595E96" w:rsidRDefault="008454C6" w:rsidP="00E216A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2.2.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Вооруженные межгосударственные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межэтнические конфликты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на Африканском континенте и Ближнем Востоке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Вооруженные межгосударственные и межэтнические конфликты на Африканском континенте и Ближнем Востоке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Война в Персидском Заливе: вторжение иракских войск в Кувейт, военная операция «Буря в пустыне». Мирное урегулирование ближневосточного конфликта: международная конференция 1990г. и соглашение о взаимном признании Израиля и ООП. Временное соглашение 1995 года и усиление деятельности экстремистских организаций. План «Дорожная карта». Конфронтация «Фатх» и «Хамас». Курдский вопрос в Турции и Иране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2.3.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Война США и НАТО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 Афганистане и Ираке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Война США и НАТО в Афганистане и Ираке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Война в Афганистане 2001 г. – по настоящее время. Предыстория. Цели войны: свержение режима Талибов, освобождение территории Афганистана от талибов, пленение и суд над Бен Ладеном и его сообщниками по Аль-Каиде. Международные силы, вовлеченные в войну. Война и производство героина в Афганистане. Бесперспективность военных действий США и НАТО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Война США в Ираке с 2003 по 2010 годы. Предыстория. Американские обвинения против Ирака. Цели войны. Захват нефтяных полей Ирака. Результаты американского вторжения в Ирак. Состав антииракской коалиции. Вывод американских войск из Ирака 2010 г. Американское присутствие в Ираке остается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sz w:val="20"/>
                <w:szCs w:val="20"/>
              </w:rPr>
              <w:t>. Семинар «Война США в Ираке с 2003-2010 годы»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2.4.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Межнациональные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конфессиональные конфликты в странах Запада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Межнациональные и конфессиональные конфликты в странах Запада</w:t>
            </w:r>
          </w:p>
          <w:p w:rsidR="008454C6" w:rsidRPr="00595E96" w:rsidRDefault="008454C6" w:rsidP="00E216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Проблемы этнических меньшинств в странах Западной Европы. Противоречие между валлонами и фламандцами, корсиканцами во Франции. Образование Ирландской республиканской армии (ИРА) в Северной Ирландии, террористической организации «Баскония и свобода» в Испании. Требования автономии со стороны Уэльса и отделение от Соединенного Королевства Великобритании со стороны Шотландии. Попытка Квебека, провинции Канады, добиться создания самостоятельного государства. Расовые конфликты в США. Причины конфликтов, меры устранения, последствия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Работа с дополнительной литературой по теме: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Проблемы этнических меньшинств в странах Западной Европы.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</w:tcPr>
          <w:p w:rsidR="008454C6" w:rsidRPr="00595E96" w:rsidRDefault="008454C6" w:rsidP="00E216A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2.5.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Этнические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межнациональные конфликты в России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странах СНГ в конце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– в начале </w:t>
            </w: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XXI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Этнические и межнациональные конфликты в России и странах СНГ (к. </w:t>
            </w: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– н. </w:t>
            </w: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XXI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в.)</w:t>
            </w:r>
          </w:p>
          <w:p w:rsidR="008454C6" w:rsidRPr="00595E96" w:rsidRDefault="008454C6" w:rsidP="00E216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Причины этнических и межнациональных конфликтов на постсоветском пространстве. Конфликт между Арменией и Азербайджаном из-за Нагорного Карабаха. Конфликт в Молдове, образование Приднестровской Молдавской Республики, непризнанного независимого государства. Острые межнациональные противоречия на Кавказе. Чеченская война в России. Межнациональные конфликты в Грузии: события в Аджарии, суверенитеты Абхазии и Южной Осетии. Крах вооруженного нападения Грузии на Южную Осетию. Признание Россией суверенитета Южной Осетии и Абхазии в 2009 году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Составление таблицы: «Анализ международных конфликтов в конце 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– начале 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века: причины, участники, способы урегулирования»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4158C0" w:rsidTr="00E216A2">
        <w:tc>
          <w:tcPr>
            <w:tcW w:w="2846" w:type="dxa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Раздел 3.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Назначение и основные направления деятельности международных организаций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0A452D" w:rsidRDefault="000A452D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2/8/4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3.1.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ООН –  важнейший международный институт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по поддержанию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укреплению мира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ООН –  важнейший международный институт по поддержанию и укреплению мира</w:t>
            </w:r>
          </w:p>
          <w:p w:rsidR="008454C6" w:rsidRPr="00B05060" w:rsidRDefault="008454C6" w:rsidP="00E216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ООН: история возникновения. Устав ООН – фундамент современного международного права. Структура ООН. Генеральная Ассамблея, Совет Безопасности, Международный Суд. Межправительственные организации в «семье» ООН: МВФ, МБРР, МАГАТЭ. Новая роль ООН после распада СССР. Необходимость модернизации ООН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5060">
              <w:rPr>
                <w:rFonts w:ascii="Times New Roman" w:hAnsi="Times New Roman"/>
                <w:sz w:val="20"/>
                <w:szCs w:val="20"/>
              </w:rPr>
              <w:t>Международное сотрудничество в противодействии терроризму. Глобальная контртеррористическая стратегия ООН. Международная стратегия противодействия идеологии терроризма в условиях глобализации. Международный опыт профилактики терроризма.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6B13E8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</w:tcPr>
          <w:p w:rsidR="008454C6" w:rsidRPr="00595E96" w:rsidRDefault="008454C6" w:rsidP="00E216A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3.2.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НАТО – военно-политическая организация Североатлантики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НАТО –  военно-политическая организация Североатлантики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НАТО: история возникновения, участники. Североатлантический совет – высшая политическая инстанция НАТО. Расширение НАТО в 1990-2000-е годы. Интервенции НАТО на Балканах. Россия и НАТО: соглашение 1997 года, создание органа «Совет России – НАТО»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Подбор материала для написания реферата по теме: «Расширение НАТО в конце 20- начало 21 вв.»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3.3.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ЕС как высшая форма экономической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политической интеграции европейских государств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ЕС как высшая форма экономической и политической интеграции европейских государств</w:t>
            </w:r>
          </w:p>
          <w:p w:rsidR="008454C6" w:rsidRPr="00595E96" w:rsidRDefault="008454C6" w:rsidP="00E216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ЕС: предыстория европейской интеграции, Шенгенская конвенция 1990 г. Маастрихтские соглашения: экономический и политический союз европейских стран. Структура ЕС. Направления деятельности ЕС: создание валютного союза, сотрудничество в сфере внешней политики (ЗЕС, Амстердамский договор). Расширение ЕС: копенгагенские критерии. Проект европейской конституции, Лиссабонский договор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Подготовка индивидуального задания по теме: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ЕС: предыстория европейской интеграции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3.4.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Интеграционные процессы на постсоветском пространстве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Интеграционные процессы на постсоветском пространстве</w:t>
            </w:r>
          </w:p>
          <w:p w:rsidR="008454C6" w:rsidRPr="00595E96" w:rsidRDefault="008454C6" w:rsidP="00E216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Возникновение СНГ: участники, принятие устава. Подписание договора о коллективной безопасности, создание ОДКБ. Формирование союзного государства России и Белоруссии. Российско-украинский договор о дружбе, сотрудничестве и партнерстве. Создание ГУУАМ. Договор об образовании Евразийского экономического сообщества. Участие России и азиатских республик на постсоветском пространстве в создании ШОС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Семинар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Определение роли России на постсоветском пространстве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.Подготовка индивидуального задания к семинару по теме: «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Определение роли России на постсоветском пространстве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</w:tcPr>
          <w:p w:rsidR="008454C6" w:rsidRPr="00595E96" w:rsidRDefault="008454C6" w:rsidP="00E216A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454C6" w:rsidRPr="0034576B" w:rsidTr="00E216A2">
        <w:trPr>
          <w:trHeight w:val="470"/>
        </w:trPr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Раздел 4.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Роль науки, культуры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религии в сохранении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укреплении национальных</w:t>
            </w:r>
          </w:p>
          <w:p w:rsidR="008454C6" w:rsidRPr="006B13E8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государственных традиций</w:t>
            </w:r>
          </w:p>
        </w:tc>
        <w:tc>
          <w:tcPr>
            <w:tcW w:w="9877" w:type="dxa"/>
            <w:gridSpan w:val="2"/>
            <w:tcBorders>
              <w:left w:val="single" w:sz="4" w:space="0" w:color="auto"/>
              <w:bottom w:val="nil"/>
            </w:tcBorders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A452D">
              <w:rPr>
                <w:rFonts w:ascii="Times New Roman" w:hAnsi="Times New Roman"/>
                <w:b/>
                <w:bCs/>
                <w:sz w:val="20"/>
                <w:szCs w:val="20"/>
              </w:rPr>
              <w:t>2/4/4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4158C0" w:rsidTr="00E216A2"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  <w:tcBorders>
              <w:top w:val="nil"/>
              <w:left w:val="single" w:sz="4" w:space="0" w:color="auto"/>
            </w:tcBorders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54C6" w:rsidRPr="0034576B" w:rsidTr="00E216A2">
        <w:trPr>
          <w:trHeight w:val="77"/>
        </w:trPr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4.1.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Общественные науки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и их роль в развитии человечества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rPr>
          <w:trHeight w:val="140"/>
        </w:trPr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Общественные науки и их роль в развитии человечества</w:t>
            </w:r>
          </w:p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Период постнеклассической науки. Теория самоорганизации, или синергетика как общенаучный метод. Тенденция к взаимодействию между различными науками. Концепция глобальной эволюции. Понимание места человека в мире. Принципы постнеклассической научной картины мира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Работа с дополнительной литературой по теме: Понимание 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места человека в мире.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 w:val="restart"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Тема 4.2.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>Церковь и гражданское общество в конце</w:t>
            </w:r>
          </w:p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– начале </w:t>
            </w: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XXI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7" w:type="dxa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Церковь и гражданское общество в конце </w:t>
            </w: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– начале </w:t>
            </w:r>
            <w:r w:rsidRPr="00595E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XXI</w:t>
            </w:r>
            <w:r w:rsidRPr="00595E96">
              <w:rPr>
                <w:rFonts w:ascii="Times New Roman" w:hAnsi="Times New Roman"/>
                <w:b/>
                <w:sz w:val="20"/>
                <w:szCs w:val="20"/>
              </w:rPr>
              <w:t xml:space="preserve"> века</w:t>
            </w:r>
          </w:p>
          <w:p w:rsidR="008454C6" w:rsidRPr="00595E96" w:rsidRDefault="008454C6" w:rsidP="00E216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Развитие гражданского общества и разнообразие общественных организаций. Постматериальные ценности – основа развития гражданского общества. Роль религии в современном обществе. Многообразие религий и единство человечества. Экуменизм. Религиозный экстремизм. Возрождение религии в постсоветской России</w:t>
            </w:r>
          </w:p>
        </w:tc>
        <w:tc>
          <w:tcPr>
            <w:tcW w:w="922" w:type="dxa"/>
            <w:vMerge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8454C6" w:rsidRPr="006B13E8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/>
                <w:sz w:val="20"/>
                <w:szCs w:val="20"/>
              </w:rPr>
              <w:t>. Семинар «Роль религии в современном мире»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2846" w:type="dxa"/>
            <w:vMerge/>
          </w:tcPr>
          <w:p w:rsidR="008454C6" w:rsidRPr="00595E96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</w:tcPr>
          <w:p w:rsidR="008454C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Творческое задание: сочинение на тему «Культурные традиции современной России»</w:t>
            </w:r>
          </w:p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12723" w:type="dxa"/>
            <w:gridSpan w:val="3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12723" w:type="dxa"/>
            <w:gridSpan w:val="3"/>
          </w:tcPr>
          <w:p w:rsidR="008454C6" w:rsidRPr="00595E96" w:rsidRDefault="008454C6" w:rsidP="00E216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95E96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обучающихся над курсовой работой (проектом) </w:t>
            </w:r>
            <w:r w:rsidRPr="00595E96">
              <w:rPr>
                <w:rFonts w:ascii="Times New Roman" w:hAnsi="Times New Roman"/>
                <w:i/>
                <w:sz w:val="20"/>
                <w:szCs w:val="20"/>
              </w:rPr>
              <w:t>(если предусмотрены)</w:t>
            </w:r>
          </w:p>
        </w:tc>
        <w:tc>
          <w:tcPr>
            <w:tcW w:w="922" w:type="dxa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54C6" w:rsidRPr="0034576B" w:rsidTr="00E216A2">
        <w:tc>
          <w:tcPr>
            <w:tcW w:w="12723" w:type="dxa"/>
            <w:gridSpan w:val="3"/>
            <w:vAlign w:val="center"/>
          </w:tcPr>
          <w:p w:rsidR="008454C6" w:rsidRPr="00595E96" w:rsidRDefault="008454C6" w:rsidP="00E216A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96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22" w:type="dxa"/>
            <w:vAlign w:val="bottom"/>
          </w:tcPr>
          <w:p w:rsidR="008454C6" w:rsidRPr="002A1B43" w:rsidRDefault="008454C6" w:rsidP="00E21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141" w:type="dxa"/>
            <w:vMerge/>
            <w:shd w:val="clear" w:color="auto" w:fill="D9D9D9"/>
            <w:vAlign w:val="bottom"/>
          </w:tcPr>
          <w:p w:rsidR="008454C6" w:rsidRPr="00595E96" w:rsidRDefault="008454C6" w:rsidP="00E21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8454C6" w:rsidRDefault="008454C6" w:rsidP="008454C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4C6" w:rsidRDefault="008454C6" w:rsidP="008454C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характеристики уровня освоения учебного материала используются следующие обозначения:</w:t>
      </w:r>
    </w:p>
    <w:p w:rsidR="008454C6" w:rsidRDefault="008454C6" w:rsidP="00845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– ознакомительный (узнавание ранее изученных объектов, свойств);</w:t>
      </w:r>
    </w:p>
    <w:p w:rsidR="008454C6" w:rsidRDefault="008454C6" w:rsidP="00845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– репродуктивный (выполнение деятельности по образцу, инструкции или под руководством);</w:t>
      </w:r>
    </w:p>
    <w:p w:rsidR="008454C6" w:rsidRDefault="008454C6" w:rsidP="00845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задач).</w:t>
      </w:r>
    </w:p>
    <w:p w:rsidR="008454C6" w:rsidRDefault="008454C6" w:rsidP="008454C6">
      <w:pPr>
        <w:spacing w:after="0" w:line="240" w:lineRule="auto"/>
        <w:rPr>
          <w:rFonts w:ascii="Times New Roman" w:hAnsi="Times New Roman"/>
          <w:sz w:val="24"/>
          <w:szCs w:val="24"/>
        </w:rPr>
        <w:sectPr w:rsidR="008454C6" w:rsidSect="00571027">
          <w:pgSz w:w="16838" w:h="11906" w:orient="landscape"/>
          <w:pgMar w:top="0" w:right="1134" w:bottom="567" w:left="1134" w:header="709" w:footer="709" w:gutter="0"/>
          <w:cols w:space="720"/>
        </w:sectPr>
      </w:pPr>
    </w:p>
    <w:p w:rsidR="00BB6E89" w:rsidRPr="00567BEB" w:rsidRDefault="00BB6E89" w:rsidP="00BB6E89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" w:name="_Toc291142287"/>
      <w:r w:rsidRPr="00567BEB">
        <w:rPr>
          <w:rFonts w:ascii="Times New Roman" w:hAnsi="Times New Roman"/>
          <w:bCs w:val="0"/>
          <w:sz w:val="24"/>
          <w:szCs w:val="24"/>
        </w:rPr>
        <w:lastRenderedPageBreak/>
        <w:t xml:space="preserve">3. </w:t>
      </w:r>
      <w:bookmarkStart w:id="4" w:name="_Toc291142286"/>
      <w:r w:rsidRPr="00567BEB">
        <w:rPr>
          <w:rFonts w:ascii="Times New Roman" w:hAnsi="Times New Roman"/>
          <w:bCs w:val="0"/>
          <w:sz w:val="24"/>
          <w:szCs w:val="24"/>
        </w:rPr>
        <w:t>УСЛОВИЯ РЕАЛИЗАЦИИ УЧЕБНОЙ ДИСЦИПЛИНЫ</w:t>
      </w:r>
      <w:bookmarkEnd w:id="4"/>
    </w:p>
    <w:p w:rsidR="00BB6E89" w:rsidRPr="00567BEB" w:rsidRDefault="00BB6E89" w:rsidP="00BB6E89">
      <w:pPr>
        <w:numPr>
          <w:ilvl w:val="1"/>
          <w:numId w:val="44"/>
        </w:num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67BEB">
        <w:rPr>
          <w:rFonts w:ascii="Times New Roman" w:hAnsi="Times New Roman"/>
          <w:b/>
          <w:sz w:val="24"/>
          <w:szCs w:val="24"/>
        </w:rPr>
        <w:t xml:space="preserve"> Требования к минимальному материально-техническому обеспечению</w:t>
      </w:r>
    </w:p>
    <w:p w:rsidR="00BB6E89" w:rsidRPr="00567BEB" w:rsidRDefault="00BB6E89" w:rsidP="00BB6E89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67BEB">
        <w:rPr>
          <w:rFonts w:ascii="Times New Roman" w:hAnsi="Times New Roman"/>
          <w:sz w:val="24"/>
          <w:szCs w:val="24"/>
        </w:rPr>
        <w:t xml:space="preserve">Реализация учебной дисциплины требует наличия учебного кабинета </w:t>
      </w:r>
      <w:r w:rsidRPr="00567BEB">
        <w:rPr>
          <w:rFonts w:ascii="Times New Roman" w:hAnsi="Times New Roman"/>
          <w:sz w:val="24"/>
          <w:szCs w:val="24"/>
          <w:u w:val="single"/>
        </w:rPr>
        <w:t>социально-экономических дисциплин</w:t>
      </w:r>
      <w:r w:rsidRPr="00567BEB">
        <w:rPr>
          <w:rFonts w:ascii="Times New Roman" w:hAnsi="Times New Roman"/>
          <w:sz w:val="24"/>
          <w:szCs w:val="24"/>
        </w:rPr>
        <w:t xml:space="preserve">; мастерских </w:t>
      </w:r>
      <w:r w:rsidRPr="00567BEB">
        <w:rPr>
          <w:rFonts w:ascii="Times New Roman" w:hAnsi="Times New Roman"/>
          <w:sz w:val="24"/>
          <w:szCs w:val="24"/>
          <w:u w:val="single"/>
        </w:rPr>
        <w:t xml:space="preserve">     –     </w:t>
      </w:r>
      <w:r w:rsidRPr="00567BEB">
        <w:rPr>
          <w:rFonts w:ascii="Times New Roman" w:hAnsi="Times New Roman"/>
          <w:sz w:val="24"/>
          <w:szCs w:val="24"/>
        </w:rPr>
        <w:t xml:space="preserve">; лабораторий </w:t>
      </w:r>
      <w:r w:rsidRPr="00567BEB">
        <w:rPr>
          <w:rFonts w:ascii="Times New Roman" w:hAnsi="Times New Roman"/>
          <w:sz w:val="24"/>
          <w:szCs w:val="24"/>
          <w:u w:val="single"/>
        </w:rPr>
        <w:t xml:space="preserve">     –     </w:t>
      </w:r>
      <w:r w:rsidRPr="00567BEB">
        <w:rPr>
          <w:rFonts w:ascii="Times New Roman" w:hAnsi="Times New Roman"/>
          <w:sz w:val="24"/>
          <w:szCs w:val="24"/>
        </w:rPr>
        <w:t>.</w:t>
      </w:r>
    </w:p>
    <w:p w:rsidR="00BB6E89" w:rsidRPr="00567BEB" w:rsidRDefault="00BB6E89" w:rsidP="00BB6E89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BB6E89" w:rsidRPr="00567BEB" w:rsidRDefault="00BB6E89" w:rsidP="00BB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67BEB"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:rsidR="00BB6E89" w:rsidRPr="00567BEB" w:rsidRDefault="00BB6E89" w:rsidP="00BB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67BEB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BB6E89" w:rsidRPr="00567BEB" w:rsidRDefault="00BB6E89" w:rsidP="00BB6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67BEB">
        <w:rPr>
          <w:rFonts w:ascii="Times New Roman" w:hAnsi="Times New Roman"/>
          <w:bCs/>
          <w:sz w:val="24"/>
          <w:szCs w:val="24"/>
        </w:rPr>
        <w:t xml:space="preserve">- Фонд оценочных средств по дисциплине, методические рекомендации для выполнения внеаудиторной самостоятельной работы. </w:t>
      </w:r>
    </w:p>
    <w:p w:rsidR="00BB6E89" w:rsidRPr="00567BEB" w:rsidRDefault="00BB6E89" w:rsidP="00BB6E89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- карта России и ключевых регионов мира;</w:t>
      </w:r>
    </w:p>
    <w:p w:rsidR="00BB6E89" w:rsidRPr="00567BEB" w:rsidRDefault="00BB6E89" w:rsidP="00BB6E89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- классная доска.</w:t>
      </w:r>
    </w:p>
    <w:p w:rsidR="00BB6E89" w:rsidRPr="00567BEB" w:rsidRDefault="00BB6E89" w:rsidP="00BB6E89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Технические средства обучения:</w:t>
      </w:r>
    </w:p>
    <w:p w:rsidR="00BB6E89" w:rsidRPr="00567BEB" w:rsidRDefault="00BB6E89" w:rsidP="00BB6E89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- компьютеры с лицензионным программным обеспечением;</w:t>
      </w:r>
    </w:p>
    <w:p w:rsidR="00BB6E89" w:rsidRPr="00567BEB" w:rsidRDefault="00BB6E89" w:rsidP="00BB6E89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- средства мультимедиа (проектор, экран).</w:t>
      </w:r>
    </w:p>
    <w:p w:rsidR="00BB6E89" w:rsidRPr="00567BEB" w:rsidRDefault="00BB6E89" w:rsidP="00BB6E89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Оборудование мастерской и рабочих мест мастерской: </w:t>
      </w:r>
      <w:r w:rsidRPr="00567BEB">
        <w:rPr>
          <w:rFonts w:ascii="Times New Roman" w:hAnsi="Times New Roman"/>
          <w:sz w:val="24"/>
          <w:szCs w:val="24"/>
          <w:u w:val="single"/>
        </w:rPr>
        <w:t xml:space="preserve">          –         </w:t>
      </w:r>
    </w:p>
    <w:p w:rsidR="00BB6E89" w:rsidRPr="00567BEB" w:rsidRDefault="00BB6E89" w:rsidP="00BB6E89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Оборудование лаборатории и рабочих мест лаборатории: </w:t>
      </w:r>
      <w:r w:rsidRPr="00567BEB">
        <w:rPr>
          <w:rFonts w:ascii="Times New Roman" w:hAnsi="Times New Roman"/>
          <w:sz w:val="24"/>
          <w:szCs w:val="24"/>
          <w:u w:val="single"/>
        </w:rPr>
        <w:t xml:space="preserve">          –          </w:t>
      </w:r>
    </w:p>
    <w:p w:rsidR="00BB6E89" w:rsidRPr="00567BEB" w:rsidRDefault="00BB6E89" w:rsidP="00BB6E89">
      <w:pPr>
        <w:numPr>
          <w:ilvl w:val="1"/>
          <w:numId w:val="44"/>
        </w:num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67BEB">
        <w:rPr>
          <w:rFonts w:ascii="Times New Roman" w:hAnsi="Times New Roman"/>
          <w:b/>
          <w:sz w:val="24"/>
          <w:szCs w:val="24"/>
        </w:rPr>
        <w:t xml:space="preserve"> Информационное обеспечение обучения</w:t>
      </w:r>
    </w:p>
    <w:p w:rsidR="00BB6E89" w:rsidRPr="00567BEB" w:rsidRDefault="00BB6E89" w:rsidP="00BB6E8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67BEB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B6E89" w:rsidRPr="00567BEB" w:rsidRDefault="00BB6E89" w:rsidP="00BB6E89">
      <w:pPr>
        <w:spacing w:line="360" w:lineRule="auto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Основные источники: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1-e изд. – М.: Академия, 2017.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Артемов В.В., Лубченков Ю.Н. История: учебник для студ. СПО. – 8-e изд., стер. – М.: Академия, 2017</w:t>
      </w:r>
    </w:p>
    <w:p w:rsidR="00BB6E89" w:rsidRPr="00567BEB" w:rsidRDefault="00BB6E89" w:rsidP="00BB6E8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Дополнительные источники: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Артемов В.В., Лубченков Ю.Н. История для профессий и специальностей технического, естественно-научного, социально-экономического профилей: Дидактические материалы: учеб. пособие. – 1-e изд. – М.: Академия, 2017.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lastRenderedPageBreak/>
        <w:t>Артемов В.В., Лубченков Ю.Н. История Отечества: С древнейших времен до наших дней: учебник для студ. СПО. – 13-e изд., стер. – М.: Академия, 2017.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Богатуров А.Д., Аверков В.В. История международных отношений. 1945-2008: Учеб. пособие для студентов вузов. – М.: Аспект Пресс, 2010.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Глебов И.Н. Международное право: учебник. – М.: Дрофа, 2017.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Загладин Н.В. Всеобщая история. – М.: Русское слово, 2018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Куда идет Россия / Сост.: С.Г. Кара-Мурза, С.А. Батчиков, С.Ю. Глазьев. – М.: Эксмо: Алгоритм, 2010.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Маринченко А.В. Геополитика: учеб. пособие. – М.: ИНФРА-М, 2012.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Мировая экономика и международный бизнес / Под общ. ред. В.В.Полякова, Р.К.Щенина. – М.: КНОРУС, 2010.</w:t>
      </w:r>
    </w:p>
    <w:p w:rsidR="00BB6E89" w:rsidRPr="00567BEB" w:rsidRDefault="00BB6E89" w:rsidP="00BB6E89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Интернет-ресурсы: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Библиотека военно-исторической литературы на сайте: </w:t>
      </w:r>
      <w:hyperlink r:id="rId10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militera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lib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/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index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html</w:t>
        </w:r>
      </w:hyperlink>
      <w:r w:rsidRPr="00567BEB">
        <w:rPr>
          <w:rFonts w:ascii="Times New Roman" w:hAnsi="Times New Roman"/>
          <w:sz w:val="24"/>
          <w:szCs w:val="24"/>
        </w:rPr>
        <w:t>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Журнал «Россия в глобальной политике» на сайте: </w:t>
      </w:r>
      <w:hyperlink r:id="rId11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globalaffairs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67BEB">
        <w:rPr>
          <w:rFonts w:ascii="Times New Roman" w:hAnsi="Times New Roman"/>
          <w:sz w:val="24"/>
          <w:szCs w:val="24"/>
        </w:rPr>
        <w:t>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>Исторический портал:</w:t>
      </w:r>
      <w:r w:rsidRPr="00567BEB">
        <w:rPr>
          <w:rStyle w:val="ab"/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hrono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67BEB">
        <w:rPr>
          <w:rFonts w:ascii="Times New Roman" w:hAnsi="Times New Roman"/>
          <w:sz w:val="24"/>
          <w:szCs w:val="24"/>
        </w:rPr>
        <w:t>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Официальный сайт Совета безопасности России: </w:t>
      </w:r>
      <w:r w:rsidRPr="00567BEB">
        <w:rPr>
          <w:rFonts w:ascii="Times New Roman" w:hAnsi="Times New Roman"/>
          <w:sz w:val="24"/>
          <w:szCs w:val="24"/>
          <w:lang w:val="en-US"/>
        </w:rPr>
        <w:t>http</w:t>
      </w:r>
      <w:r w:rsidRPr="00567BEB">
        <w:rPr>
          <w:rFonts w:ascii="Times New Roman" w:hAnsi="Times New Roman"/>
          <w:sz w:val="24"/>
          <w:szCs w:val="24"/>
        </w:rPr>
        <w:t>://</w:t>
      </w:r>
      <w:hyperlink r:id="rId13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scrf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Портал МИД России </w:t>
      </w:r>
      <w:r w:rsidRPr="00567BEB">
        <w:rPr>
          <w:rFonts w:ascii="Times New Roman" w:hAnsi="Times New Roman"/>
          <w:sz w:val="24"/>
          <w:szCs w:val="24"/>
          <w:lang w:val="en-US"/>
        </w:rPr>
        <w:t>http</w:t>
      </w:r>
      <w:r w:rsidRPr="00567BEB">
        <w:rPr>
          <w:rFonts w:ascii="Times New Roman" w:hAnsi="Times New Roman"/>
          <w:sz w:val="24"/>
          <w:szCs w:val="24"/>
        </w:rPr>
        <w:t>://</w:t>
      </w:r>
      <w:hyperlink r:id="rId14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mid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67BEB">
        <w:rPr>
          <w:rFonts w:ascii="Times New Roman" w:hAnsi="Times New Roman"/>
          <w:sz w:val="24"/>
          <w:szCs w:val="24"/>
        </w:rPr>
        <w:t>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Портал Правительства России: </w:t>
      </w:r>
      <w:hyperlink r:id="rId15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government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Портал Президента России: </w:t>
      </w:r>
      <w:hyperlink r:id="rId16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kremlin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Публикации научно-образовательного форума по международным отношениям на сайте: </w:t>
      </w:r>
      <w:r w:rsidRPr="00567BEB">
        <w:rPr>
          <w:rFonts w:ascii="Times New Roman" w:hAnsi="Times New Roman"/>
          <w:sz w:val="24"/>
          <w:szCs w:val="24"/>
          <w:lang w:val="en-US"/>
        </w:rPr>
        <w:t>http</w:t>
      </w:r>
      <w:r w:rsidRPr="00567BEB">
        <w:rPr>
          <w:rFonts w:ascii="Times New Roman" w:hAnsi="Times New Roman"/>
          <w:sz w:val="24"/>
          <w:szCs w:val="24"/>
        </w:rPr>
        <w:t>://</w:t>
      </w:r>
      <w:hyperlink r:id="rId17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obraforum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/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pubs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htm</w:t>
        </w:r>
      </w:hyperlink>
      <w:r w:rsidRPr="00567BEB">
        <w:rPr>
          <w:rFonts w:ascii="Times New Roman" w:hAnsi="Times New Roman"/>
          <w:sz w:val="24"/>
          <w:szCs w:val="24"/>
        </w:rPr>
        <w:t>.</w:t>
      </w:r>
    </w:p>
    <w:p w:rsidR="00BB6E89" w:rsidRPr="00567BEB" w:rsidRDefault="00BB6E89" w:rsidP="00BB6E89">
      <w:pPr>
        <w:numPr>
          <w:ilvl w:val="0"/>
          <w:numId w:val="15"/>
        </w:numPr>
        <w:tabs>
          <w:tab w:val="clear" w:pos="147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567BEB">
        <w:rPr>
          <w:rFonts w:ascii="Times New Roman" w:hAnsi="Times New Roman"/>
          <w:sz w:val="24"/>
          <w:szCs w:val="24"/>
        </w:rPr>
        <w:t xml:space="preserve">Текст Конституции России на сайте: </w:t>
      </w:r>
      <w:r w:rsidRPr="00567BEB">
        <w:rPr>
          <w:rFonts w:ascii="Times New Roman" w:hAnsi="Times New Roman"/>
          <w:sz w:val="24"/>
          <w:szCs w:val="24"/>
          <w:lang w:val="en-US"/>
        </w:rPr>
        <w:t>http</w:t>
      </w:r>
      <w:r w:rsidRPr="00567BEB">
        <w:rPr>
          <w:rFonts w:ascii="Times New Roman" w:hAnsi="Times New Roman"/>
          <w:sz w:val="24"/>
          <w:szCs w:val="24"/>
        </w:rPr>
        <w:t>://</w:t>
      </w:r>
      <w:hyperlink r:id="rId18" w:history="1"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constitution</w:t>
        </w:r>
        <w:r w:rsidRPr="00567BE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67BE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67BEB">
        <w:rPr>
          <w:rFonts w:ascii="Times New Roman" w:hAnsi="Times New Roman"/>
          <w:sz w:val="24"/>
          <w:szCs w:val="24"/>
        </w:rPr>
        <w:t>.</w:t>
      </w:r>
    </w:p>
    <w:bookmarkEnd w:id="3"/>
    <w:p w:rsidR="00477253" w:rsidRDefault="00477253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Default="00BB6E89" w:rsidP="00E35D4A">
      <w:pPr>
        <w:spacing w:after="0" w:line="360" w:lineRule="auto"/>
        <w:jc w:val="both"/>
      </w:pPr>
    </w:p>
    <w:p w:rsidR="00BB6E89" w:rsidRPr="00BB6E89" w:rsidRDefault="00BB6E89" w:rsidP="00BB6E89">
      <w:pPr>
        <w:rPr>
          <w:rFonts w:ascii="Times New Roman" w:hAnsi="Times New Roman"/>
          <w:b/>
          <w:sz w:val="24"/>
          <w:szCs w:val="24"/>
        </w:rPr>
      </w:pPr>
      <w:r w:rsidRPr="00BB6E89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РАБОЧЕЙ ПРОГРАММЫ.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( сформированные ОК)</w:t>
            </w: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 xml:space="preserve">Формы контроля и 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ОК 1. Понимать сущность и социальную значимость своей будущей</w:t>
            </w:r>
            <w:r w:rsidRPr="00BB6E89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профессии, проявлять к ней устойчивый интерес.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Проявление интереса к будущей профессии</w:t>
            </w: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Анкетирование, наблюдения, опросник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pStyle w:val="Default"/>
            </w:pPr>
            <w:r w:rsidRPr="00BB6E89">
              <w:rPr>
                <w:color w:val="auto"/>
              </w:rPr>
              <w:t>Выбор  и применение  методов и способов саморазвития и самовоспитания в соответствии с общечеловеческими ценностями и идеалами гражданского общества;</w:t>
            </w: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 xml:space="preserve">Выступление с докладом, защита реферата, защита проекта 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Применение бальной системы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ОК 3.  </w:t>
            </w:r>
            <w:r w:rsidRPr="00BB6E89">
              <w:rPr>
                <w:rFonts w:ascii="Times New Roman" w:hAnsi="Times New Roman"/>
                <w:sz w:val="24"/>
                <w:szCs w:val="24"/>
              </w:rPr>
              <w:t>Владение культурой мышления, способностью к обобщению, анализу, восприятию информации, постановке цели и выбору путей ее достижения;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Выбор и применение методов  познавательной, учебно-исследовательской и проектной деятельности,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 xml:space="preserve"> Тестирование 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 xml:space="preserve"> Устный и письменный опрос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ОК 4. </w:t>
            </w:r>
            <w:r w:rsidRPr="00BB6E89">
              <w:rPr>
                <w:rFonts w:ascii="Times New Roman" w:hAnsi="Times New Roman"/>
                <w:sz w:val="24"/>
                <w:szCs w:val="24"/>
              </w:rPr>
              <w:t xml:space="preserve">Умение логически верно, аргументировано и ясно строить устную и письменную речь; 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 xml:space="preserve"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</w:t>
            </w:r>
            <w:r w:rsidRPr="00BB6E89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обществознания;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lastRenderedPageBreak/>
              <w:t>Устный и письменный опрос. Проверка Эссе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Выбор и применение средств информационных и коммуникационных технологий в решении когнитивных, коммуникативных 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Подготовка  и защита презентации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ОК 6</w:t>
            </w:r>
            <w:r w:rsidRPr="00BB6E89">
              <w:rPr>
                <w:rFonts w:ascii="Times New Roman" w:hAnsi="Times New Roman"/>
                <w:sz w:val="24"/>
                <w:szCs w:val="24"/>
              </w:rPr>
              <w:t xml:space="preserve"> Решать проблемы, оценивать риски и принимать решения в нестандартных ситуациях, стремиться к саморазвитию, повышению своей квалификации и мастерства;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pStyle w:val="Default"/>
              <w:rPr>
                <w:color w:val="auto"/>
              </w:rPr>
            </w:pPr>
            <w:r w:rsidRPr="00BB6E89">
              <w:t>Выбор и применение методов и способов  оценивания  и принятия  решения, определяющего стратегию поведения, с учётом гражданских и нравственных ценностей.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Семинарские занятия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Результативность общения  и взаимодействия в процессе совместной деятельности,  с учетом позиции других участников деятельности.</w:t>
            </w: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Семинарские занятия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pStyle w:val="Default"/>
              <w:ind w:left="-71"/>
              <w:rPr>
                <w:color w:val="auto"/>
              </w:rPr>
            </w:pPr>
            <w:r w:rsidRPr="00BB6E89">
              <w:rPr>
                <w:color w:val="auto"/>
              </w:rPr>
              <w:t>Готовность и способность к самостоятельной, творческой и ответственной деятельности.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Выступление с докладом, защита реферата, защита проекта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</w:tc>
      </w:tr>
      <w:tr w:rsidR="00BB6E89" w:rsidRPr="00BB6E89" w:rsidTr="00835AFF"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BB6E89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6E89" w:rsidRPr="00BB6E89" w:rsidRDefault="00BB6E89" w:rsidP="00835AFF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Владение методикой осуществлять, контролировать и корректировать деятельность; использование всевозможных ресурсов для достижения поставленных целей и реализации планов деятельности; выбор успешных стратегий в различных ситуациях.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Выступление с докладом, защита реферата, защита проекта</w:t>
            </w:r>
          </w:p>
          <w:p w:rsidR="00BB6E89" w:rsidRPr="00BB6E89" w:rsidRDefault="00BB6E89" w:rsidP="00835AFF">
            <w:pPr>
              <w:rPr>
                <w:rFonts w:ascii="Times New Roman" w:hAnsi="Times New Roman"/>
                <w:sz w:val="24"/>
                <w:szCs w:val="24"/>
              </w:rPr>
            </w:pPr>
            <w:r w:rsidRPr="00BB6E89">
              <w:rPr>
                <w:rFonts w:ascii="Times New Roman" w:hAnsi="Times New Roman"/>
                <w:sz w:val="24"/>
                <w:szCs w:val="24"/>
              </w:rPr>
              <w:t>Бальная система</w:t>
            </w:r>
          </w:p>
        </w:tc>
      </w:tr>
    </w:tbl>
    <w:p w:rsidR="00BB6E89" w:rsidRPr="00BB6E89" w:rsidRDefault="00BB6E89" w:rsidP="00BB6E89">
      <w:pPr>
        <w:rPr>
          <w:rFonts w:ascii="Times New Roman" w:hAnsi="Times New Roman"/>
          <w:sz w:val="24"/>
          <w:szCs w:val="24"/>
        </w:rPr>
      </w:pPr>
    </w:p>
    <w:p w:rsidR="00BB6E89" w:rsidRPr="00BB6E89" w:rsidRDefault="00BB6E89" w:rsidP="00BB6E89">
      <w:pPr>
        <w:rPr>
          <w:rFonts w:ascii="Times New Roman" w:hAnsi="Times New Roman"/>
          <w:sz w:val="24"/>
          <w:szCs w:val="24"/>
        </w:rPr>
      </w:pPr>
    </w:p>
    <w:p w:rsidR="00BB6E89" w:rsidRPr="00BB6E89" w:rsidRDefault="00BB6E89" w:rsidP="00E35D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E89" w:rsidRPr="00BB6E89" w:rsidRDefault="00BB6E89" w:rsidP="00E35D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E89" w:rsidRPr="00BB6E89" w:rsidRDefault="00BB6E89" w:rsidP="00E35D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E89" w:rsidRPr="00BB6E89" w:rsidRDefault="00BB6E89" w:rsidP="00E35D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E89" w:rsidRPr="00BB6E89" w:rsidRDefault="00BB6E89" w:rsidP="00E35D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E89" w:rsidRPr="00BB6E89" w:rsidRDefault="00BB6E89" w:rsidP="00E35D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E89" w:rsidRPr="00BB6E89" w:rsidRDefault="00BB6E89" w:rsidP="00E35D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B6E89" w:rsidRPr="00BB6E89" w:rsidSect="00BD4593">
      <w:footerReference w:type="even" r:id="rId19"/>
      <w:footerReference w:type="default" r:id="rId2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78" w:rsidRDefault="00D32778">
      <w:pPr>
        <w:spacing w:after="0" w:line="240" w:lineRule="auto"/>
      </w:pPr>
      <w:r>
        <w:separator/>
      </w:r>
    </w:p>
  </w:endnote>
  <w:endnote w:type="continuationSeparator" w:id="0">
    <w:p w:rsidR="00D32778" w:rsidRDefault="00D3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D6" w:rsidRDefault="00581D6F" w:rsidP="00594AF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D39D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D39D6" w:rsidRDefault="002D39D6" w:rsidP="00594AF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D6" w:rsidRDefault="002D39D6" w:rsidP="00594AF5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D6" w:rsidRDefault="00581D6F" w:rsidP="006F007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D39D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D39D6" w:rsidRDefault="002D39D6" w:rsidP="008157B6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D6" w:rsidRDefault="00581D6F" w:rsidP="006F007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D39D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0701">
      <w:rPr>
        <w:rStyle w:val="aa"/>
        <w:noProof/>
      </w:rPr>
      <w:t>21</w:t>
    </w:r>
    <w:r>
      <w:rPr>
        <w:rStyle w:val="aa"/>
      </w:rPr>
      <w:fldChar w:fldCharType="end"/>
    </w:r>
  </w:p>
  <w:p w:rsidR="002D39D6" w:rsidRDefault="002D39D6" w:rsidP="008157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78" w:rsidRDefault="00D32778">
      <w:pPr>
        <w:spacing w:after="0" w:line="240" w:lineRule="auto"/>
      </w:pPr>
      <w:r>
        <w:separator/>
      </w:r>
    </w:p>
  </w:footnote>
  <w:footnote w:type="continuationSeparator" w:id="0">
    <w:p w:rsidR="00D32778" w:rsidRDefault="00D32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123"/>
    <w:multiLevelType w:val="multilevel"/>
    <w:tmpl w:val="00A64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44CF7"/>
    <w:multiLevelType w:val="hybridMultilevel"/>
    <w:tmpl w:val="EEDAC1FC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0C3A455D"/>
    <w:multiLevelType w:val="hybridMultilevel"/>
    <w:tmpl w:val="7C02FA32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A595D"/>
    <w:multiLevelType w:val="hybridMultilevel"/>
    <w:tmpl w:val="10C2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25754"/>
    <w:multiLevelType w:val="hybridMultilevel"/>
    <w:tmpl w:val="0AD00DE0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C67E1"/>
    <w:multiLevelType w:val="hybridMultilevel"/>
    <w:tmpl w:val="E0129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F4F6A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1C8C4FB0"/>
    <w:multiLevelType w:val="hybridMultilevel"/>
    <w:tmpl w:val="D0E8E25E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20C48"/>
    <w:multiLevelType w:val="hybridMultilevel"/>
    <w:tmpl w:val="B07AD57E"/>
    <w:lvl w:ilvl="0" w:tplc="6E4CBEC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69AF"/>
    <w:multiLevelType w:val="hybridMultilevel"/>
    <w:tmpl w:val="53208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17891"/>
    <w:multiLevelType w:val="multilevel"/>
    <w:tmpl w:val="BB4257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5D27E9E"/>
    <w:multiLevelType w:val="hybridMultilevel"/>
    <w:tmpl w:val="A5FE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5260D"/>
    <w:multiLevelType w:val="hybridMultilevel"/>
    <w:tmpl w:val="1A34BA62"/>
    <w:lvl w:ilvl="0" w:tplc="211EC9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809"/>
        </w:tabs>
        <w:ind w:left="4809" w:hanging="360"/>
      </w:pPr>
    </w:lvl>
    <w:lvl w:ilvl="2" w:tplc="04190005">
      <w:start w:val="1"/>
      <w:numFmt w:val="decimal"/>
      <w:lvlText w:val="%3."/>
      <w:lvlJc w:val="left"/>
      <w:pPr>
        <w:tabs>
          <w:tab w:val="num" w:pos="5529"/>
        </w:tabs>
        <w:ind w:left="5529" w:hanging="360"/>
      </w:pPr>
    </w:lvl>
    <w:lvl w:ilvl="3" w:tplc="04190001">
      <w:start w:val="1"/>
      <w:numFmt w:val="decimal"/>
      <w:lvlText w:val="%4."/>
      <w:lvlJc w:val="left"/>
      <w:pPr>
        <w:tabs>
          <w:tab w:val="num" w:pos="6249"/>
        </w:tabs>
        <w:ind w:left="6249" w:hanging="360"/>
      </w:pPr>
    </w:lvl>
    <w:lvl w:ilvl="4" w:tplc="04190003">
      <w:start w:val="1"/>
      <w:numFmt w:val="decimal"/>
      <w:lvlText w:val="%5."/>
      <w:lvlJc w:val="left"/>
      <w:pPr>
        <w:tabs>
          <w:tab w:val="num" w:pos="6969"/>
        </w:tabs>
        <w:ind w:left="6969" w:hanging="360"/>
      </w:pPr>
    </w:lvl>
    <w:lvl w:ilvl="5" w:tplc="04190005">
      <w:start w:val="1"/>
      <w:numFmt w:val="decimal"/>
      <w:lvlText w:val="%6."/>
      <w:lvlJc w:val="left"/>
      <w:pPr>
        <w:tabs>
          <w:tab w:val="num" w:pos="7689"/>
        </w:tabs>
        <w:ind w:left="7689" w:hanging="360"/>
      </w:pPr>
    </w:lvl>
    <w:lvl w:ilvl="6" w:tplc="04190001">
      <w:start w:val="1"/>
      <w:numFmt w:val="decimal"/>
      <w:lvlText w:val="%7."/>
      <w:lvlJc w:val="left"/>
      <w:pPr>
        <w:tabs>
          <w:tab w:val="num" w:pos="8409"/>
        </w:tabs>
        <w:ind w:left="8409" w:hanging="360"/>
      </w:pPr>
    </w:lvl>
    <w:lvl w:ilvl="7" w:tplc="04190003">
      <w:start w:val="1"/>
      <w:numFmt w:val="decimal"/>
      <w:lvlText w:val="%8."/>
      <w:lvlJc w:val="left"/>
      <w:pPr>
        <w:tabs>
          <w:tab w:val="num" w:pos="9129"/>
        </w:tabs>
        <w:ind w:left="9129" w:hanging="360"/>
      </w:pPr>
    </w:lvl>
    <w:lvl w:ilvl="8" w:tplc="04190005">
      <w:start w:val="1"/>
      <w:numFmt w:val="decimal"/>
      <w:lvlText w:val="%9."/>
      <w:lvlJc w:val="left"/>
      <w:pPr>
        <w:tabs>
          <w:tab w:val="num" w:pos="9849"/>
        </w:tabs>
        <w:ind w:left="9849" w:hanging="360"/>
      </w:pPr>
    </w:lvl>
  </w:abstractNum>
  <w:abstractNum w:abstractNumId="14" w15:restartNumberingAfterBreak="0">
    <w:nsid w:val="394D6CF5"/>
    <w:multiLevelType w:val="hybridMultilevel"/>
    <w:tmpl w:val="C5827DB2"/>
    <w:lvl w:ilvl="0" w:tplc="6E4CBEC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04705"/>
    <w:multiLevelType w:val="hybridMultilevel"/>
    <w:tmpl w:val="AE2E8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86D0E"/>
    <w:multiLevelType w:val="hybridMultilevel"/>
    <w:tmpl w:val="F176F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7F67"/>
    <w:multiLevelType w:val="hybridMultilevel"/>
    <w:tmpl w:val="3BFA76FA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7546B"/>
    <w:multiLevelType w:val="hybridMultilevel"/>
    <w:tmpl w:val="C3CC05C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3F857FC9"/>
    <w:multiLevelType w:val="hybridMultilevel"/>
    <w:tmpl w:val="3FFC2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044AA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994262"/>
    <w:multiLevelType w:val="hybridMultilevel"/>
    <w:tmpl w:val="F6863532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F0AD4"/>
    <w:multiLevelType w:val="hybridMultilevel"/>
    <w:tmpl w:val="234EBD42"/>
    <w:lvl w:ilvl="0" w:tplc="0419000F">
      <w:start w:val="1"/>
      <w:numFmt w:val="decimal"/>
      <w:lvlText w:val="%1."/>
      <w:lvlJc w:val="left"/>
      <w:pPr>
        <w:ind w:left="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3" w15:restartNumberingAfterBreak="0">
    <w:nsid w:val="420C0DDE"/>
    <w:multiLevelType w:val="hybridMultilevel"/>
    <w:tmpl w:val="683C3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5AA3C9D"/>
    <w:multiLevelType w:val="hybridMultilevel"/>
    <w:tmpl w:val="16C627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12BA6"/>
    <w:multiLevelType w:val="multilevel"/>
    <w:tmpl w:val="C978B6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900CE"/>
    <w:multiLevelType w:val="multilevel"/>
    <w:tmpl w:val="5320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B78AE"/>
    <w:multiLevelType w:val="hybridMultilevel"/>
    <w:tmpl w:val="E7D8C614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9" w15:restartNumberingAfterBreak="0">
    <w:nsid w:val="532913B6"/>
    <w:multiLevelType w:val="hybridMultilevel"/>
    <w:tmpl w:val="C978B6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909F8"/>
    <w:multiLevelType w:val="hybridMultilevel"/>
    <w:tmpl w:val="59928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E71CA"/>
    <w:multiLevelType w:val="hybridMultilevel"/>
    <w:tmpl w:val="4A82E392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23587"/>
    <w:multiLevelType w:val="hybridMultilevel"/>
    <w:tmpl w:val="4ED0E59E"/>
    <w:lvl w:ilvl="0" w:tplc="6E4CBEC6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5DFB24E0"/>
    <w:multiLevelType w:val="hybridMultilevel"/>
    <w:tmpl w:val="BF1899DE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1131DD"/>
    <w:multiLevelType w:val="hybridMultilevel"/>
    <w:tmpl w:val="2FCAA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573EE"/>
    <w:multiLevelType w:val="hybridMultilevel"/>
    <w:tmpl w:val="00A64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730D5F"/>
    <w:multiLevelType w:val="hybridMultilevel"/>
    <w:tmpl w:val="74AC6D88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6E2E0A"/>
    <w:multiLevelType w:val="hybridMultilevel"/>
    <w:tmpl w:val="F54C0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BDB03FD"/>
    <w:multiLevelType w:val="hybridMultilevel"/>
    <w:tmpl w:val="57DE60D6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951814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FB01510"/>
    <w:multiLevelType w:val="hybridMultilevel"/>
    <w:tmpl w:val="6D246004"/>
    <w:lvl w:ilvl="0" w:tplc="211EC9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3" w15:restartNumberingAfterBreak="0">
    <w:nsid w:val="70C15969"/>
    <w:multiLevelType w:val="hybridMultilevel"/>
    <w:tmpl w:val="54C21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92225"/>
    <w:multiLevelType w:val="hybridMultilevel"/>
    <w:tmpl w:val="518A9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02D19"/>
    <w:multiLevelType w:val="hybridMultilevel"/>
    <w:tmpl w:val="AFAAAA7A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13"/>
  </w:num>
  <w:num w:numId="4">
    <w:abstractNumId w:val="29"/>
  </w:num>
  <w:num w:numId="5">
    <w:abstractNumId w:val="26"/>
  </w:num>
  <w:num w:numId="6">
    <w:abstractNumId w:val="19"/>
  </w:num>
  <w:num w:numId="7">
    <w:abstractNumId w:val="38"/>
  </w:num>
  <w:num w:numId="8">
    <w:abstractNumId w:val="30"/>
  </w:num>
  <w:num w:numId="9">
    <w:abstractNumId w:val="1"/>
  </w:num>
  <w:num w:numId="10">
    <w:abstractNumId w:val="6"/>
  </w:num>
  <w:num w:numId="11">
    <w:abstractNumId w:val="41"/>
  </w:num>
  <w:num w:numId="12">
    <w:abstractNumId w:val="20"/>
  </w:num>
  <w:num w:numId="13">
    <w:abstractNumId w:val="39"/>
  </w:num>
  <w:num w:numId="14">
    <w:abstractNumId w:val="11"/>
  </w:num>
  <w:num w:numId="15">
    <w:abstractNumId w:val="24"/>
  </w:num>
  <w:num w:numId="16">
    <w:abstractNumId w:val="23"/>
  </w:num>
  <w:num w:numId="17">
    <w:abstractNumId w:val="5"/>
  </w:num>
  <w:num w:numId="18">
    <w:abstractNumId w:val="34"/>
  </w:num>
  <w:num w:numId="19">
    <w:abstractNumId w:val="43"/>
  </w:num>
  <w:num w:numId="20">
    <w:abstractNumId w:val="35"/>
  </w:num>
  <w:num w:numId="21">
    <w:abstractNumId w:val="10"/>
  </w:num>
  <w:num w:numId="22">
    <w:abstractNumId w:val="27"/>
  </w:num>
  <w:num w:numId="23">
    <w:abstractNumId w:val="0"/>
  </w:num>
  <w:num w:numId="24">
    <w:abstractNumId w:val="32"/>
  </w:num>
  <w:num w:numId="25">
    <w:abstractNumId w:val="9"/>
  </w:num>
  <w:num w:numId="26">
    <w:abstractNumId w:val="16"/>
  </w:num>
  <w:num w:numId="27">
    <w:abstractNumId w:val="14"/>
  </w:num>
  <w:num w:numId="28">
    <w:abstractNumId w:val="25"/>
  </w:num>
  <w:num w:numId="29">
    <w:abstractNumId w:val="17"/>
  </w:num>
  <w:num w:numId="30">
    <w:abstractNumId w:val="36"/>
  </w:num>
  <w:num w:numId="31">
    <w:abstractNumId w:val="4"/>
  </w:num>
  <w:num w:numId="32">
    <w:abstractNumId w:val="31"/>
  </w:num>
  <w:num w:numId="33">
    <w:abstractNumId w:val="8"/>
  </w:num>
  <w:num w:numId="34">
    <w:abstractNumId w:val="21"/>
  </w:num>
  <w:num w:numId="35">
    <w:abstractNumId w:val="45"/>
  </w:num>
  <w:num w:numId="36">
    <w:abstractNumId w:val="33"/>
  </w:num>
  <w:num w:numId="37">
    <w:abstractNumId w:val="2"/>
  </w:num>
  <w:num w:numId="38">
    <w:abstractNumId w:val="40"/>
  </w:num>
  <w:num w:numId="39">
    <w:abstractNumId w:val="22"/>
  </w:num>
  <w:num w:numId="40">
    <w:abstractNumId w:val="44"/>
  </w:num>
  <w:num w:numId="41">
    <w:abstractNumId w:val="15"/>
  </w:num>
  <w:num w:numId="42">
    <w:abstractNumId w:val="28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8"/>
  </w:num>
  <w:num w:numId="47">
    <w:abstractNumId w:val="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152"/>
    <w:rsid w:val="00004008"/>
    <w:rsid w:val="0000439A"/>
    <w:rsid w:val="00005F7D"/>
    <w:rsid w:val="00006AA5"/>
    <w:rsid w:val="000136EF"/>
    <w:rsid w:val="00017EF9"/>
    <w:rsid w:val="0002698A"/>
    <w:rsid w:val="00031503"/>
    <w:rsid w:val="000416C1"/>
    <w:rsid w:val="00042B4C"/>
    <w:rsid w:val="00051855"/>
    <w:rsid w:val="00051932"/>
    <w:rsid w:val="00052C17"/>
    <w:rsid w:val="0005646F"/>
    <w:rsid w:val="00057974"/>
    <w:rsid w:val="000619B1"/>
    <w:rsid w:val="00065758"/>
    <w:rsid w:val="00066740"/>
    <w:rsid w:val="00067530"/>
    <w:rsid w:val="00091A69"/>
    <w:rsid w:val="000972FD"/>
    <w:rsid w:val="000A18B7"/>
    <w:rsid w:val="000A3DC4"/>
    <w:rsid w:val="000A452D"/>
    <w:rsid w:val="000B2EE7"/>
    <w:rsid w:val="000B7AEC"/>
    <w:rsid w:val="000C0A60"/>
    <w:rsid w:val="000C4BC0"/>
    <w:rsid w:val="000D2672"/>
    <w:rsid w:val="000D3021"/>
    <w:rsid w:val="000D3BE4"/>
    <w:rsid w:val="000E38F5"/>
    <w:rsid w:val="000E6EEE"/>
    <w:rsid w:val="000E730D"/>
    <w:rsid w:val="000F10B3"/>
    <w:rsid w:val="000F3CEE"/>
    <w:rsid w:val="000F4199"/>
    <w:rsid w:val="000F496D"/>
    <w:rsid w:val="000F7499"/>
    <w:rsid w:val="00102DA0"/>
    <w:rsid w:val="00104D42"/>
    <w:rsid w:val="00106046"/>
    <w:rsid w:val="00115A48"/>
    <w:rsid w:val="00123FFD"/>
    <w:rsid w:val="00124B32"/>
    <w:rsid w:val="00124FE1"/>
    <w:rsid w:val="00127ACF"/>
    <w:rsid w:val="00130444"/>
    <w:rsid w:val="0013079D"/>
    <w:rsid w:val="00131094"/>
    <w:rsid w:val="00131DDD"/>
    <w:rsid w:val="00132268"/>
    <w:rsid w:val="00136FE5"/>
    <w:rsid w:val="00142F48"/>
    <w:rsid w:val="00150498"/>
    <w:rsid w:val="0015105B"/>
    <w:rsid w:val="001545EF"/>
    <w:rsid w:val="00166616"/>
    <w:rsid w:val="00171FAF"/>
    <w:rsid w:val="00175BA8"/>
    <w:rsid w:val="00176793"/>
    <w:rsid w:val="00180AEC"/>
    <w:rsid w:val="00182CE3"/>
    <w:rsid w:val="00185D72"/>
    <w:rsid w:val="0018721A"/>
    <w:rsid w:val="001A0454"/>
    <w:rsid w:val="001A0E46"/>
    <w:rsid w:val="001A3884"/>
    <w:rsid w:val="001A449A"/>
    <w:rsid w:val="001A46AB"/>
    <w:rsid w:val="001A6793"/>
    <w:rsid w:val="001A6A65"/>
    <w:rsid w:val="001B0EBB"/>
    <w:rsid w:val="001B11BC"/>
    <w:rsid w:val="001C1D33"/>
    <w:rsid w:val="001D6966"/>
    <w:rsid w:val="001E0D0D"/>
    <w:rsid w:val="001E2B8F"/>
    <w:rsid w:val="001E3DF9"/>
    <w:rsid w:val="001E4AD8"/>
    <w:rsid w:val="001E4CD3"/>
    <w:rsid w:val="001F13EC"/>
    <w:rsid w:val="001F3040"/>
    <w:rsid w:val="00207CF3"/>
    <w:rsid w:val="0021473E"/>
    <w:rsid w:val="0022179A"/>
    <w:rsid w:val="00222D6E"/>
    <w:rsid w:val="002259F9"/>
    <w:rsid w:val="002360CC"/>
    <w:rsid w:val="00240262"/>
    <w:rsid w:val="002446D0"/>
    <w:rsid w:val="00246758"/>
    <w:rsid w:val="002474B4"/>
    <w:rsid w:val="00253047"/>
    <w:rsid w:val="00255C0C"/>
    <w:rsid w:val="00256FB0"/>
    <w:rsid w:val="00257377"/>
    <w:rsid w:val="00261B51"/>
    <w:rsid w:val="00270A0A"/>
    <w:rsid w:val="00274756"/>
    <w:rsid w:val="0028018D"/>
    <w:rsid w:val="0028195D"/>
    <w:rsid w:val="00284C7F"/>
    <w:rsid w:val="00284DE7"/>
    <w:rsid w:val="0028719C"/>
    <w:rsid w:val="002923C8"/>
    <w:rsid w:val="00293562"/>
    <w:rsid w:val="0029395C"/>
    <w:rsid w:val="002A2589"/>
    <w:rsid w:val="002A4F20"/>
    <w:rsid w:val="002A6A42"/>
    <w:rsid w:val="002B279F"/>
    <w:rsid w:val="002B27F2"/>
    <w:rsid w:val="002B4C70"/>
    <w:rsid w:val="002C007B"/>
    <w:rsid w:val="002C3D43"/>
    <w:rsid w:val="002D03EA"/>
    <w:rsid w:val="002D32CE"/>
    <w:rsid w:val="002D39D6"/>
    <w:rsid w:val="002F1CF0"/>
    <w:rsid w:val="002F5120"/>
    <w:rsid w:val="00304FB7"/>
    <w:rsid w:val="00305973"/>
    <w:rsid w:val="00305A89"/>
    <w:rsid w:val="00310071"/>
    <w:rsid w:val="003119A0"/>
    <w:rsid w:val="003161FD"/>
    <w:rsid w:val="003169DA"/>
    <w:rsid w:val="00324F5F"/>
    <w:rsid w:val="00342297"/>
    <w:rsid w:val="0034242A"/>
    <w:rsid w:val="00350411"/>
    <w:rsid w:val="003648DD"/>
    <w:rsid w:val="0036658A"/>
    <w:rsid w:val="00373C99"/>
    <w:rsid w:val="003742B2"/>
    <w:rsid w:val="00374E9D"/>
    <w:rsid w:val="00377872"/>
    <w:rsid w:val="00377EBC"/>
    <w:rsid w:val="00381595"/>
    <w:rsid w:val="00382228"/>
    <w:rsid w:val="00385849"/>
    <w:rsid w:val="00385D4B"/>
    <w:rsid w:val="003867D7"/>
    <w:rsid w:val="00387784"/>
    <w:rsid w:val="00387ABA"/>
    <w:rsid w:val="00392430"/>
    <w:rsid w:val="0039375B"/>
    <w:rsid w:val="0039518E"/>
    <w:rsid w:val="003977F6"/>
    <w:rsid w:val="003A101E"/>
    <w:rsid w:val="003A3E92"/>
    <w:rsid w:val="003A5F56"/>
    <w:rsid w:val="003B1A52"/>
    <w:rsid w:val="003B5A25"/>
    <w:rsid w:val="003C1F6B"/>
    <w:rsid w:val="003C6EA6"/>
    <w:rsid w:val="003E2280"/>
    <w:rsid w:val="003E2E9A"/>
    <w:rsid w:val="003E6119"/>
    <w:rsid w:val="003F02C1"/>
    <w:rsid w:val="003F250B"/>
    <w:rsid w:val="003F4F0F"/>
    <w:rsid w:val="003F5ABE"/>
    <w:rsid w:val="0040112B"/>
    <w:rsid w:val="00402143"/>
    <w:rsid w:val="00404677"/>
    <w:rsid w:val="0041206B"/>
    <w:rsid w:val="0041282F"/>
    <w:rsid w:val="00413A8E"/>
    <w:rsid w:val="004153B4"/>
    <w:rsid w:val="00415EC7"/>
    <w:rsid w:val="004202D0"/>
    <w:rsid w:val="0042041D"/>
    <w:rsid w:val="00425D1C"/>
    <w:rsid w:val="00431CD1"/>
    <w:rsid w:val="004360A1"/>
    <w:rsid w:val="0043670F"/>
    <w:rsid w:val="004368A6"/>
    <w:rsid w:val="00441852"/>
    <w:rsid w:val="004440B7"/>
    <w:rsid w:val="004539F3"/>
    <w:rsid w:val="00454263"/>
    <w:rsid w:val="0046111E"/>
    <w:rsid w:val="00464A9E"/>
    <w:rsid w:val="00467E6B"/>
    <w:rsid w:val="00472E73"/>
    <w:rsid w:val="00477253"/>
    <w:rsid w:val="00485C9A"/>
    <w:rsid w:val="004932F0"/>
    <w:rsid w:val="004963A9"/>
    <w:rsid w:val="004A000D"/>
    <w:rsid w:val="004A44AB"/>
    <w:rsid w:val="004A4C51"/>
    <w:rsid w:val="004A4D1B"/>
    <w:rsid w:val="004B202F"/>
    <w:rsid w:val="004B490D"/>
    <w:rsid w:val="004B7E7E"/>
    <w:rsid w:val="004C147A"/>
    <w:rsid w:val="004C3F58"/>
    <w:rsid w:val="004C5290"/>
    <w:rsid w:val="004D0098"/>
    <w:rsid w:val="004D7048"/>
    <w:rsid w:val="004E1979"/>
    <w:rsid w:val="004E22EC"/>
    <w:rsid w:val="004F324E"/>
    <w:rsid w:val="004F4E2F"/>
    <w:rsid w:val="0050521B"/>
    <w:rsid w:val="005059EE"/>
    <w:rsid w:val="00511A1E"/>
    <w:rsid w:val="00513E71"/>
    <w:rsid w:val="00513F57"/>
    <w:rsid w:val="00531A8E"/>
    <w:rsid w:val="00540319"/>
    <w:rsid w:val="00540369"/>
    <w:rsid w:val="005422C4"/>
    <w:rsid w:val="005506EF"/>
    <w:rsid w:val="0055442D"/>
    <w:rsid w:val="00554D00"/>
    <w:rsid w:val="00557090"/>
    <w:rsid w:val="0055746F"/>
    <w:rsid w:val="005635A1"/>
    <w:rsid w:val="00571027"/>
    <w:rsid w:val="00573D6E"/>
    <w:rsid w:val="005748D4"/>
    <w:rsid w:val="005752F2"/>
    <w:rsid w:val="00580D7B"/>
    <w:rsid w:val="00581D6F"/>
    <w:rsid w:val="00582BD7"/>
    <w:rsid w:val="00586910"/>
    <w:rsid w:val="00594AF5"/>
    <w:rsid w:val="00595E96"/>
    <w:rsid w:val="00597E0C"/>
    <w:rsid w:val="005A2CAC"/>
    <w:rsid w:val="005B1917"/>
    <w:rsid w:val="005B3DA5"/>
    <w:rsid w:val="005C07A7"/>
    <w:rsid w:val="005C4C59"/>
    <w:rsid w:val="005C55BA"/>
    <w:rsid w:val="005D2770"/>
    <w:rsid w:val="005D3A19"/>
    <w:rsid w:val="005D47B1"/>
    <w:rsid w:val="005E1EBF"/>
    <w:rsid w:val="005E672C"/>
    <w:rsid w:val="005E68B3"/>
    <w:rsid w:val="005E6981"/>
    <w:rsid w:val="005F622B"/>
    <w:rsid w:val="005F638C"/>
    <w:rsid w:val="005F6929"/>
    <w:rsid w:val="0060133E"/>
    <w:rsid w:val="006043BB"/>
    <w:rsid w:val="0060688F"/>
    <w:rsid w:val="0061063F"/>
    <w:rsid w:val="00614B67"/>
    <w:rsid w:val="006151C3"/>
    <w:rsid w:val="006209E2"/>
    <w:rsid w:val="00620DCA"/>
    <w:rsid w:val="00622D08"/>
    <w:rsid w:val="00623A0C"/>
    <w:rsid w:val="0062444D"/>
    <w:rsid w:val="0063409C"/>
    <w:rsid w:val="00634E27"/>
    <w:rsid w:val="00640708"/>
    <w:rsid w:val="00640D3D"/>
    <w:rsid w:val="00647902"/>
    <w:rsid w:val="00652999"/>
    <w:rsid w:val="0065633C"/>
    <w:rsid w:val="00661DE3"/>
    <w:rsid w:val="00662AD7"/>
    <w:rsid w:val="00665D49"/>
    <w:rsid w:val="00670518"/>
    <w:rsid w:val="00676E27"/>
    <w:rsid w:val="00682F49"/>
    <w:rsid w:val="006837C0"/>
    <w:rsid w:val="00683C1B"/>
    <w:rsid w:val="00685A7C"/>
    <w:rsid w:val="006A22BB"/>
    <w:rsid w:val="006A64AE"/>
    <w:rsid w:val="006B13E8"/>
    <w:rsid w:val="006B6185"/>
    <w:rsid w:val="006C2184"/>
    <w:rsid w:val="006C6BC4"/>
    <w:rsid w:val="006C7F5F"/>
    <w:rsid w:val="006D2212"/>
    <w:rsid w:val="006D7E08"/>
    <w:rsid w:val="006E5604"/>
    <w:rsid w:val="006F005F"/>
    <w:rsid w:val="006F007F"/>
    <w:rsid w:val="007011B9"/>
    <w:rsid w:val="0070291A"/>
    <w:rsid w:val="007045F2"/>
    <w:rsid w:val="00705432"/>
    <w:rsid w:val="007074D4"/>
    <w:rsid w:val="00710030"/>
    <w:rsid w:val="00721CE6"/>
    <w:rsid w:val="00724F93"/>
    <w:rsid w:val="00726D36"/>
    <w:rsid w:val="0074088F"/>
    <w:rsid w:val="007444D9"/>
    <w:rsid w:val="007466F7"/>
    <w:rsid w:val="00750DF7"/>
    <w:rsid w:val="007538C4"/>
    <w:rsid w:val="00755F77"/>
    <w:rsid w:val="00756363"/>
    <w:rsid w:val="0075677D"/>
    <w:rsid w:val="007567C2"/>
    <w:rsid w:val="00760829"/>
    <w:rsid w:val="00760C35"/>
    <w:rsid w:val="00767202"/>
    <w:rsid w:val="0077418D"/>
    <w:rsid w:val="007872E3"/>
    <w:rsid w:val="007965C7"/>
    <w:rsid w:val="007A0F9E"/>
    <w:rsid w:val="007A2401"/>
    <w:rsid w:val="007A2557"/>
    <w:rsid w:val="007A787E"/>
    <w:rsid w:val="007B03C4"/>
    <w:rsid w:val="007B5B01"/>
    <w:rsid w:val="007B6043"/>
    <w:rsid w:val="007B604E"/>
    <w:rsid w:val="007B7422"/>
    <w:rsid w:val="007C10FF"/>
    <w:rsid w:val="007C1A4F"/>
    <w:rsid w:val="007C78BE"/>
    <w:rsid w:val="007D2A35"/>
    <w:rsid w:val="007D60E6"/>
    <w:rsid w:val="007E0997"/>
    <w:rsid w:val="007E15A8"/>
    <w:rsid w:val="007E71D4"/>
    <w:rsid w:val="007E7255"/>
    <w:rsid w:val="007F0E67"/>
    <w:rsid w:val="00800509"/>
    <w:rsid w:val="00800A2A"/>
    <w:rsid w:val="0080117A"/>
    <w:rsid w:val="00807C67"/>
    <w:rsid w:val="00812EC3"/>
    <w:rsid w:val="00813865"/>
    <w:rsid w:val="008156F0"/>
    <w:rsid w:val="008157B6"/>
    <w:rsid w:val="008175CD"/>
    <w:rsid w:val="008217B5"/>
    <w:rsid w:val="0082208B"/>
    <w:rsid w:val="00822A04"/>
    <w:rsid w:val="00826992"/>
    <w:rsid w:val="0082733C"/>
    <w:rsid w:val="00830733"/>
    <w:rsid w:val="0083082E"/>
    <w:rsid w:val="00833883"/>
    <w:rsid w:val="00836430"/>
    <w:rsid w:val="00840CD5"/>
    <w:rsid w:val="008423A7"/>
    <w:rsid w:val="008454C6"/>
    <w:rsid w:val="00857D2C"/>
    <w:rsid w:val="00860092"/>
    <w:rsid w:val="00874A87"/>
    <w:rsid w:val="00882ADC"/>
    <w:rsid w:val="00883AD1"/>
    <w:rsid w:val="00887640"/>
    <w:rsid w:val="00890803"/>
    <w:rsid w:val="00895F95"/>
    <w:rsid w:val="0089753D"/>
    <w:rsid w:val="008A632D"/>
    <w:rsid w:val="008B1B7D"/>
    <w:rsid w:val="008B2721"/>
    <w:rsid w:val="008C0D24"/>
    <w:rsid w:val="008D30FD"/>
    <w:rsid w:val="008E6C4E"/>
    <w:rsid w:val="008F3EA1"/>
    <w:rsid w:val="008F4361"/>
    <w:rsid w:val="008F6BB5"/>
    <w:rsid w:val="00903282"/>
    <w:rsid w:val="00913C5F"/>
    <w:rsid w:val="00915177"/>
    <w:rsid w:val="009169F9"/>
    <w:rsid w:val="009177EE"/>
    <w:rsid w:val="00917A83"/>
    <w:rsid w:val="00926BB8"/>
    <w:rsid w:val="0093025B"/>
    <w:rsid w:val="00943B1A"/>
    <w:rsid w:val="00944ADC"/>
    <w:rsid w:val="009453F6"/>
    <w:rsid w:val="00963BA3"/>
    <w:rsid w:val="0096403C"/>
    <w:rsid w:val="009769F1"/>
    <w:rsid w:val="009774EC"/>
    <w:rsid w:val="00980752"/>
    <w:rsid w:val="009812A6"/>
    <w:rsid w:val="009871B6"/>
    <w:rsid w:val="009900D8"/>
    <w:rsid w:val="00993ADD"/>
    <w:rsid w:val="009941CB"/>
    <w:rsid w:val="00995ED4"/>
    <w:rsid w:val="00997FE6"/>
    <w:rsid w:val="009A0534"/>
    <w:rsid w:val="009B2577"/>
    <w:rsid w:val="009B29E9"/>
    <w:rsid w:val="009B348A"/>
    <w:rsid w:val="009C0338"/>
    <w:rsid w:val="009C0547"/>
    <w:rsid w:val="009D0CE4"/>
    <w:rsid w:val="009D0ED9"/>
    <w:rsid w:val="009D10CE"/>
    <w:rsid w:val="009D6A07"/>
    <w:rsid w:val="009E2AB4"/>
    <w:rsid w:val="009F046A"/>
    <w:rsid w:val="009F4EC3"/>
    <w:rsid w:val="00A11540"/>
    <w:rsid w:val="00A172D4"/>
    <w:rsid w:val="00A21909"/>
    <w:rsid w:val="00A24F5E"/>
    <w:rsid w:val="00A314BD"/>
    <w:rsid w:val="00A336D4"/>
    <w:rsid w:val="00A33892"/>
    <w:rsid w:val="00A41EA9"/>
    <w:rsid w:val="00A43A80"/>
    <w:rsid w:val="00A539FE"/>
    <w:rsid w:val="00A57DA7"/>
    <w:rsid w:val="00A61E9C"/>
    <w:rsid w:val="00A62979"/>
    <w:rsid w:val="00A642DF"/>
    <w:rsid w:val="00A67948"/>
    <w:rsid w:val="00A8170F"/>
    <w:rsid w:val="00A82A14"/>
    <w:rsid w:val="00A84639"/>
    <w:rsid w:val="00A905A0"/>
    <w:rsid w:val="00A90642"/>
    <w:rsid w:val="00A90F53"/>
    <w:rsid w:val="00A92A13"/>
    <w:rsid w:val="00A977BC"/>
    <w:rsid w:val="00AA28DF"/>
    <w:rsid w:val="00AA3EAC"/>
    <w:rsid w:val="00AB6BB5"/>
    <w:rsid w:val="00AB73F6"/>
    <w:rsid w:val="00AC375F"/>
    <w:rsid w:val="00AC43CC"/>
    <w:rsid w:val="00AC56A4"/>
    <w:rsid w:val="00AD573A"/>
    <w:rsid w:val="00AE094C"/>
    <w:rsid w:val="00AE11BB"/>
    <w:rsid w:val="00AE4AC6"/>
    <w:rsid w:val="00AF17D5"/>
    <w:rsid w:val="00AF54EA"/>
    <w:rsid w:val="00B02276"/>
    <w:rsid w:val="00B04648"/>
    <w:rsid w:val="00B075C4"/>
    <w:rsid w:val="00B1195D"/>
    <w:rsid w:val="00B2598E"/>
    <w:rsid w:val="00B26422"/>
    <w:rsid w:val="00B31B5C"/>
    <w:rsid w:val="00B3245D"/>
    <w:rsid w:val="00B36EB0"/>
    <w:rsid w:val="00B37209"/>
    <w:rsid w:val="00B409D8"/>
    <w:rsid w:val="00B43043"/>
    <w:rsid w:val="00B439FD"/>
    <w:rsid w:val="00B53944"/>
    <w:rsid w:val="00B550BF"/>
    <w:rsid w:val="00B55EA2"/>
    <w:rsid w:val="00B57B79"/>
    <w:rsid w:val="00B605DA"/>
    <w:rsid w:val="00B65C37"/>
    <w:rsid w:val="00B73479"/>
    <w:rsid w:val="00B74493"/>
    <w:rsid w:val="00B7670B"/>
    <w:rsid w:val="00B76DE5"/>
    <w:rsid w:val="00B777BC"/>
    <w:rsid w:val="00B82D14"/>
    <w:rsid w:val="00B83471"/>
    <w:rsid w:val="00B85D10"/>
    <w:rsid w:val="00B85EA5"/>
    <w:rsid w:val="00B86E53"/>
    <w:rsid w:val="00B91741"/>
    <w:rsid w:val="00B92210"/>
    <w:rsid w:val="00B97A78"/>
    <w:rsid w:val="00BB6E89"/>
    <w:rsid w:val="00BC089D"/>
    <w:rsid w:val="00BC1D71"/>
    <w:rsid w:val="00BC2430"/>
    <w:rsid w:val="00BC4644"/>
    <w:rsid w:val="00BD1253"/>
    <w:rsid w:val="00BD262C"/>
    <w:rsid w:val="00BD4593"/>
    <w:rsid w:val="00BD46CE"/>
    <w:rsid w:val="00BD4BB5"/>
    <w:rsid w:val="00BD7423"/>
    <w:rsid w:val="00BD74AD"/>
    <w:rsid w:val="00BE0200"/>
    <w:rsid w:val="00BE0701"/>
    <w:rsid w:val="00BE0A96"/>
    <w:rsid w:val="00BE0EE6"/>
    <w:rsid w:val="00BE18F5"/>
    <w:rsid w:val="00BE309D"/>
    <w:rsid w:val="00BE58F8"/>
    <w:rsid w:val="00BF0DEF"/>
    <w:rsid w:val="00BF1C00"/>
    <w:rsid w:val="00BF412E"/>
    <w:rsid w:val="00C00B4A"/>
    <w:rsid w:val="00C02168"/>
    <w:rsid w:val="00C04C28"/>
    <w:rsid w:val="00C05A44"/>
    <w:rsid w:val="00C07FA2"/>
    <w:rsid w:val="00C104CF"/>
    <w:rsid w:val="00C14CD0"/>
    <w:rsid w:val="00C15D0C"/>
    <w:rsid w:val="00C17F0B"/>
    <w:rsid w:val="00C239D6"/>
    <w:rsid w:val="00C24021"/>
    <w:rsid w:val="00C245E1"/>
    <w:rsid w:val="00C265E8"/>
    <w:rsid w:val="00C269E6"/>
    <w:rsid w:val="00C30392"/>
    <w:rsid w:val="00C313DB"/>
    <w:rsid w:val="00C425F9"/>
    <w:rsid w:val="00C43B1D"/>
    <w:rsid w:val="00C45051"/>
    <w:rsid w:val="00C45B8B"/>
    <w:rsid w:val="00C47BCE"/>
    <w:rsid w:val="00C47DD5"/>
    <w:rsid w:val="00C50755"/>
    <w:rsid w:val="00C50E5F"/>
    <w:rsid w:val="00C51888"/>
    <w:rsid w:val="00C53A99"/>
    <w:rsid w:val="00C61627"/>
    <w:rsid w:val="00C70EE5"/>
    <w:rsid w:val="00C722F1"/>
    <w:rsid w:val="00C73E97"/>
    <w:rsid w:val="00C8040E"/>
    <w:rsid w:val="00C84C67"/>
    <w:rsid w:val="00C85497"/>
    <w:rsid w:val="00C8626F"/>
    <w:rsid w:val="00C95758"/>
    <w:rsid w:val="00CA1287"/>
    <w:rsid w:val="00CA1804"/>
    <w:rsid w:val="00CA5684"/>
    <w:rsid w:val="00CA757C"/>
    <w:rsid w:val="00CB47C2"/>
    <w:rsid w:val="00CB76D0"/>
    <w:rsid w:val="00CC0071"/>
    <w:rsid w:val="00CC10F9"/>
    <w:rsid w:val="00CC4E5C"/>
    <w:rsid w:val="00CC6146"/>
    <w:rsid w:val="00CE3F8D"/>
    <w:rsid w:val="00CE429F"/>
    <w:rsid w:val="00CE5232"/>
    <w:rsid w:val="00CE584D"/>
    <w:rsid w:val="00CF56CB"/>
    <w:rsid w:val="00D01732"/>
    <w:rsid w:val="00D0607F"/>
    <w:rsid w:val="00D16727"/>
    <w:rsid w:val="00D200FE"/>
    <w:rsid w:val="00D243B8"/>
    <w:rsid w:val="00D32778"/>
    <w:rsid w:val="00D32ACC"/>
    <w:rsid w:val="00D32E38"/>
    <w:rsid w:val="00D43C27"/>
    <w:rsid w:val="00D4585F"/>
    <w:rsid w:val="00D50C87"/>
    <w:rsid w:val="00D55675"/>
    <w:rsid w:val="00D55F2F"/>
    <w:rsid w:val="00D7752F"/>
    <w:rsid w:val="00D80820"/>
    <w:rsid w:val="00D871AA"/>
    <w:rsid w:val="00D9602B"/>
    <w:rsid w:val="00DA22B1"/>
    <w:rsid w:val="00DA48DE"/>
    <w:rsid w:val="00DA4D39"/>
    <w:rsid w:val="00DA7D6C"/>
    <w:rsid w:val="00DB0360"/>
    <w:rsid w:val="00DB216F"/>
    <w:rsid w:val="00DB23A8"/>
    <w:rsid w:val="00DB4D37"/>
    <w:rsid w:val="00DB77C7"/>
    <w:rsid w:val="00DC0B3A"/>
    <w:rsid w:val="00DD1DA6"/>
    <w:rsid w:val="00DD3F7F"/>
    <w:rsid w:val="00DD5713"/>
    <w:rsid w:val="00DF21DC"/>
    <w:rsid w:val="00E00137"/>
    <w:rsid w:val="00E01150"/>
    <w:rsid w:val="00E0254A"/>
    <w:rsid w:val="00E064C8"/>
    <w:rsid w:val="00E1137C"/>
    <w:rsid w:val="00E118C3"/>
    <w:rsid w:val="00E127A2"/>
    <w:rsid w:val="00E149DE"/>
    <w:rsid w:val="00E20233"/>
    <w:rsid w:val="00E2262B"/>
    <w:rsid w:val="00E255F4"/>
    <w:rsid w:val="00E26FB0"/>
    <w:rsid w:val="00E358CF"/>
    <w:rsid w:val="00E35D4A"/>
    <w:rsid w:val="00E40ADC"/>
    <w:rsid w:val="00E47CE1"/>
    <w:rsid w:val="00E5326D"/>
    <w:rsid w:val="00E57E8B"/>
    <w:rsid w:val="00E60C5D"/>
    <w:rsid w:val="00E62BD6"/>
    <w:rsid w:val="00E64B0E"/>
    <w:rsid w:val="00E72519"/>
    <w:rsid w:val="00E73485"/>
    <w:rsid w:val="00E7719F"/>
    <w:rsid w:val="00E813A0"/>
    <w:rsid w:val="00E813D1"/>
    <w:rsid w:val="00E8202D"/>
    <w:rsid w:val="00E831C1"/>
    <w:rsid w:val="00E9207F"/>
    <w:rsid w:val="00E939FF"/>
    <w:rsid w:val="00E93BBA"/>
    <w:rsid w:val="00E94BA3"/>
    <w:rsid w:val="00EA16B2"/>
    <w:rsid w:val="00EA364F"/>
    <w:rsid w:val="00EA6C8F"/>
    <w:rsid w:val="00EA7771"/>
    <w:rsid w:val="00EB2A1B"/>
    <w:rsid w:val="00EB6D91"/>
    <w:rsid w:val="00EC29A6"/>
    <w:rsid w:val="00EC36C7"/>
    <w:rsid w:val="00EC4018"/>
    <w:rsid w:val="00EC68FA"/>
    <w:rsid w:val="00ED01A3"/>
    <w:rsid w:val="00ED1BF3"/>
    <w:rsid w:val="00ED4BC4"/>
    <w:rsid w:val="00EE3280"/>
    <w:rsid w:val="00EE6D6F"/>
    <w:rsid w:val="00EF03E0"/>
    <w:rsid w:val="00EF657E"/>
    <w:rsid w:val="00EF7F13"/>
    <w:rsid w:val="00F00C60"/>
    <w:rsid w:val="00F03C26"/>
    <w:rsid w:val="00F05643"/>
    <w:rsid w:val="00F135DD"/>
    <w:rsid w:val="00F13B9E"/>
    <w:rsid w:val="00F1791B"/>
    <w:rsid w:val="00F264AD"/>
    <w:rsid w:val="00F30432"/>
    <w:rsid w:val="00F3359D"/>
    <w:rsid w:val="00F559E8"/>
    <w:rsid w:val="00F61152"/>
    <w:rsid w:val="00F633E3"/>
    <w:rsid w:val="00F651BE"/>
    <w:rsid w:val="00F668FF"/>
    <w:rsid w:val="00F73990"/>
    <w:rsid w:val="00F7736D"/>
    <w:rsid w:val="00F82608"/>
    <w:rsid w:val="00F84560"/>
    <w:rsid w:val="00F851AF"/>
    <w:rsid w:val="00F86A97"/>
    <w:rsid w:val="00F9699C"/>
    <w:rsid w:val="00FA0A21"/>
    <w:rsid w:val="00FA25EF"/>
    <w:rsid w:val="00FB5EA3"/>
    <w:rsid w:val="00FC318E"/>
    <w:rsid w:val="00FD0D63"/>
    <w:rsid w:val="00FD4661"/>
    <w:rsid w:val="00FD592E"/>
    <w:rsid w:val="00FD5C5A"/>
    <w:rsid w:val="00FE1872"/>
    <w:rsid w:val="00FE3326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D0390F1B-4250-4F53-AE51-7C912723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8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Заголовок 1 Знак, Знак1 Знак,Заголовок 1 Знак Знак,Знак1 Знак Знак, Знак1 Знак Знак"/>
    <w:basedOn w:val="a"/>
    <w:next w:val="a"/>
    <w:link w:val="11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202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"/>
    <w:basedOn w:val="a"/>
    <w:next w:val="a"/>
    <w:link w:val="30"/>
    <w:qFormat/>
    <w:rsid w:val="0074088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4B202F"/>
    <w:pPr>
      <w:spacing w:before="240" w:after="60" w:line="240" w:lineRule="auto"/>
      <w:outlineLvl w:val="8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1, Знак1 Знак Знак1,Заголовок 1 Знак Знак Знак,Знак1 Знак Знак Знак, Знак1 Знак Знак Знак"/>
    <w:link w:val="1"/>
    <w:rsid w:val="0074088F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character" w:customStyle="1" w:styleId="30">
    <w:name w:val="Заголовок 3 Знак"/>
    <w:aliases w:val=" Знак Знак"/>
    <w:link w:val="3"/>
    <w:rsid w:val="0074088F"/>
    <w:rPr>
      <w:rFonts w:ascii="Cambria" w:eastAsia="Calibri" w:hAnsi="Cambria"/>
      <w:b/>
      <w:bCs/>
      <w:sz w:val="26"/>
      <w:szCs w:val="26"/>
      <w:lang w:val="ru-RU" w:eastAsia="ru-RU" w:bidi="ar-SA"/>
    </w:rPr>
  </w:style>
  <w:style w:type="paragraph" w:styleId="a3">
    <w:name w:val="Body Text"/>
    <w:basedOn w:val="a"/>
    <w:link w:val="a4"/>
    <w:unhideWhenUsed/>
    <w:rsid w:val="004B202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unhideWhenUsed/>
    <w:rsid w:val="004B20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4B202F"/>
    <w:rPr>
      <w:rFonts w:ascii="Cambria" w:eastAsia="Calibri" w:hAnsi="Cambria"/>
      <w:b/>
      <w:bCs/>
      <w:i/>
      <w:i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rsid w:val="004B202F"/>
    <w:rPr>
      <w:rFonts w:ascii="Cambria" w:eastAsia="Calibri" w:hAnsi="Cambria"/>
      <w:sz w:val="22"/>
      <w:szCs w:val="22"/>
      <w:lang w:val="ru-RU" w:eastAsia="ru-RU" w:bidi="ar-SA"/>
    </w:rPr>
  </w:style>
  <w:style w:type="table" w:styleId="a6">
    <w:name w:val="Table Grid"/>
    <w:basedOn w:val="a1"/>
    <w:uiPriority w:val="59"/>
    <w:rsid w:val="0082733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4539F3"/>
    <w:pPr>
      <w:tabs>
        <w:tab w:val="right" w:leader="dot" w:pos="9639"/>
      </w:tabs>
      <w:spacing w:line="360" w:lineRule="auto"/>
    </w:pPr>
  </w:style>
  <w:style w:type="paragraph" w:styleId="31">
    <w:name w:val="toc 3"/>
    <w:basedOn w:val="a"/>
    <w:next w:val="a"/>
    <w:autoRedefine/>
    <w:semiHidden/>
    <w:rsid w:val="008157B6"/>
    <w:pPr>
      <w:ind w:left="440"/>
    </w:pPr>
  </w:style>
  <w:style w:type="paragraph" w:styleId="21">
    <w:name w:val="toc 2"/>
    <w:basedOn w:val="a"/>
    <w:next w:val="a"/>
    <w:autoRedefine/>
    <w:semiHidden/>
    <w:rsid w:val="008157B6"/>
    <w:pPr>
      <w:ind w:left="220"/>
    </w:pPr>
  </w:style>
  <w:style w:type="character" w:styleId="a7">
    <w:name w:val="Hyperlink"/>
    <w:uiPriority w:val="99"/>
    <w:rsid w:val="008157B6"/>
    <w:rPr>
      <w:color w:val="0000FF"/>
      <w:u w:val="single"/>
    </w:rPr>
  </w:style>
  <w:style w:type="paragraph" w:styleId="a8">
    <w:name w:val="footer"/>
    <w:basedOn w:val="a"/>
    <w:link w:val="a9"/>
    <w:rsid w:val="008157B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157B6"/>
  </w:style>
  <w:style w:type="paragraph" w:customStyle="1" w:styleId="ConsPlusNonformat">
    <w:name w:val="ConsPlusNonformat"/>
    <w:rsid w:val="00150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60C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DD1DA6"/>
    <w:rPr>
      <w:b/>
      <w:bCs/>
    </w:rPr>
  </w:style>
  <w:style w:type="character" w:customStyle="1" w:styleId="FontStyle15">
    <w:name w:val="Font Style15"/>
    <w:rsid w:val="00DD1DA6"/>
    <w:rPr>
      <w:rFonts w:ascii="Times New Roman" w:hAnsi="Times New Roman" w:cs="Times New Roman"/>
      <w:spacing w:val="10"/>
      <w:sz w:val="24"/>
      <w:szCs w:val="24"/>
    </w:rPr>
  </w:style>
  <w:style w:type="character" w:customStyle="1" w:styleId="a4">
    <w:name w:val="Основной текст Знак"/>
    <w:link w:val="a3"/>
    <w:rsid w:val="009169F9"/>
    <w:rPr>
      <w:sz w:val="24"/>
      <w:szCs w:val="24"/>
    </w:rPr>
  </w:style>
  <w:style w:type="character" w:customStyle="1" w:styleId="a9">
    <w:name w:val="Нижний колонтитул Знак"/>
    <w:link w:val="a8"/>
    <w:rsid w:val="00C313DB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54C6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BB6E8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rf.gov.ru" TargetMode="External"/><Relationship Id="rId18" Type="http://schemas.openxmlformats.org/officeDocument/2006/relationships/hyperlink" Target="http://www.constitution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rono.ru" TargetMode="External"/><Relationship Id="rId17" Type="http://schemas.openxmlformats.org/officeDocument/2006/relationships/hyperlink" Target="http://www.obraforum.ru/pub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remlin.r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balaffai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" TargetMode="External"/><Relationship Id="rId10" Type="http://schemas.openxmlformats.org/officeDocument/2006/relationships/hyperlink" Target="http://militera.lib.ru/index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i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F38C-6736-4AD0-8EB9-4DA2D179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4921</Words>
  <Characters>28055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*</Company>
  <LinksUpToDate>false</LinksUpToDate>
  <CharactersWithSpaces>32911</CharactersWithSpaces>
  <SharedDoc>false</SharedDoc>
  <HLinks>
    <vt:vector size="78" baseType="variant">
      <vt:variant>
        <vt:i4>6684709</vt:i4>
      </vt:variant>
      <vt:variant>
        <vt:i4>42</vt:i4>
      </vt:variant>
      <vt:variant>
        <vt:i4>0</vt:i4>
      </vt:variant>
      <vt:variant>
        <vt:i4>5</vt:i4>
      </vt:variant>
      <vt:variant>
        <vt:lpwstr>http://www.constitution.ru/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http://www.obraforum.ru/pubs.htm</vt:lpwstr>
      </vt:variant>
      <vt:variant>
        <vt:lpwstr/>
      </vt:variant>
      <vt:variant>
        <vt:i4>7995428</vt:i4>
      </vt:variant>
      <vt:variant>
        <vt:i4>36</vt:i4>
      </vt:variant>
      <vt:variant>
        <vt:i4>0</vt:i4>
      </vt:variant>
      <vt:variant>
        <vt:i4>5</vt:i4>
      </vt:variant>
      <vt:variant>
        <vt:lpwstr>http://kremlin.ru/</vt:lpwstr>
      </vt:variant>
      <vt:variant>
        <vt:lpwstr/>
      </vt:variant>
      <vt:variant>
        <vt:i4>1048590</vt:i4>
      </vt:variant>
      <vt:variant>
        <vt:i4>33</vt:i4>
      </vt:variant>
      <vt:variant>
        <vt:i4>0</vt:i4>
      </vt:variant>
      <vt:variant>
        <vt:i4>5</vt:i4>
      </vt:variant>
      <vt:variant>
        <vt:lpwstr>http://government.ru/</vt:lpwstr>
      </vt:variant>
      <vt:variant>
        <vt:lpwstr/>
      </vt:variant>
      <vt:variant>
        <vt:i4>8323170</vt:i4>
      </vt:variant>
      <vt:variant>
        <vt:i4>30</vt:i4>
      </vt:variant>
      <vt:variant>
        <vt:i4>0</vt:i4>
      </vt:variant>
      <vt:variant>
        <vt:i4>5</vt:i4>
      </vt:variant>
      <vt:variant>
        <vt:lpwstr>http://www.mid.ru/</vt:lpwstr>
      </vt:variant>
      <vt:variant>
        <vt:lpwstr/>
      </vt:variant>
      <vt:variant>
        <vt:i4>3145782</vt:i4>
      </vt:variant>
      <vt:variant>
        <vt:i4>27</vt:i4>
      </vt:variant>
      <vt:variant>
        <vt:i4>0</vt:i4>
      </vt:variant>
      <vt:variant>
        <vt:i4>5</vt:i4>
      </vt:variant>
      <vt:variant>
        <vt:lpwstr>http://www.scrf.gov.ru/</vt:lpwstr>
      </vt:variant>
      <vt:variant>
        <vt:lpwstr/>
      </vt:variant>
      <vt:variant>
        <vt:i4>1966103</vt:i4>
      </vt:variant>
      <vt:variant>
        <vt:i4>24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131100</vt:i4>
      </vt:variant>
      <vt:variant>
        <vt:i4>21</vt:i4>
      </vt:variant>
      <vt:variant>
        <vt:i4>0</vt:i4>
      </vt:variant>
      <vt:variant>
        <vt:i4>5</vt:i4>
      </vt:variant>
      <vt:variant>
        <vt:lpwstr>http://www.globalaffairs.ru/</vt:lpwstr>
      </vt:variant>
      <vt:variant>
        <vt:lpwstr/>
      </vt:variant>
      <vt:variant>
        <vt:i4>4194319</vt:i4>
      </vt:variant>
      <vt:variant>
        <vt:i4>18</vt:i4>
      </vt:variant>
      <vt:variant>
        <vt:i4>0</vt:i4>
      </vt:variant>
      <vt:variant>
        <vt:i4>5</vt:i4>
      </vt:variant>
      <vt:variant>
        <vt:lpwstr>http://militera.lib.ru/index.html</vt:lpwstr>
      </vt:variant>
      <vt:variant>
        <vt:lpwstr/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_Toc291142287</vt:lpwstr>
      </vt:variant>
      <vt:variant>
        <vt:i4>1376309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_Toc291142286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_Toc291142285</vt:lpwstr>
      </vt:variant>
      <vt:variant>
        <vt:i4>1376309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_Toc291142284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user</dc:creator>
  <cp:keywords/>
  <dc:description/>
  <cp:lastModifiedBy>M1</cp:lastModifiedBy>
  <cp:revision>25</cp:revision>
  <cp:lastPrinted>2017-06-14T10:06:00Z</cp:lastPrinted>
  <dcterms:created xsi:type="dcterms:W3CDTF">2015-03-18T10:15:00Z</dcterms:created>
  <dcterms:modified xsi:type="dcterms:W3CDTF">2021-03-04T10:21:00Z</dcterms:modified>
</cp:coreProperties>
</file>