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31" w:rsidRPr="001D73F3" w:rsidRDefault="00434931" w:rsidP="007C4C05">
      <w:pPr>
        <w:spacing w:after="0" w:line="240" w:lineRule="auto"/>
        <w:jc w:val="center"/>
        <w:rPr>
          <w:rFonts w:ascii="Times New Roman" w:eastAsia="MS Mincho" w:hAnsi="Times New Roman"/>
          <w:b/>
          <w:szCs w:val="20"/>
          <w:lang w:eastAsia="ja-JP"/>
        </w:rPr>
      </w:pPr>
      <w:r w:rsidRPr="001D73F3">
        <w:rPr>
          <w:rFonts w:ascii="Times New Roman" w:eastAsia="MS Mincho" w:hAnsi="Times New Roman"/>
          <w:b/>
          <w:szCs w:val="20"/>
          <w:lang w:eastAsia="ja-JP"/>
        </w:rPr>
        <w:t>Министерство образования и науки Российской Федерации</w:t>
      </w:r>
    </w:p>
    <w:p w:rsidR="00434931" w:rsidRPr="001D73F3" w:rsidRDefault="00434931" w:rsidP="007C4C05">
      <w:pPr>
        <w:spacing w:after="0" w:line="240" w:lineRule="auto"/>
        <w:jc w:val="center"/>
        <w:rPr>
          <w:rFonts w:ascii="Times New Roman" w:eastAsia="MS Mincho" w:hAnsi="Times New Roman"/>
          <w:szCs w:val="20"/>
          <w:lang w:eastAsia="ja-JP"/>
        </w:rPr>
      </w:pPr>
      <w:r w:rsidRPr="001D73F3">
        <w:rPr>
          <w:rFonts w:ascii="Times New Roman" w:eastAsia="MS Mincho" w:hAnsi="Times New Roman"/>
          <w:szCs w:val="20"/>
          <w:lang w:eastAsia="ja-JP"/>
        </w:rPr>
        <w:t>Министерство общего и профессионального образования  Ростовской области</w:t>
      </w:r>
    </w:p>
    <w:p w:rsidR="00434931" w:rsidRPr="001D73F3" w:rsidRDefault="00434931" w:rsidP="007C4C05">
      <w:pPr>
        <w:spacing w:after="0" w:line="240" w:lineRule="auto"/>
        <w:rPr>
          <w:rFonts w:ascii="Times New Roman" w:eastAsia="MS Mincho" w:hAnsi="Times New Roman"/>
          <w:sz w:val="6"/>
          <w:szCs w:val="20"/>
          <w:lang w:eastAsia="ja-JP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434931" w:rsidRPr="002A3CC6" w:rsidTr="002A3CC6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34931" w:rsidRPr="002A3CC6" w:rsidRDefault="00434931" w:rsidP="002A3CC6">
            <w:pPr>
              <w:spacing w:after="0" w:line="240" w:lineRule="auto"/>
              <w:rPr>
                <w:sz w:val="24"/>
                <w:szCs w:val="20"/>
                <w:lang w:eastAsia="ja-JP"/>
              </w:rPr>
            </w:pPr>
            <w:r w:rsidRPr="002A3CC6">
              <w:rPr>
                <w:sz w:val="24"/>
                <w:lang w:eastAsia="ja-JP"/>
              </w:rPr>
              <w:object w:dxaOrig="645" w:dyaOrig="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pt;height:44.35pt" o:ole="">
                  <v:imagedata r:id="rId8" o:title=""/>
                </v:shape>
                <o:OLEObject Type="Embed" ProgID="CorelDRAW.Graphic.6" ShapeID="_x0000_i1025" DrawAspect="Content" ObjectID="_1676369430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34931" w:rsidRPr="00760952" w:rsidRDefault="00760952" w:rsidP="002A3CC6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Arial Narrow" w:eastAsia="MS Mincho" w:hAnsi="Arial Narrow"/>
                <w:color w:val="000000"/>
                <w:sz w:val="18"/>
                <w:szCs w:val="18"/>
                <w:lang w:eastAsia="ja-JP"/>
              </w:rPr>
              <w:t>г</w:t>
            </w:r>
            <w:r w:rsidR="00434931" w:rsidRPr="00760952">
              <w:rPr>
                <w:rFonts w:ascii="Arial Narrow" w:eastAsia="MS Mincho" w:hAnsi="Arial Narrow"/>
                <w:color w:val="000000"/>
                <w:sz w:val="18"/>
                <w:szCs w:val="18"/>
                <w:lang w:eastAsia="ja-JP"/>
              </w:rPr>
              <w:t xml:space="preserve">осударственное бюджетное </w:t>
            </w:r>
            <w:r w:rsidR="0070347A" w:rsidRPr="00760952">
              <w:rPr>
                <w:rFonts w:ascii="Arial Narrow" w:eastAsia="MS Mincho" w:hAnsi="Arial Narrow"/>
                <w:color w:val="000000"/>
                <w:sz w:val="18"/>
                <w:szCs w:val="18"/>
                <w:lang w:eastAsia="ja-JP"/>
              </w:rPr>
              <w:t>про</w:t>
            </w:r>
            <w:r w:rsidR="0070347A" w:rsidRPr="00760952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>фессиональное</w:t>
            </w:r>
            <w:r w:rsidR="00715BF3" w:rsidRPr="00760952">
              <w:rPr>
                <w:rFonts w:ascii="Times New Roman" w:eastAsia="MS Mincho" w:hAnsi="Times New Roman"/>
                <w:sz w:val="18"/>
                <w:szCs w:val="18"/>
                <w:lang w:eastAsia="ja-JP"/>
              </w:rPr>
              <w:t xml:space="preserve"> </w:t>
            </w:r>
            <w:r w:rsidR="00434931" w:rsidRPr="00760952">
              <w:rPr>
                <w:rFonts w:ascii="Arial Narrow" w:eastAsia="MS Mincho" w:hAnsi="Arial Narrow"/>
                <w:color w:val="000000"/>
                <w:sz w:val="18"/>
                <w:szCs w:val="18"/>
                <w:lang w:eastAsia="ja-JP"/>
              </w:rPr>
              <w:t>образовательное учреждение Ростовской области</w:t>
            </w:r>
          </w:p>
          <w:p w:rsidR="00434931" w:rsidRPr="002A3CC6" w:rsidRDefault="00EF0F5E" w:rsidP="002A3CC6">
            <w:pPr>
              <w:spacing w:after="0" w:line="240" w:lineRule="auto"/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  <w:lang w:eastAsia="ja-JP"/>
              </w:rPr>
            </w:pPr>
            <w:r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  <w:lang w:eastAsia="ja-JP"/>
              </w:rPr>
              <w:t>«</w:t>
            </w:r>
            <w:r w:rsidR="00434931" w:rsidRPr="002A3CC6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  <w:lang w:eastAsia="ja-JP"/>
              </w:rPr>
              <w:t>Батайский  техникум  информационных  технологий</w:t>
            </w:r>
          </w:p>
          <w:p w:rsidR="00434931" w:rsidRPr="002A3CC6" w:rsidRDefault="00434931" w:rsidP="0070347A">
            <w:pPr>
              <w:spacing w:after="0" w:line="240" w:lineRule="auto"/>
              <w:rPr>
                <w:b/>
                <w:sz w:val="24"/>
                <w:szCs w:val="24"/>
                <w:lang w:eastAsia="ja-JP"/>
              </w:rPr>
            </w:pPr>
            <w:r w:rsidRPr="002A3CC6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  <w:lang w:eastAsia="ja-JP"/>
              </w:rPr>
              <w:t>и  радиоэлектроники  «</w:t>
            </w:r>
            <w:r w:rsidRPr="002A3CC6">
              <w:rPr>
                <w:rFonts w:ascii="Arial Narrow" w:eastAsia="MS Mincho" w:hAnsi="Arial Narrow"/>
                <w:b/>
                <w:spacing w:val="30"/>
                <w:sz w:val="28"/>
                <w:szCs w:val="24"/>
                <w:lang w:eastAsia="ja-JP"/>
              </w:rPr>
              <w:t xml:space="preserve">Донинтех»  </w:t>
            </w:r>
            <w:r w:rsidRPr="002A3CC6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(ГБ</w:t>
            </w:r>
            <w:r w:rsidR="0070347A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П</w:t>
            </w:r>
            <w:r w:rsidRPr="002A3CC6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ОУ РО</w:t>
            </w:r>
            <w:r w:rsidR="0070347A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 xml:space="preserve"> «</w:t>
            </w:r>
            <w:r w:rsidRPr="002A3CC6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БТИТиР</w:t>
            </w:r>
            <w:r w:rsidR="0070347A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»</w:t>
            </w:r>
            <w:r w:rsidRPr="002A3CC6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)</w:t>
            </w:r>
          </w:p>
        </w:tc>
      </w:tr>
    </w:tbl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434931" w:rsidRPr="001D73F3" w:rsidRDefault="00434931" w:rsidP="007C4C05">
      <w:pPr>
        <w:spacing w:after="0" w:line="240" w:lineRule="auto"/>
        <w:ind w:left="709"/>
        <w:rPr>
          <w:rFonts w:ascii="Times New Roman" w:hAnsi="Times New Roman"/>
          <w:b/>
          <w:sz w:val="28"/>
          <w:szCs w:val="20"/>
          <w:lang w:eastAsia="ru-RU"/>
        </w:rPr>
      </w:pPr>
    </w:p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52"/>
          <w:szCs w:val="52"/>
          <w:lang w:eastAsia="ru-RU"/>
        </w:rPr>
      </w:pPr>
    </w:p>
    <w:p w:rsidR="00434931" w:rsidRPr="001D73F3" w:rsidRDefault="00434931" w:rsidP="007C4C05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eastAsia="ru-RU"/>
        </w:rPr>
      </w:pPr>
      <w:r w:rsidRPr="001D73F3">
        <w:rPr>
          <w:rFonts w:ascii="Times New Roman" w:hAnsi="Times New Roman"/>
          <w:b/>
          <w:sz w:val="72"/>
          <w:szCs w:val="72"/>
          <w:lang w:eastAsia="ru-RU"/>
        </w:rPr>
        <w:t>Рабочая программа</w:t>
      </w:r>
    </w:p>
    <w:p w:rsidR="00434931" w:rsidRPr="001D73F3" w:rsidRDefault="00434931" w:rsidP="007C4C05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eastAsia="ru-RU"/>
        </w:rPr>
      </w:pPr>
      <w:r w:rsidRPr="001D73F3">
        <w:rPr>
          <w:rFonts w:ascii="Times New Roman" w:hAnsi="Times New Roman"/>
          <w:b/>
          <w:sz w:val="72"/>
          <w:szCs w:val="72"/>
          <w:lang w:eastAsia="ru-RU"/>
        </w:rPr>
        <w:t>учебной дисциплины</w:t>
      </w:r>
    </w:p>
    <w:p w:rsidR="00A11A8D" w:rsidRDefault="00A11A8D" w:rsidP="007C4C05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eastAsia="ru-RU"/>
        </w:rPr>
      </w:pPr>
    </w:p>
    <w:p w:rsidR="00434931" w:rsidRPr="00822A44" w:rsidRDefault="00822A44" w:rsidP="00822A44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  <w:lang w:eastAsia="ru-RU"/>
        </w:rPr>
      </w:pPr>
      <w:r>
        <w:rPr>
          <w:rFonts w:ascii="Times New Roman" w:hAnsi="Times New Roman"/>
          <w:b/>
          <w:sz w:val="40"/>
          <w:szCs w:val="40"/>
          <w:lang w:eastAsia="ru-RU"/>
        </w:rPr>
        <w:t xml:space="preserve">       </w:t>
      </w:r>
      <w:r w:rsidR="00A11A8D" w:rsidRPr="00822A44">
        <w:rPr>
          <w:rFonts w:ascii="Times New Roman" w:hAnsi="Times New Roman"/>
          <w:b/>
          <w:sz w:val="40"/>
          <w:szCs w:val="40"/>
          <w:lang w:eastAsia="ru-RU"/>
        </w:rPr>
        <w:t>ОП.01</w:t>
      </w:r>
      <w:r>
        <w:rPr>
          <w:rFonts w:ascii="Times New Roman" w:hAnsi="Times New Roman"/>
          <w:b/>
          <w:sz w:val="40"/>
          <w:szCs w:val="40"/>
          <w:lang w:eastAsia="ru-RU"/>
        </w:rPr>
        <w:t xml:space="preserve"> </w:t>
      </w:r>
      <w:r w:rsidR="00434931" w:rsidRPr="00822A44">
        <w:rPr>
          <w:rFonts w:ascii="Times New Roman" w:hAnsi="Times New Roman"/>
          <w:b/>
          <w:sz w:val="40"/>
          <w:szCs w:val="40"/>
          <w:lang w:eastAsia="ru-RU"/>
        </w:rPr>
        <w:t>инженерная графика</w:t>
      </w:r>
    </w:p>
    <w:p w:rsidR="00434931" w:rsidRPr="001D73F3" w:rsidRDefault="00434931" w:rsidP="00822A44">
      <w:pPr>
        <w:spacing w:after="0"/>
        <w:jc w:val="both"/>
        <w:rPr>
          <w:rFonts w:ascii="Times New Roman" w:hAnsi="Times New Roman"/>
          <w:b/>
          <w:sz w:val="36"/>
          <w:szCs w:val="36"/>
          <w:lang w:eastAsia="ru-RU"/>
        </w:rPr>
      </w:pPr>
    </w:p>
    <w:p w:rsidR="00434931" w:rsidRPr="001D73F3" w:rsidRDefault="00822A44" w:rsidP="00822A44">
      <w:pPr>
        <w:spacing w:after="0"/>
        <w:jc w:val="both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 xml:space="preserve">       </w:t>
      </w:r>
      <w:r w:rsidR="00434931" w:rsidRPr="001D73F3">
        <w:rPr>
          <w:rFonts w:ascii="Times New Roman" w:hAnsi="Times New Roman"/>
          <w:b/>
          <w:sz w:val="36"/>
          <w:szCs w:val="36"/>
          <w:lang w:eastAsia="ru-RU"/>
        </w:rPr>
        <w:t>специальность СПО</w:t>
      </w:r>
    </w:p>
    <w:p w:rsidR="00434931" w:rsidRPr="001D73F3" w:rsidRDefault="00F405C3" w:rsidP="00822A44">
      <w:pPr>
        <w:spacing w:after="0"/>
        <w:ind w:left="680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11.02.02</w:t>
      </w:r>
      <w:r w:rsidR="007D04EB">
        <w:rPr>
          <w:rFonts w:ascii="Times New Roman" w:hAnsi="Times New Roman"/>
          <w:b/>
          <w:sz w:val="36"/>
          <w:szCs w:val="36"/>
        </w:rPr>
        <w:t xml:space="preserve"> </w:t>
      </w:r>
      <w:r w:rsidR="00434931" w:rsidRPr="001D73F3">
        <w:rPr>
          <w:rFonts w:ascii="Times New Roman" w:hAnsi="Times New Roman"/>
          <w:b/>
          <w:sz w:val="36"/>
          <w:szCs w:val="36"/>
        </w:rPr>
        <w:t>Техническое обслуживание и ремонт  радиоэлектронной техники</w:t>
      </w:r>
      <w:r w:rsidR="002E6DB1" w:rsidRPr="002E6DB1">
        <w:rPr>
          <w:rFonts w:ascii="Times New Roman" w:hAnsi="Times New Roman"/>
          <w:b/>
          <w:sz w:val="36"/>
          <w:szCs w:val="36"/>
        </w:rPr>
        <w:t xml:space="preserve"> (</w:t>
      </w:r>
      <w:r w:rsidR="002E6DB1">
        <w:rPr>
          <w:rFonts w:ascii="Times New Roman" w:hAnsi="Times New Roman"/>
          <w:b/>
          <w:sz w:val="36"/>
          <w:szCs w:val="36"/>
        </w:rPr>
        <w:t>по отраслям)</w:t>
      </w:r>
      <w:r w:rsidR="00434931" w:rsidRPr="001D73F3">
        <w:rPr>
          <w:rFonts w:ascii="Times New Roman" w:hAnsi="Times New Roman"/>
          <w:b/>
          <w:sz w:val="36"/>
          <w:szCs w:val="36"/>
        </w:rPr>
        <w:t xml:space="preserve">.       </w:t>
      </w:r>
    </w:p>
    <w:p w:rsidR="00434931" w:rsidRPr="001D73F3" w:rsidRDefault="00434931" w:rsidP="00822A44">
      <w:pPr>
        <w:spacing w:after="0"/>
        <w:ind w:left="680"/>
        <w:jc w:val="both"/>
        <w:rPr>
          <w:rFonts w:ascii="Times New Roman" w:hAnsi="Times New Roman"/>
          <w:b/>
          <w:sz w:val="36"/>
          <w:szCs w:val="36"/>
        </w:rPr>
      </w:pPr>
      <w:r w:rsidRPr="001D73F3">
        <w:rPr>
          <w:rFonts w:ascii="Times New Roman" w:hAnsi="Times New Roman"/>
          <w:b/>
          <w:sz w:val="36"/>
          <w:szCs w:val="36"/>
        </w:rPr>
        <w:t>Квалификация техник</w:t>
      </w:r>
    </w:p>
    <w:p w:rsidR="00434931" w:rsidRPr="001D73F3" w:rsidRDefault="00434931" w:rsidP="007C4C05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434931" w:rsidRPr="001D73F3" w:rsidRDefault="00434931" w:rsidP="007C4C05">
      <w:pPr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434931" w:rsidRDefault="00434931" w:rsidP="007C4C05">
      <w:pPr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767A21" w:rsidRDefault="00767A21" w:rsidP="007C4C05">
      <w:pPr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767A21" w:rsidRDefault="00767A21" w:rsidP="007C4C05">
      <w:pPr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767A21" w:rsidRDefault="00767A21" w:rsidP="007C4C05">
      <w:pPr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767A21" w:rsidRPr="001D73F3" w:rsidRDefault="00767A21" w:rsidP="007C4C05">
      <w:pPr>
        <w:spacing w:after="0" w:line="240" w:lineRule="auto"/>
        <w:rPr>
          <w:rFonts w:ascii="Times New Roman" w:hAnsi="Times New Roman"/>
          <w:b/>
          <w:sz w:val="36"/>
          <w:szCs w:val="36"/>
          <w:lang w:eastAsia="ru-RU"/>
        </w:rPr>
      </w:pPr>
    </w:p>
    <w:p w:rsidR="00434931" w:rsidRPr="001D73F3" w:rsidRDefault="00434931" w:rsidP="007C4C0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1D73F3">
        <w:rPr>
          <w:rFonts w:ascii="Times New Roman" w:hAnsi="Times New Roman"/>
          <w:b/>
          <w:sz w:val="36"/>
          <w:szCs w:val="36"/>
          <w:lang w:eastAsia="ru-RU"/>
        </w:rPr>
        <w:t>Батайск</w:t>
      </w:r>
    </w:p>
    <w:p w:rsidR="00434931" w:rsidRPr="001D73F3" w:rsidRDefault="005C5C2E" w:rsidP="007C4C05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2020</w:t>
      </w:r>
      <w:r w:rsidR="00434931" w:rsidRPr="001D73F3">
        <w:rPr>
          <w:rFonts w:ascii="Times New Roman" w:hAnsi="Times New Roman"/>
          <w:b/>
          <w:sz w:val="36"/>
          <w:szCs w:val="36"/>
          <w:lang w:eastAsia="ru-RU"/>
        </w:rPr>
        <w:t xml:space="preserve"> </w:t>
      </w:r>
      <w:r w:rsidR="00434931" w:rsidRPr="001D73F3">
        <w:rPr>
          <w:rFonts w:ascii="Times New Roman" w:hAnsi="Times New Roman"/>
          <w:sz w:val="28"/>
          <w:szCs w:val="20"/>
          <w:lang w:eastAsia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4"/>
        <w:gridCol w:w="1152"/>
        <w:gridCol w:w="4215"/>
      </w:tblGrid>
      <w:tr w:rsidR="00A11A8D" w:rsidRPr="002A3CC6" w:rsidTr="00A11A8D">
        <w:tc>
          <w:tcPr>
            <w:tcW w:w="4204" w:type="dxa"/>
          </w:tcPr>
          <w:p w:rsidR="00A11A8D" w:rsidRPr="00A11A8D" w:rsidRDefault="00A11A8D" w:rsidP="00A11A8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>Одобрена</w:t>
            </w:r>
          </w:p>
          <w:p w:rsidR="00A11A8D" w:rsidRPr="00A11A8D" w:rsidRDefault="00A11A8D" w:rsidP="00A11A8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 xml:space="preserve">ЦМК </w:t>
            </w:r>
            <w:r w:rsidR="007720A0">
              <w:rPr>
                <w:rFonts w:ascii="Times New Roman" w:eastAsia="MS Mincho" w:hAnsi="Times New Roman"/>
                <w:sz w:val="24"/>
                <w:szCs w:val="24"/>
              </w:rPr>
              <w:t>технических</w:t>
            </w: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 xml:space="preserve"> дисциплин</w:t>
            </w:r>
          </w:p>
          <w:p w:rsidR="00A11A8D" w:rsidRPr="00A11A8D" w:rsidRDefault="00715BF3" w:rsidP="00A11A8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протокол № 1</w:t>
            </w:r>
            <w:r w:rsidR="006164CB">
              <w:rPr>
                <w:rFonts w:ascii="Times New Roman" w:eastAsia="MS Mincho" w:hAnsi="Times New Roman"/>
                <w:sz w:val="24"/>
                <w:szCs w:val="24"/>
              </w:rPr>
              <w:t xml:space="preserve">  от 31</w:t>
            </w:r>
            <w:r w:rsidR="00A11A8D" w:rsidRPr="00A11A8D">
              <w:rPr>
                <w:rFonts w:ascii="Times New Roman" w:eastAsia="MS Mincho" w:hAnsi="Times New Roman"/>
                <w:sz w:val="24"/>
                <w:szCs w:val="24"/>
              </w:rPr>
              <w:t>.0</w:t>
            </w:r>
            <w:r w:rsidR="005C5C2E">
              <w:rPr>
                <w:rFonts w:ascii="Times New Roman" w:eastAsia="MS Mincho" w:hAnsi="Times New Roman"/>
                <w:sz w:val="24"/>
                <w:szCs w:val="24"/>
              </w:rPr>
              <w:t>8.2020</w:t>
            </w:r>
          </w:p>
          <w:p w:rsidR="00A11A8D" w:rsidRPr="00A11A8D" w:rsidRDefault="00A11A8D" w:rsidP="00A11A8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>Председатель ЦМК</w:t>
            </w:r>
          </w:p>
          <w:p w:rsidR="00A11A8D" w:rsidRPr="00A11A8D" w:rsidRDefault="00A11A8D" w:rsidP="00A11A8D">
            <w:pPr>
              <w:spacing w:after="0" w:line="240" w:lineRule="auto"/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>__________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Т.М. Макашина</w:t>
            </w: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11A8D" w:rsidRPr="00A11A8D" w:rsidRDefault="00A11A8D" w:rsidP="00A11A8D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4215" w:type="dxa"/>
          </w:tcPr>
          <w:p w:rsidR="00A11A8D" w:rsidRPr="00A11A8D" w:rsidRDefault="00A11A8D" w:rsidP="00A11A8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>Утверждаю</w:t>
            </w:r>
          </w:p>
          <w:p w:rsidR="00A11A8D" w:rsidRPr="00A11A8D" w:rsidRDefault="00A11A8D" w:rsidP="00A11A8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>Зам. директора по УМР</w:t>
            </w:r>
          </w:p>
          <w:p w:rsidR="00A11A8D" w:rsidRPr="00A11A8D" w:rsidRDefault="00A11A8D" w:rsidP="00A11A8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>__________  Л.В.Рябых</w:t>
            </w:r>
          </w:p>
          <w:p w:rsidR="00A11A8D" w:rsidRPr="00A11A8D" w:rsidRDefault="00A11A8D" w:rsidP="00A11A8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11A8D" w:rsidRPr="00A11A8D" w:rsidRDefault="00715BF3" w:rsidP="00A11A8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    </w:t>
            </w:r>
            <w:r w:rsidR="006164CB">
              <w:rPr>
                <w:rFonts w:ascii="Times New Roman" w:eastAsia="MS Mincho" w:hAnsi="Times New Roman"/>
                <w:sz w:val="24"/>
                <w:szCs w:val="24"/>
              </w:rPr>
              <w:t xml:space="preserve">     31</w:t>
            </w:r>
            <w:r w:rsidR="005C5C2E">
              <w:rPr>
                <w:rFonts w:ascii="Times New Roman" w:eastAsia="MS Mincho" w:hAnsi="Times New Roman"/>
                <w:sz w:val="24"/>
                <w:szCs w:val="24"/>
              </w:rPr>
              <w:t>.08. 2020</w:t>
            </w:r>
            <w:bookmarkStart w:id="0" w:name="_GoBack"/>
            <w:bookmarkEnd w:id="0"/>
          </w:p>
        </w:tc>
      </w:tr>
    </w:tbl>
    <w:p w:rsidR="00434931" w:rsidRPr="001D73F3" w:rsidRDefault="00434931" w:rsidP="00760952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  <w:u w:val="single"/>
          <w:lang w:eastAsia="ru-RU"/>
        </w:rPr>
      </w:pPr>
    </w:p>
    <w:tbl>
      <w:tblPr>
        <w:tblW w:w="0" w:type="auto"/>
        <w:tblInd w:w="408" w:type="dxa"/>
        <w:tblLook w:val="01E0" w:firstRow="1" w:lastRow="1" w:firstColumn="1" w:lastColumn="1" w:noHBand="0" w:noVBand="0"/>
      </w:tblPr>
      <w:tblGrid>
        <w:gridCol w:w="8400"/>
      </w:tblGrid>
      <w:tr w:rsidR="00434931" w:rsidRPr="002A3CC6" w:rsidTr="002A3CC6">
        <w:tc>
          <w:tcPr>
            <w:tcW w:w="8400" w:type="dxa"/>
          </w:tcPr>
          <w:p w:rsidR="00434931" w:rsidRPr="002A3CC6" w:rsidRDefault="00760952" w:rsidP="00760952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 xml:space="preserve">                </w:t>
            </w:r>
            <w:r w:rsidR="00715BF3" w:rsidRPr="00715BF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Рабочая программа учебной дисциплины разработана на основе Федерального государственного образовательного стандарта (далее – ФГОС) по специальности  среднего профессионального образования (далее СПО) 11.02.02  «Техническое обслуживание и ремонт радиоэлектронной техники» (по отраслям)  (утв. приказом Министерства образования и науки РФ от 15.05.2014г. №541), профессионального стандарта «Регулировщик радиоэлектронной аппаратуры и приборов», утвержденного приказом Минтруда России от 4 августа 2014 г. № 531н (зарегистрирован Министерством юстиции Российской Федерации 4 сентября 20</w:t>
            </w:r>
            <w:r w:rsidR="00715BF3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14 г., регистрационный № 33964)</w:t>
            </w:r>
            <w:r w:rsidR="00434931" w:rsidRPr="002A3CC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22A44" w:rsidRDefault="00822A44" w:rsidP="007C4C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2A44" w:rsidRDefault="00822A44" w:rsidP="007C4C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2A44" w:rsidRPr="00760952" w:rsidRDefault="00822A44" w:rsidP="00822A44">
      <w:pPr>
        <w:spacing w:after="0" w:line="240" w:lineRule="auto"/>
        <w:rPr>
          <w:b/>
        </w:rPr>
      </w:pPr>
      <w:r w:rsidRPr="00760952">
        <w:rPr>
          <w:rFonts w:ascii="Times New Roman" w:hAnsi="Times New Roman"/>
          <w:b/>
          <w:sz w:val="28"/>
          <w:szCs w:val="28"/>
          <w:lang w:eastAsia="ru-RU"/>
        </w:rPr>
        <w:t>Организация разработчик</w:t>
      </w:r>
      <w:r w:rsidRPr="00760952">
        <w:rPr>
          <w:b/>
        </w:rPr>
        <w:t xml:space="preserve"> </w:t>
      </w:r>
    </w:p>
    <w:p w:rsidR="00822A44" w:rsidRPr="00760952" w:rsidRDefault="00822A44" w:rsidP="00822A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22A44" w:rsidRPr="00760952" w:rsidRDefault="00075789" w:rsidP="00822A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60952">
        <w:rPr>
          <w:rFonts w:ascii="Times New Roman" w:hAnsi="Times New Roman"/>
          <w:sz w:val="28"/>
          <w:szCs w:val="28"/>
          <w:lang w:eastAsia="ru-RU"/>
        </w:rPr>
        <w:t>ГБПОУ РО «</w:t>
      </w:r>
      <w:r w:rsidR="00822A44" w:rsidRPr="00760952">
        <w:rPr>
          <w:rFonts w:ascii="Times New Roman" w:hAnsi="Times New Roman"/>
          <w:sz w:val="28"/>
          <w:szCs w:val="28"/>
          <w:lang w:eastAsia="ru-RU"/>
        </w:rPr>
        <w:t>Батайский  техникум  информационных  технологий</w:t>
      </w:r>
    </w:p>
    <w:p w:rsidR="00434931" w:rsidRPr="00760952" w:rsidRDefault="00822A44" w:rsidP="00822A4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60952">
        <w:rPr>
          <w:rFonts w:ascii="Times New Roman" w:hAnsi="Times New Roman"/>
          <w:sz w:val="28"/>
          <w:szCs w:val="28"/>
          <w:lang w:eastAsia="ru-RU"/>
        </w:rPr>
        <w:t>и  радиоэлектроники  «Донинтех»  (ГБПОУ РО «БТИТиР»)</w:t>
      </w:r>
    </w:p>
    <w:p w:rsidR="00822A44" w:rsidRPr="00760952" w:rsidRDefault="00822A44" w:rsidP="001054C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143" w:rsidRPr="00760952" w:rsidRDefault="00EC5143" w:rsidP="00EC514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952"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Разработчик:</w:t>
      </w:r>
    </w:p>
    <w:p w:rsidR="00EC5143" w:rsidRPr="00760952" w:rsidRDefault="00EC5143" w:rsidP="00EC514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5143" w:rsidRPr="00760952" w:rsidRDefault="00EC5143" w:rsidP="00EC514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60952">
        <w:rPr>
          <w:rFonts w:ascii="Times New Roman" w:eastAsia="Times New Roman" w:hAnsi="Times New Roman"/>
          <w:bCs/>
          <w:sz w:val="28"/>
          <w:szCs w:val="28"/>
          <w:lang w:eastAsia="ru-RU"/>
        </w:rPr>
        <w:t>И.П. Харитонова                     Пре</w:t>
      </w:r>
      <w:r w:rsidR="007609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подаватель             </w:t>
      </w:r>
      <w:r w:rsidRPr="007609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ГБПОУ </w:t>
      </w:r>
      <w:r w:rsidR="00760952" w:rsidRPr="00760952">
        <w:rPr>
          <w:rFonts w:ascii="Times New Roman" w:eastAsia="MS Mincho" w:hAnsi="Times New Roman"/>
          <w:bCs/>
          <w:sz w:val="28"/>
          <w:szCs w:val="28"/>
          <w:lang w:eastAsia="ru-RU"/>
        </w:rPr>
        <w:t>«БТИТиР»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3700"/>
        <w:gridCol w:w="3147"/>
      </w:tblGrid>
      <w:tr w:rsidR="00EC5143" w:rsidRPr="00760952" w:rsidTr="00760952">
        <w:tc>
          <w:tcPr>
            <w:tcW w:w="3008" w:type="dxa"/>
          </w:tcPr>
          <w:p w:rsidR="00EC5143" w:rsidRPr="00760952" w:rsidRDefault="00EC5143" w:rsidP="00EC5143">
            <w:pPr>
              <w:spacing w:after="0" w:line="240" w:lineRule="auto"/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</w:pPr>
            <w:r w:rsidRPr="00760952">
              <w:rPr>
                <w:rFonts w:ascii="Times New Roman" w:eastAsia="MS Mincho" w:hAnsi="Times New Roman"/>
                <w:bCs/>
                <w:sz w:val="20"/>
                <w:szCs w:val="28"/>
                <w:lang w:eastAsia="ru-RU"/>
              </w:rPr>
              <w:t>ФИО</w:t>
            </w:r>
          </w:p>
        </w:tc>
        <w:tc>
          <w:tcPr>
            <w:tcW w:w="3700" w:type="dxa"/>
          </w:tcPr>
          <w:p w:rsidR="00EC5143" w:rsidRPr="00760952" w:rsidRDefault="00EC5143" w:rsidP="00EC5143">
            <w:pPr>
              <w:spacing w:after="0" w:line="240" w:lineRule="auto"/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</w:pPr>
            <w:r w:rsidRPr="00760952">
              <w:rPr>
                <w:rFonts w:ascii="Times New Roman" w:eastAsia="MS Mincho" w:hAnsi="Times New Roman"/>
                <w:bCs/>
                <w:sz w:val="20"/>
                <w:szCs w:val="28"/>
                <w:lang w:eastAsia="ru-RU"/>
              </w:rPr>
              <w:t xml:space="preserve">             должность</w:t>
            </w:r>
          </w:p>
        </w:tc>
        <w:tc>
          <w:tcPr>
            <w:tcW w:w="3147" w:type="dxa"/>
            <w:vAlign w:val="center"/>
          </w:tcPr>
          <w:p w:rsidR="00EC5143" w:rsidRPr="00760952" w:rsidRDefault="00EC5143" w:rsidP="00EC5143">
            <w:pPr>
              <w:spacing w:after="0" w:line="240" w:lineRule="auto"/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C5143" w:rsidRPr="00760952" w:rsidTr="00760952">
        <w:tc>
          <w:tcPr>
            <w:tcW w:w="3008" w:type="dxa"/>
            <w:vAlign w:val="center"/>
          </w:tcPr>
          <w:p w:rsidR="00EC5143" w:rsidRPr="00760952" w:rsidRDefault="00EC5143" w:rsidP="00EC5143">
            <w:pPr>
              <w:spacing w:after="0" w:line="240" w:lineRule="auto"/>
              <w:rPr>
                <w:rFonts w:ascii="Times New Roman" w:eastAsia="MS Mincho" w:hAnsi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3700" w:type="dxa"/>
            <w:vAlign w:val="center"/>
          </w:tcPr>
          <w:p w:rsidR="00EC5143" w:rsidRPr="00760952" w:rsidRDefault="00EC5143" w:rsidP="00EC5143">
            <w:pPr>
              <w:spacing w:after="0" w:line="240" w:lineRule="auto"/>
              <w:rPr>
                <w:rFonts w:ascii="Times New Roman" w:eastAsia="MS Mincho" w:hAnsi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3147" w:type="dxa"/>
            <w:vAlign w:val="center"/>
          </w:tcPr>
          <w:p w:rsidR="00EC5143" w:rsidRPr="00760952" w:rsidRDefault="00EC5143" w:rsidP="00EC5143">
            <w:pPr>
              <w:spacing w:after="0" w:line="240" w:lineRule="auto"/>
              <w:rPr>
                <w:rFonts w:ascii="Times New Roman" w:eastAsia="MS Mincho" w:hAnsi="Times New Roman"/>
                <w:bCs/>
                <w:sz w:val="20"/>
                <w:szCs w:val="28"/>
                <w:lang w:eastAsia="ru-RU"/>
              </w:rPr>
            </w:pPr>
            <w:r w:rsidRPr="00760952">
              <w:rPr>
                <w:rFonts w:ascii="Times New Roman" w:eastAsia="MS Mincho" w:hAnsi="Times New Roman"/>
                <w:bCs/>
                <w:sz w:val="20"/>
                <w:szCs w:val="28"/>
                <w:lang w:eastAsia="ru-RU"/>
              </w:rPr>
              <w:t>место работы</w:t>
            </w:r>
          </w:p>
        </w:tc>
      </w:tr>
    </w:tbl>
    <w:p w:rsidR="00EC5143" w:rsidRPr="00760952" w:rsidRDefault="00EC5143" w:rsidP="00EC514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5143" w:rsidRPr="00760952" w:rsidRDefault="00EC5143" w:rsidP="00EC514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143" w:rsidRPr="00760952" w:rsidRDefault="00EC5143" w:rsidP="00EC514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952">
        <w:rPr>
          <w:rFonts w:ascii="Times New Roman" w:eastAsia="Times New Roman" w:hAnsi="Times New Roman"/>
          <w:b/>
          <w:sz w:val="28"/>
          <w:szCs w:val="28"/>
          <w:lang w:eastAsia="ru-RU"/>
        </w:rPr>
        <w:t>Рецензенты:</w:t>
      </w:r>
    </w:p>
    <w:p w:rsidR="00EC5143" w:rsidRPr="00760952" w:rsidRDefault="00EC5143" w:rsidP="00EC51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3700"/>
        <w:gridCol w:w="3147"/>
      </w:tblGrid>
      <w:tr w:rsidR="00EC5143" w:rsidRPr="00760952" w:rsidTr="00760952">
        <w:tc>
          <w:tcPr>
            <w:tcW w:w="3008" w:type="dxa"/>
            <w:hideMark/>
          </w:tcPr>
          <w:p w:rsidR="00EC5143" w:rsidRPr="00760952" w:rsidRDefault="00EC5143" w:rsidP="00EC51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Т.М.</w:t>
            </w:r>
            <w:r w:rsidR="00760952"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Макашина</w:t>
            </w:r>
          </w:p>
          <w:p w:rsidR="00EC5143" w:rsidRPr="00760952" w:rsidRDefault="00EC5143" w:rsidP="00EC514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60952">
              <w:rPr>
                <w:rFonts w:ascii="Times New Roman" w:hAnsi="Times New Roman"/>
                <w:bCs/>
                <w:sz w:val="20"/>
                <w:szCs w:val="28"/>
                <w:lang w:eastAsia="ru-RU"/>
              </w:rPr>
              <w:t xml:space="preserve">        ФИО</w:t>
            </w:r>
          </w:p>
        </w:tc>
        <w:tc>
          <w:tcPr>
            <w:tcW w:w="3700" w:type="dxa"/>
            <w:hideMark/>
          </w:tcPr>
          <w:p w:rsidR="00EC5143" w:rsidRPr="00760952" w:rsidRDefault="00EC5143" w:rsidP="0076095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преподаватель высшей                                   категории</w:t>
            </w:r>
          </w:p>
        </w:tc>
        <w:tc>
          <w:tcPr>
            <w:tcW w:w="3147" w:type="dxa"/>
            <w:vAlign w:val="center"/>
            <w:hideMark/>
          </w:tcPr>
          <w:p w:rsidR="00EC5143" w:rsidRPr="00760952" w:rsidRDefault="00EC5143" w:rsidP="00760952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ГБПОУ РО</w:t>
            </w:r>
            <w:r w:rsid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«БТИТиР»</w:t>
            </w:r>
          </w:p>
        </w:tc>
      </w:tr>
      <w:tr w:rsidR="00EC5143" w:rsidRPr="00760952" w:rsidTr="00760952">
        <w:tc>
          <w:tcPr>
            <w:tcW w:w="3008" w:type="dxa"/>
            <w:vAlign w:val="center"/>
          </w:tcPr>
          <w:p w:rsidR="00EC5143" w:rsidRPr="00760952" w:rsidRDefault="00EC5143" w:rsidP="00EC5143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3700" w:type="dxa"/>
            <w:vAlign w:val="center"/>
            <w:hideMark/>
          </w:tcPr>
          <w:p w:rsidR="00EC5143" w:rsidRPr="00760952" w:rsidRDefault="00760952" w:rsidP="00760952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eastAsia="ru-RU"/>
              </w:rPr>
              <w:t xml:space="preserve">            </w:t>
            </w:r>
            <w:r w:rsidR="00EC5143" w:rsidRPr="00760952">
              <w:rPr>
                <w:rFonts w:ascii="Times New Roman" w:hAnsi="Times New Roman"/>
                <w:bCs/>
                <w:sz w:val="20"/>
                <w:szCs w:val="28"/>
                <w:lang w:eastAsia="ru-RU"/>
              </w:rPr>
              <w:t xml:space="preserve"> должность</w:t>
            </w:r>
          </w:p>
        </w:tc>
        <w:tc>
          <w:tcPr>
            <w:tcW w:w="3147" w:type="dxa"/>
            <w:vAlign w:val="center"/>
            <w:hideMark/>
          </w:tcPr>
          <w:p w:rsidR="00EC5143" w:rsidRPr="00760952" w:rsidRDefault="00EC5143" w:rsidP="00760952">
            <w:pPr>
              <w:spacing w:line="240" w:lineRule="auto"/>
              <w:rPr>
                <w:rFonts w:ascii="Times New Roman" w:hAnsi="Times New Roman"/>
                <w:bCs/>
                <w:szCs w:val="28"/>
              </w:rPr>
            </w:pPr>
            <w:r w:rsidRPr="00760952">
              <w:rPr>
                <w:rFonts w:ascii="Times New Roman" w:hAnsi="Times New Roman"/>
                <w:bCs/>
                <w:sz w:val="20"/>
                <w:szCs w:val="28"/>
                <w:lang w:eastAsia="ru-RU"/>
              </w:rPr>
              <w:t>место работы</w:t>
            </w:r>
          </w:p>
        </w:tc>
      </w:tr>
      <w:tr w:rsidR="00EC5143" w:rsidRPr="00760952" w:rsidTr="00760952">
        <w:tc>
          <w:tcPr>
            <w:tcW w:w="3008" w:type="dxa"/>
            <w:hideMark/>
          </w:tcPr>
          <w:p w:rsidR="00EC5143" w:rsidRPr="00760952" w:rsidRDefault="00EC5143" w:rsidP="00EC51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60952" w:rsidRDefault="00760952" w:rsidP="00EC51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C5143" w:rsidRPr="00760952" w:rsidRDefault="00EC5143" w:rsidP="00EC51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Д.Ю. Ивкин</w:t>
            </w:r>
          </w:p>
          <w:p w:rsidR="00EC5143" w:rsidRPr="00760952" w:rsidRDefault="00EC5143" w:rsidP="00EC514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60952">
              <w:rPr>
                <w:rFonts w:ascii="Times New Roman" w:hAnsi="Times New Roman"/>
                <w:bCs/>
                <w:sz w:val="20"/>
                <w:szCs w:val="28"/>
                <w:lang w:eastAsia="ru-RU"/>
              </w:rPr>
              <w:t xml:space="preserve">      ФИО</w:t>
            </w:r>
          </w:p>
        </w:tc>
        <w:tc>
          <w:tcPr>
            <w:tcW w:w="3700" w:type="dxa"/>
            <w:hideMark/>
          </w:tcPr>
          <w:p w:rsidR="00EC5143" w:rsidRPr="00760952" w:rsidRDefault="00EC5143" w:rsidP="00EC51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60952" w:rsidRDefault="00760952" w:rsidP="007609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5143" w:rsidRPr="00760952" w:rsidRDefault="00760952" w:rsidP="007609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09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3147" w:type="dxa"/>
            <w:vAlign w:val="center"/>
            <w:hideMark/>
          </w:tcPr>
          <w:p w:rsidR="00760952" w:rsidRDefault="00760952" w:rsidP="007609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60952" w:rsidRDefault="00760952" w:rsidP="007609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60952" w:rsidRPr="00760952" w:rsidRDefault="00F405C3" w:rsidP="007609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ИП </w:t>
            </w:r>
            <w:r w:rsidR="00760952"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Ивкин Д.Ю.</w:t>
            </w:r>
          </w:p>
          <w:p w:rsidR="00760952" w:rsidRPr="00760952" w:rsidRDefault="00760952" w:rsidP="007609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 Батайск, Горького, 133/14</w:t>
            </w:r>
          </w:p>
          <w:p w:rsidR="00EC5143" w:rsidRPr="00760952" w:rsidRDefault="00EC5143" w:rsidP="00EC51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C5143" w:rsidRPr="00760952" w:rsidRDefault="00EC5143" w:rsidP="00EC514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34931" w:rsidRPr="001D73F3" w:rsidRDefault="00EC5143" w:rsidP="00207A7A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434931" w:rsidRPr="001D73F3">
        <w:rPr>
          <w:rFonts w:ascii="Times New Roman" w:hAnsi="Times New Roman"/>
          <w:b/>
          <w:sz w:val="28"/>
          <w:szCs w:val="28"/>
          <w:lang w:eastAsia="ru-RU"/>
        </w:rPr>
        <w:lastRenderedPageBreak/>
        <w:t>Рецензия</w:t>
      </w:r>
    </w:p>
    <w:p w:rsidR="00434931" w:rsidRPr="001D73F3" w:rsidRDefault="00434931" w:rsidP="007C4C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73F3">
        <w:rPr>
          <w:rFonts w:ascii="Times New Roman" w:hAnsi="Times New Roman"/>
          <w:sz w:val="28"/>
          <w:szCs w:val="28"/>
          <w:lang w:eastAsia="ru-RU"/>
        </w:rPr>
        <w:t xml:space="preserve">на рабочую учебную программу дисциплины </w:t>
      </w:r>
    </w:p>
    <w:p w:rsidR="00434931" w:rsidRPr="001D73F3" w:rsidRDefault="00434931" w:rsidP="007C4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инженерная графика</w:t>
      </w:r>
      <w:r w:rsidRPr="001D73F3">
        <w:rPr>
          <w:rFonts w:ascii="Times New Roman" w:hAnsi="Times New Roman"/>
          <w:b/>
          <w:sz w:val="28"/>
          <w:szCs w:val="28"/>
          <w:lang w:eastAsia="ru-RU"/>
        </w:rPr>
        <w:t>,</w:t>
      </w:r>
    </w:p>
    <w:p w:rsidR="00434931" w:rsidRPr="001D73F3" w:rsidRDefault="00434931" w:rsidP="007C4C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73F3">
        <w:rPr>
          <w:rFonts w:ascii="Times New Roman" w:hAnsi="Times New Roman"/>
          <w:sz w:val="28"/>
          <w:szCs w:val="28"/>
          <w:lang w:eastAsia="ru-RU"/>
        </w:rPr>
        <w:t>разработанную преподавателем ГБ</w:t>
      </w:r>
      <w:r w:rsidR="00EF0F5E">
        <w:rPr>
          <w:rFonts w:ascii="Times New Roman" w:hAnsi="Times New Roman"/>
          <w:sz w:val="28"/>
          <w:szCs w:val="28"/>
          <w:lang w:eastAsia="ru-RU"/>
        </w:rPr>
        <w:t>П</w:t>
      </w:r>
      <w:r w:rsidRPr="001D73F3">
        <w:rPr>
          <w:rFonts w:ascii="Times New Roman" w:hAnsi="Times New Roman"/>
          <w:sz w:val="28"/>
          <w:szCs w:val="28"/>
          <w:lang w:eastAsia="ru-RU"/>
        </w:rPr>
        <w:t xml:space="preserve">ОУ </w:t>
      </w:r>
      <w:r w:rsidR="00EF0F5E">
        <w:rPr>
          <w:rFonts w:ascii="Times New Roman" w:hAnsi="Times New Roman"/>
          <w:sz w:val="28"/>
          <w:szCs w:val="28"/>
          <w:lang w:eastAsia="ru-RU"/>
        </w:rPr>
        <w:t>«</w:t>
      </w:r>
      <w:r w:rsidRPr="001D73F3">
        <w:rPr>
          <w:rFonts w:ascii="Times New Roman" w:hAnsi="Times New Roman"/>
          <w:sz w:val="28"/>
          <w:szCs w:val="28"/>
          <w:lang w:eastAsia="ru-RU"/>
        </w:rPr>
        <w:t>БТИТиР</w:t>
      </w:r>
      <w:r w:rsidR="00EF0F5E">
        <w:rPr>
          <w:rFonts w:ascii="Times New Roman" w:hAnsi="Times New Roman"/>
          <w:sz w:val="28"/>
          <w:szCs w:val="28"/>
          <w:lang w:eastAsia="ru-RU"/>
        </w:rPr>
        <w:t>»</w:t>
      </w:r>
      <w:r w:rsidRPr="001D73F3">
        <w:rPr>
          <w:rFonts w:ascii="Times New Roman" w:hAnsi="Times New Roman"/>
          <w:sz w:val="28"/>
          <w:szCs w:val="28"/>
          <w:lang w:eastAsia="ru-RU"/>
        </w:rPr>
        <w:t xml:space="preserve"> при реализации </w:t>
      </w:r>
      <w:r w:rsidRPr="001D73F3">
        <w:rPr>
          <w:rFonts w:ascii="Times New Roman" w:hAnsi="Times New Roman"/>
          <w:sz w:val="28"/>
          <w:szCs w:val="28"/>
        </w:rPr>
        <w:t xml:space="preserve">специальности </w:t>
      </w:r>
      <w:r w:rsidR="004C7BF5">
        <w:rPr>
          <w:rFonts w:ascii="Times New Roman" w:hAnsi="Times New Roman"/>
          <w:sz w:val="28"/>
          <w:szCs w:val="28"/>
        </w:rPr>
        <w:t>11.02.</w:t>
      </w:r>
      <w:r w:rsidR="00F405C3">
        <w:rPr>
          <w:rFonts w:ascii="Times New Roman" w:hAnsi="Times New Roman"/>
          <w:sz w:val="28"/>
          <w:szCs w:val="28"/>
        </w:rPr>
        <w:t>02</w:t>
      </w:r>
      <w:r w:rsidRPr="001D73F3">
        <w:rPr>
          <w:rFonts w:ascii="Times New Roman" w:hAnsi="Times New Roman"/>
          <w:sz w:val="28"/>
          <w:szCs w:val="28"/>
        </w:rPr>
        <w:t xml:space="preserve"> «Техническое обслуживание и ремонт радиоэлектронной техники»</w:t>
      </w:r>
      <w:r w:rsidR="002E6DB1" w:rsidRPr="002E6DB1">
        <w:rPr>
          <w:rFonts w:ascii="Times New Roman" w:hAnsi="Times New Roman"/>
          <w:sz w:val="28"/>
          <w:szCs w:val="28"/>
        </w:rPr>
        <w:t>(по отраслям)</w:t>
      </w:r>
      <w:r w:rsidRPr="001D73F3">
        <w:rPr>
          <w:rFonts w:ascii="Times New Roman" w:hAnsi="Times New Roman"/>
          <w:sz w:val="28"/>
          <w:szCs w:val="28"/>
        </w:rPr>
        <w:t>.</w:t>
      </w:r>
    </w:p>
    <w:p w:rsidR="00434931" w:rsidRPr="001D73F3" w:rsidRDefault="00434931" w:rsidP="007C4C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34931" w:rsidRPr="001D73F3" w:rsidRDefault="002C1554" w:rsidP="002C15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Программа разработана на основе Федерального государственного стандарта</w:t>
      </w:r>
      <w:r w:rsidR="006D7C80">
        <w:rPr>
          <w:rFonts w:ascii="Times New Roman" w:hAnsi="Times New Roman"/>
          <w:sz w:val="28"/>
          <w:szCs w:val="28"/>
          <w:lang w:eastAsia="ru-RU"/>
        </w:rPr>
        <w:t>,</w:t>
      </w:r>
      <w:r w:rsidR="007720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7C80" w:rsidRPr="0070347A">
        <w:rPr>
          <w:rFonts w:ascii="Times New Roman" w:eastAsiaTheme="minorHAnsi" w:hAnsi="Times New Roman"/>
          <w:sz w:val="28"/>
          <w:szCs w:val="28"/>
        </w:rPr>
        <w:t>профессионального стандарта специальности Техник по обслуживанию радиоэлектронной техники</w:t>
      </w:r>
      <w:r w:rsidR="007720A0">
        <w:rPr>
          <w:rFonts w:ascii="Times New Roman" w:eastAsiaTheme="minorHAnsi" w:hAnsi="Times New Roman"/>
          <w:sz w:val="28"/>
          <w:szCs w:val="28"/>
        </w:rPr>
        <w:t xml:space="preserve">, </w:t>
      </w:r>
      <w:r w:rsidR="007720A0" w:rsidRPr="00715BF3">
        <w:rPr>
          <w:rFonts w:ascii="Times New Roman" w:eastAsia="MS Mincho" w:hAnsi="Times New Roman"/>
          <w:sz w:val="28"/>
          <w:szCs w:val="28"/>
          <w:lang w:eastAsia="ru-RU"/>
        </w:rPr>
        <w:t>профессионального стандарта «Регулировщик радиоэлектронной аппаратуры и приборов»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 xml:space="preserve"> и является частью рабочей основной профессиональной образовательной программы по специальности</w:t>
      </w:r>
      <w:r w:rsidR="00644F64">
        <w:rPr>
          <w:rFonts w:ascii="Times New Roman" w:hAnsi="Times New Roman"/>
          <w:sz w:val="28"/>
          <w:szCs w:val="28"/>
          <w:lang w:eastAsia="ru-RU"/>
        </w:rPr>
        <w:t>.</w:t>
      </w:r>
      <w:r w:rsidR="007720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4931">
        <w:rPr>
          <w:rFonts w:ascii="Times New Roman" w:hAnsi="Times New Roman"/>
          <w:sz w:val="28"/>
          <w:szCs w:val="28"/>
          <w:lang w:eastAsia="ru-RU"/>
        </w:rPr>
        <w:t xml:space="preserve">Дисциплина инженерная </w:t>
      </w:r>
      <w:r w:rsidR="00644F64">
        <w:rPr>
          <w:rFonts w:ascii="Times New Roman" w:hAnsi="Times New Roman"/>
          <w:sz w:val="28"/>
          <w:szCs w:val="28"/>
          <w:lang w:eastAsia="ru-RU"/>
        </w:rPr>
        <w:t xml:space="preserve">графика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 xml:space="preserve">относится к </w:t>
      </w:r>
      <w:r w:rsidR="00434931">
        <w:rPr>
          <w:rFonts w:ascii="Times New Roman" w:hAnsi="Times New Roman"/>
          <w:sz w:val="28"/>
          <w:szCs w:val="28"/>
          <w:lang w:eastAsia="ru-RU"/>
        </w:rPr>
        <w:t xml:space="preserve">общетехническому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циклу.</w:t>
      </w:r>
    </w:p>
    <w:p w:rsidR="00434931" w:rsidRPr="001D73F3" w:rsidRDefault="002C1554" w:rsidP="002C15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 xml:space="preserve">На основе современных требований к выпускнику определены образовательные требования к знаниям и умениям студентов. Прослеживается отражение методической деятельности преподавателя для повышения качества </w:t>
      </w:r>
    </w:p>
    <w:p w:rsidR="00434931" w:rsidRPr="001D73F3" w:rsidRDefault="002C1554" w:rsidP="002C15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Содержание учебной программы соответствует поставленным целям и задачам, логично выстроено, связано с учебными дисциплинами естественного цикла. Видна межпредметная связь с дисциплинами профессионального и специального направления.</w:t>
      </w:r>
    </w:p>
    <w:p w:rsidR="00434931" w:rsidRPr="001D73F3" w:rsidRDefault="002C1554" w:rsidP="002C15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Преподаватель правильно распределяет учебное время на изучение теоретического материала и выработку практического  профессионального навыка.</w:t>
      </w:r>
    </w:p>
    <w:p w:rsidR="00434931" w:rsidRPr="001D73F3" w:rsidRDefault="002C1554" w:rsidP="002C15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Настоящая  рабочая учебная программ соответствует требованиям учебно-программной документации СПО и может быть реализована в профессиональном учебном заведении среднего профессионального образования.</w:t>
      </w:r>
    </w:p>
    <w:p w:rsidR="00434931" w:rsidRPr="001D73F3" w:rsidRDefault="00434931" w:rsidP="002C15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4931" w:rsidRPr="001D73F3" w:rsidRDefault="00434931" w:rsidP="007C4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34931" w:rsidRPr="001D73F3" w:rsidRDefault="00434931" w:rsidP="007C4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34931" w:rsidRPr="001D73F3" w:rsidRDefault="00434931" w:rsidP="007C4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434931" w:rsidRPr="002A3CC6" w:rsidTr="004D54FE">
        <w:tc>
          <w:tcPr>
            <w:tcW w:w="3285" w:type="dxa"/>
          </w:tcPr>
          <w:p w:rsidR="00434931" w:rsidRPr="001D73F3" w:rsidRDefault="00434931" w:rsidP="004D54FE">
            <w:pPr>
              <w:spacing w:after="0" w:line="240" w:lineRule="auto"/>
              <w:rPr>
                <w:rFonts w:ascii="Times New Roman" w:hAnsi="Times New Roman"/>
                <w:sz w:val="36"/>
                <w:szCs w:val="24"/>
                <w:lang w:eastAsia="ru-RU"/>
              </w:rPr>
            </w:pPr>
          </w:p>
          <w:p w:rsidR="00434931" w:rsidRPr="001D73F3" w:rsidRDefault="00434931" w:rsidP="004D54F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1D73F3">
              <w:rPr>
                <w:rFonts w:ascii="Times New Roman" w:hAnsi="Times New Roman"/>
                <w:sz w:val="32"/>
                <w:szCs w:val="32"/>
                <w:lang w:eastAsia="ru-RU"/>
              </w:rPr>
              <w:t>Т.М. Макашина</w:t>
            </w:r>
          </w:p>
          <w:p w:rsidR="00434931" w:rsidRPr="001D73F3" w:rsidRDefault="00434931" w:rsidP="004D54FE">
            <w:pPr>
              <w:spacing w:after="0" w:line="240" w:lineRule="auto"/>
              <w:rPr>
                <w:rFonts w:ascii="Times New Roman" w:hAnsi="Times New Roman"/>
                <w:sz w:val="36"/>
                <w:szCs w:val="24"/>
                <w:lang w:eastAsia="ru-RU"/>
              </w:rPr>
            </w:pPr>
            <w:r w:rsidRPr="001D73F3">
              <w:rPr>
                <w:rFonts w:ascii="Times New Roman" w:hAnsi="Times New Roman"/>
                <w:szCs w:val="24"/>
                <w:lang w:eastAsia="ru-RU"/>
              </w:rPr>
              <w:t>(ФИО)</w:t>
            </w:r>
          </w:p>
        </w:tc>
        <w:tc>
          <w:tcPr>
            <w:tcW w:w="3285" w:type="dxa"/>
          </w:tcPr>
          <w:p w:rsidR="00434931" w:rsidRPr="001D73F3" w:rsidRDefault="00434931" w:rsidP="004D54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  <w:lang w:eastAsia="ru-RU"/>
              </w:rPr>
            </w:pPr>
          </w:p>
          <w:p w:rsidR="00434931" w:rsidRPr="001D73F3" w:rsidRDefault="00434931" w:rsidP="004D54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  <w:lang w:eastAsia="ru-RU"/>
              </w:rPr>
            </w:pPr>
            <w:r w:rsidRPr="001D73F3">
              <w:rPr>
                <w:rFonts w:ascii="Times New Roman" w:hAnsi="Times New Roman"/>
                <w:sz w:val="36"/>
                <w:szCs w:val="24"/>
                <w:lang w:eastAsia="ru-RU"/>
              </w:rPr>
              <w:t>________________</w:t>
            </w:r>
          </w:p>
          <w:p w:rsidR="00434931" w:rsidRPr="001D73F3" w:rsidRDefault="00434931" w:rsidP="004D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73F3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285" w:type="dxa"/>
          </w:tcPr>
          <w:p w:rsidR="00434931" w:rsidRPr="00760952" w:rsidRDefault="00434931" w:rsidP="004D54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  <w:lang w:eastAsia="ru-RU"/>
              </w:rPr>
            </w:pPr>
          </w:p>
          <w:p w:rsidR="00434931" w:rsidRPr="00760952" w:rsidRDefault="00434931" w:rsidP="004D54FE">
            <w:pPr>
              <w:spacing w:after="0" w:line="240" w:lineRule="auto"/>
              <w:ind w:left="-90" w:right="-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0952">
              <w:rPr>
                <w:rFonts w:ascii="Times New Roman" w:hAnsi="Times New Roman"/>
                <w:sz w:val="24"/>
                <w:szCs w:val="24"/>
                <w:lang w:eastAsia="ru-RU"/>
              </w:rPr>
              <w:t>ГБ</w:t>
            </w:r>
            <w:r w:rsidR="00233DEC" w:rsidRPr="0076095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609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ОУ </w:t>
            </w:r>
            <w:r w:rsidR="00EF0F5E" w:rsidRPr="0076095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760952">
              <w:rPr>
                <w:rFonts w:ascii="Times New Roman" w:hAnsi="Times New Roman"/>
                <w:sz w:val="24"/>
                <w:szCs w:val="24"/>
                <w:lang w:eastAsia="ru-RU"/>
              </w:rPr>
              <w:t>БТИТиР</w:t>
            </w:r>
            <w:r w:rsidR="00EF0F5E" w:rsidRPr="0076095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434931" w:rsidRPr="00760952" w:rsidRDefault="00434931" w:rsidP="004D54FE">
            <w:pPr>
              <w:spacing w:after="0" w:line="240" w:lineRule="auto"/>
              <w:ind w:left="-90" w:right="-8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0952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преподаватель</w:t>
            </w:r>
          </w:p>
          <w:p w:rsidR="00434931" w:rsidRPr="00760952" w:rsidRDefault="00434931" w:rsidP="004D54FE">
            <w:pPr>
              <w:spacing w:after="0" w:line="240" w:lineRule="auto"/>
              <w:ind w:left="-90" w:right="-81"/>
              <w:jc w:val="center"/>
              <w:rPr>
                <w:rFonts w:ascii="Times New Roman" w:hAnsi="Times New Roman"/>
                <w:sz w:val="36"/>
                <w:szCs w:val="24"/>
                <w:lang w:eastAsia="ru-RU"/>
              </w:rPr>
            </w:pPr>
            <w:r w:rsidRPr="00760952">
              <w:rPr>
                <w:rFonts w:ascii="Times New Roman" w:hAnsi="Times New Roman"/>
                <w:sz w:val="20"/>
                <w:szCs w:val="24"/>
                <w:lang w:eastAsia="ru-RU"/>
              </w:rPr>
              <w:t>(образовательное учреждение)</w:t>
            </w:r>
          </w:p>
        </w:tc>
      </w:tr>
    </w:tbl>
    <w:p w:rsidR="00434931" w:rsidRPr="001D73F3" w:rsidRDefault="00434931" w:rsidP="007C4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D73F3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1D73F3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Рецензия </w:t>
      </w:r>
    </w:p>
    <w:p w:rsidR="00434931" w:rsidRPr="001D73F3" w:rsidRDefault="00434931" w:rsidP="007C4C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D73F3">
        <w:rPr>
          <w:rFonts w:ascii="Times New Roman" w:hAnsi="Times New Roman"/>
          <w:sz w:val="28"/>
          <w:szCs w:val="28"/>
          <w:lang w:eastAsia="ru-RU"/>
        </w:rPr>
        <w:t xml:space="preserve">на рабочую учебную программу дисциплины </w:t>
      </w:r>
    </w:p>
    <w:p w:rsidR="00434931" w:rsidRPr="001D73F3" w:rsidRDefault="00434931" w:rsidP="007C4C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инженерная графика</w:t>
      </w:r>
      <w:r w:rsidRPr="001D73F3">
        <w:rPr>
          <w:rFonts w:ascii="Times New Roman" w:hAnsi="Times New Roman"/>
          <w:sz w:val="28"/>
          <w:szCs w:val="28"/>
          <w:lang w:eastAsia="ru-RU"/>
        </w:rPr>
        <w:t>,</w:t>
      </w:r>
    </w:p>
    <w:p w:rsidR="00434931" w:rsidRPr="001D73F3" w:rsidRDefault="00434931" w:rsidP="007609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3F3">
        <w:rPr>
          <w:rFonts w:ascii="Times New Roman" w:hAnsi="Times New Roman"/>
          <w:sz w:val="28"/>
          <w:szCs w:val="28"/>
          <w:lang w:eastAsia="ru-RU"/>
        </w:rPr>
        <w:t>разработанную преподавателем ГБ</w:t>
      </w:r>
      <w:r w:rsidR="00EF0F5E">
        <w:rPr>
          <w:rFonts w:ascii="Times New Roman" w:hAnsi="Times New Roman"/>
          <w:sz w:val="28"/>
          <w:szCs w:val="28"/>
          <w:lang w:eastAsia="ru-RU"/>
        </w:rPr>
        <w:t>П</w:t>
      </w:r>
      <w:r w:rsidRPr="001D73F3">
        <w:rPr>
          <w:rFonts w:ascii="Times New Roman" w:hAnsi="Times New Roman"/>
          <w:sz w:val="28"/>
          <w:szCs w:val="28"/>
          <w:lang w:eastAsia="ru-RU"/>
        </w:rPr>
        <w:t xml:space="preserve">ОУ </w:t>
      </w:r>
      <w:r w:rsidR="00EF0F5E">
        <w:rPr>
          <w:rFonts w:ascii="Times New Roman" w:hAnsi="Times New Roman"/>
          <w:sz w:val="28"/>
          <w:szCs w:val="28"/>
          <w:lang w:eastAsia="ru-RU"/>
        </w:rPr>
        <w:t>«</w:t>
      </w:r>
      <w:r w:rsidRPr="001D73F3">
        <w:rPr>
          <w:rFonts w:ascii="Times New Roman" w:hAnsi="Times New Roman"/>
          <w:sz w:val="28"/>
          <w:szCs w:val="28"/>
          <w:lang w:eastAsia="ru-RU"/>
        </w:rPr>
        <w:t>БТИТиР</w:t>
      </w:r>
      <w:r w:rsidR="00EF0F5E">
        <w:rPr>
          <w:rFonts w:ascii="Times New Roman" w:hAnsi="Times New Roman"/>
          <w:sz w:val="28"/>
          <w:szCs w:val="28"/>
          <w:lang w:eastAsia="ru-RU"/>
        </w:rPr>
        <w:t>»</w:t>
      </w:r>
      <w:r w:rsidRPr="001D73F3">
        <w:rPr>
          <w:rFonts w:ascii="Times New Roman" w:hAnsi="Times New Roman"/>
          <w:sz w:val="28"/>
          <w:szCs w:val="28"/>
          <w:lang w:eastAsia="ru-RU"/>
        </w:rPr>
        <w:t xml:space="preserve"> при реализации </w:t>
      </w:r>
      <w:r w:rsidRPr="001D73F3">
        <w:rPr>
          <w:rFonts w:ascii="Times New Roman" w:hAnsi="Times New Roman"/>
          <w:sz w:val="28"/>
          <w:szCs w:val="28"/>
        </w:rPr>
        <w:t xml:space="preserve">специальности </w:t>
      </w:r>
      <w:r w:rsidR="00F405C3">
        <w:rPr>
          <w:rFonts w:ascii="Times New Roman" w:hAnsi="Times New Roman"/>
          <w:sz w:val="28"/>
          <w:szCs w:val="28"/>
        </w:rPr>
        <w:t xml:space="preserve">11.02.02 </w:t>
      </w:r>
      <w:r w:rsidRPr="001D73F3">
        <w:rPr>
          <w:rFonts w:ascii="Times New Roman" w:hAnsi="Times New Roman"/>
          <w:sz w:val="28"/>
          <w:szCs w:val="28"/>
        </w:rPr>
        <w:t>«Техническое обслуживание и ремонт радиоэлектронной техники»</w:t>
      </w:r>
      <w:r w:rsidR="00C241D4">
        <w:rPr>
          <w:rFonts w:ascii="Times New Roman" w:hAnsi="Times New Roman"/>
          <w:sz w:val="28"/>
          <w:szCs w:val="28"/>
        </w:rPr>
        <w:t xml:space="preserve"> </w:t>
      </w:r>
      <w:r w:rsidR="002E6DB1" w:rsidRPr="002E6DB1">
        <w:rPr>
          <w:rFonts w:ascii="Times New Roman" w:hAnsi="Times New Roman"/>
          <w:sz w:val="28"/>
          <w:szCs w:val="28"/>
        </w:rPr>
        <w:t>(по отраслям)</w:t>
      </w:r>
      <w:r w:rsidRPr="002E6DB1">
        <w:rPr>
          <w:rFonts w:ascii="Times New Roman" w:hAnsi="Times New Roman"/>
          <w:sz w:val="28"/>
          <w:szCs w:val="28"/>
        </w:rPr>
        <w:t>.</w:t>
      </w:r>
    </w:p>
    <w:p w:rsidR="00434931" w:rsidRPr="001D73F3" w:rsidRDefault="00434931" w:rsidP="00760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3F3">
        <w:rPr>
          <w:rFonts w:ascii="Times New Roman" w:hAnsi="Times New Roman"/>
          <w:sz w:val="28"/>
          <w:szCs w:val="28"/>
          <w:lang w:eastAsia="ru-RU"/>
        </w:rPr>
        <w:t>Программа разработана на основе Федерального государственного стандарта</w:t>
      </w:r>
      <w:r w:rsidR="006D7C80">
        <w:rPr>
          <w:rFonts w:ascii="Times New Roman" w:hAnsi="Times New Roman"/>
          <w:sz w:val="28"/>
          <w:szCs w:val="28"/>
          <w:lang w:eastAsia="ru-RU"/>
        </w:rPr>
        <w:t>,</w:t>
      </w:r>
      <w:r w:rsidR="00C241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7C80" w:rsidRPr="0070347A">
        <w:rPr>
          <w:rFonts w:ascii="Times New Roman" w:eastAsiaTheme="minorHAnsi" w:hAnsi="Times New Roman"/>
          <w:sz w:val="28"/>
          <w:szCs w:val="28"/>
        </w:rPr>
        <w:t>профессионального стандарта специальности Техник по обслуживанию радиоэлектронной техники</w:t>
      </w:r>
      <w:r w:rsidRPr="001D73F3">
        <w:rPr>
          <w:rFonts w:ascii="Times New Roman" w:hAnsi="Times New Roman"/>
          <w:sz w:val="28"/>
          <w:szCs w:val="28"/>
          <w:lang w:eastAsia="ru-RU"/>
        </w:rPr>
        <w:t xml:space="preserve"> и является частью рабочей основной профессиональной образовательной программы по специальности</w:t>
      </w:r>
      <w:r>
        <w:rPr>
          <w:rFonts w:ascii="Times New Roman" w:hAnsi="Times New Roman"/>
          <w:sz w:val="28"/>
          <w:szCs w:val="28"/>
          <w:lang w:eastAsia="ru-RU"/>
        </w:rPr>
        <w:t>. Дисциплина инженерная графика</w:t>
      </w:r>
      <w:r w:rsidRPr="001D73F3">
        <w:rPr>
          <w:rFonts w:ascii="Times New Roman" w:hAnsi="Times New Roman"/>
          <w:sz w:val="28"/>
          <w:szCs w:val="28"/>
          <w:lang w:eastAsia="ru-RU"/>
        </w:rPr>
        <w:t xml:space="preserve"> относится к общетехническому циклу.</w:t>
      </w:r>
    </w:p>
    <w:p w:rsidR="00434931" w:rsidRPr="001D73F3" w:rsidRDefault="00434931" w:rsidP="00760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Анализ программы дисциплины инженерная графика </w:t>
      </w:r>
      <w:r w:rsidRPr="001D73F3">
        <w:rPr>
          <w:rFonts w:ascii="Times New Roman" w:hAnsi="Times New Roman"/>
          <w:sz w:val="28"/>
          <w:szCs w:val="28"/>
          <w:lang w:eastAsia="ru-RU"/>
        </w:rPr>
        <w:t>показал следующие результаты:</w:t>
      </w:r>
    </w:p>
    <w:p w:rsidR="00434931" w:rsidRPr="001D73F3" w:rsidRDefault="00760952" w:rsidP="007609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●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разработчи</w:t>
      </w:r>
      <w:r w:rsidR="00434931">
        <w:rPr>
          <w:rFonts w:ascii="Times New Roman" w:hAnsi="Times New Roman"/>
          <w:sz w:val="28"/>
          <w:szCs w:val="28"/>
          <w:lang w:eastAsia="ru-RU"/>
        </w:rPr>
        <w:t>к учебной программы дисциплины инженерная графика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 xml:space="preserve"> основывается  на  требованиях, которые предъявляются  к рабочей программной документации профессионального учебного заведения;</w:t>
      </w:r>
    </w:p>
    <w:p w:rsidR="00434931" w:rsidRPr="001D73F3" w:rsidRDefault="00760952" w:rsidP="007609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●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 xml:space="preserve">содержание рабочей программы основано на требованиях государственного стандарта дисциплины; </w:t>
      </w:r>
    </w:p>
    <w:p w:rsidR="00434931" w:rsidRPr="001D73F3" w:rsidRDefault="00760952" w:rsidP="007609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●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построение  рабочей программы соответствует логике образовательного процесса;</w:t>
      </w:r>
    </w:p>
    <w:p w:rsidR="00434931" w:rsidRPr="001D73F3" w:rsidRDefault="00760952" w:rsidP="007609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●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поставлены цели и задачи обучения, определены  направления преподавания;</w:t>
      </w:r>
    </w:p>
    <w:p w:rsidR="00434931" w:rsidRPr="001D73F3" w:rsidRDefault="00760952" w:rsidP="007609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●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преподаватель правильно распределяет учебное время на изучение теоретического материала и выполнения практических  работ;</w:t>
      </w:r>
    </w:p>
    <w:p w:rsidR="00434931" w:rsidRPr="001D73F3" w:rsidRDefault="00760952" w:rsidP="007609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●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в соответствии с профессиональными компетенциями определены образовательные требования к знаниям и умениям студентов;</w:t>
      </w:r>
    </w:p>
    <w:p w:rsidR="00434931" w:rsidRPr="001D73F3" w:rsidRDefault="00760952" w:rsidP="007609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●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прослеживается отражение методической деятельности преподавателя для повышения качества профессиональных знаний и умений; указаны точки взаимодействия с дисциплинами общетехнического и естественнонаучного циклов.</w:t>
      </w:r>
    </w:p>
    <w:p w:rsidR="00434931" w:rsidRPr="001D73F3" w:rsidRDefault="00760952" w:rsidP="007609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434931" w:rsidRPr="001D73F3">
        <w:rPr>
          <w:rFonts w:ascii="Times New Roman" w:hAnsi="Times New Roman"/>
          <w:sz w:val="28"/>
          <w:szCs w:val="28"/>
          <w:lang w:eastAsia="ru-RU"/>
        </w:rPr>
        <w:t>Представленная на рецензию  рабочая учебная  программа соответствует требованиям учебно-программной документации и может быть реализована в профессиональном учебном заведении среднего профессионального образования.</w:t>
      </w:r>
    </w:p>
    <w:p w:rsidR="00434931" w:rsidRPr="001D73F3" w:rsidRDefault="00434931" w:rsidP="007609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6164CB" w:rsidRPr="002A3CC6" w:rsidTr="006164CB">
        <w:tc>
          <w:tcPr>
            <w:tcW w:w="3285" w:type="dxa"/>
          </w:tcPr>
          <w:p w:rsidR="006164CB" w:rsidRPr="00760952" w:rsidRDefault="006164CB" w:rsidP="007609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6164CB" w:rsidRPr="00760952" w:rsidRDefault="006164CB" w:rsidP="00760952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Д.Ю. Ивкин</w:t>
            </w:r>
          </w:p>
          <w:p w:rsidR="006164CB" w:rsidRPr="00760952" w:rsidRDefault="006164CB" w:rsidP="0076095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60952">
              <w:rPr>
                <w:rFonts w:ascii="Times New Roman" w:hAnsi="Times New Roman"/>
                <w:bCs/>
                <w:sz w:val="20"/>
                <w:szCs w:val="28"/>
                <w:lang w:eastAsia="ru-RU"/>
              </w:rPr>
              <w:t xml:space="preserve">      ФИО</w:t>
            </w:r>
          </w:p>
        </w:tc>
        <w:tc>
          <w:tcPr>
            <w:tcW w:w="3285" w:type="dxa"/>
          </w:tcPr>
          <w:p w:rsidR="006164CB" w:rsidRPr="00760952" w:rsidRDefault="006164CB" w:rsidP="007609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6164CB" w:rsidRPr="00760952" w:rsidRDefault="00760952" w:rsidP="007609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609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3285" w:type="dxa"/>
            <w:vAlign w:val="center"/>
          </w:tcPr>
          <w:p w:rsidR="00760952" w:rsidRDefault="00760952" w:rsidP="007609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760952" w:rsidRPr="00760952" w:rsidRDefault="00F405C3" w:rsidP="007609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ИП </w:t>
            </w:r>
            <w:r w:rsidR="00760952"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Ивкин Д.Ю.</w:t>
            </w:r>
          </w:p>
          <w:p w:rsidR="00760952" w:rsidRPr="00760952" w:rsidRDefault="00760952" w:rsidP="007609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6095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 Батайск, Горького, 133/14</w:t>
            </w:r>
          </w:p>
          <w:p w:rsidR="006164CB" w:rsidRPr="00760952" w:rsidRDefault="006164CB" w:rsidP="007609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164CB" w:rsidRPr="00760952" w:rsidRDefault="006164CB" w:rsidP="0076095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34931" w:rsidRPr="00066E86" w:rsidRDefault="00434931" w:rsidP="007C4C0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15CD4">
        <w:rPr>
          <w:rFonts w:ascii="Times New Roman" w:hAnsi="Times New Roman"/>
          <w:sz w:val="28"/>
          <w:szCs w:val="28"/>
          <w:lang w:eastAsia="ru-RU"/>
        </w:rPr>
        <w:br w:type="page"/>
      </w:r>
      <w:r w:rsidRPr="00066E86">
        <w:rPr>
          <w:rFonts w:ascii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434931" w:rsidRPr="00066E86" w:rsidRDefault="00434931" w:rsidP="007C4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931" w:rsidRPr="00066E86" w:rsidRDefault="00434931" w:rsidP="007C4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434931" w:rsidRPr="002A3CC6" w:rsidTr="004D54FE">
        <w:tc>
          <w:tcPr>
            <w:tcW w:w="7668" w:type="dxa"/>
          </w:tcPr>
          <w:p w:rsidR="00434931" w:rsidRPr="00066E86" w:rsidRDefault="00434931" w:rsidP="004D54FE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434931" w:rsidRPr="00066E86" w:rsidRDefault="00434931" w:rsidP="004D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4931" w:rsidRPr="002A3CC6" w:rsidTr="004D54FE">
        <w:tc>
          <w:tcPr>
            <w:tcW w:w="7668" w:type="dxa"/>
          </w:tcPr>
          <w:p w:rsidR="00434931" w:rsidRPr="00066E86" w:rsidRDefault="00434931" w:rsidP="007C4C0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066E86"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ПАСПОРТ ПРОГРАММЫ УЧЕБНОЙ ДИСЦИПЛИНЫ</w:t>
            </w:r>
          </w:p>
          <w:p w:rsidR="00434931" w:rsidRPr="00066E86" w:rsidRDefault="00434931" w:rsidP="004D5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434931" w:rsidRPr="00066E86" w:rsidRDefault="00434931" w:rsidP="004D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4931" w:rsidRPr="002A3CC6" w:rsidTr="004D54FE">
        <w:tc>
          <w:tcPr>
            <w:tcW w:w="7668" w:type="dxa"/>
          </w:tcPr>
          <w:p w:rsidR="00434931" w:rsidRPr="00066E86" w:rsidRDefault="00434931" w:rsidP="007C4C0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066E86"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434931" w:rsidRPr="00066E86" w:rsidRDefault="00434931" w:rsidP="004D54FE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434931" w:rsidRPr="00066E86" w:rsidRDefault="00434931" w:rsidP="004D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4931" w:rsidRPr="002A3CC6" w:rsidTr="004D54FE">
        <w:trPr>
          <w:trHeight w:val="670"/>
        </w:trPr>
        <w:tc>
          <w:tcPr>
            <w:tcW w:w="7668" w:type="dxa"/>
          </w:tcPr>
          <w:p w:rsidR="00434931" w:rsidRPr="00066E86" w:rsidRDefault="00434931" w:rsidP="007C4C0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066E86"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434931" w:rsidRPr="00066E86" w:rsidRDefault="00434931" w:rsidP="004D54FE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434931" w:rsidRPr="00066E86" w:rsidRDefault="00434931" w:rsidP="004D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4931" w:rsidRPr="002A3CC6" w:rsidTr="004D54FE">
        <w:tc>
          <w:tcPr>
            <w:tcW w:w="7668" w:type="dxa"/>
          </w:tcPr>
          <w:p w:rsidR="00434931" w:rsidRPr="00066E86" w:rsidRDefault="00434931" w:rsidP="007C4C0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066E86"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434931" w:rsidRPr="00066E86" w:rsidRDefault="00434931" w:rsidP="004D54FE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434931" w:rsidRPr="00066E86" w:rsidRDefault="00434931" w:rsidP="004D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34931" w:rsidRPr="00066E86" w:rsidRDefault="00434931" w:rsidP="007C4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931" w:rsidRPr="00066E86" w:rsidRDefault="00434931" w:rsidP="007C4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434931" w:rsidRPr="00066E86" w:rsidRDefault="00434931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434931" w:rsidRPr="00066E86" w:rsidRDefault="004B2080" w:rsidP="007C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br w:type="page"/>
      </w:r>
      <w:r w:rsidR="00434931" w:rsidRPr="00066E86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1. паспорт Рабочей  ПРОГРАММЫ УЧЕБНОЙ ДИСЦИПЛИНЫ</w:t>
      </w:r>
    </w:p>
    <w:p w:rsidR="00434931" w:rsidRPr="00EC5143" w:rsidRDefault="00434931" w:rsidP="007C4C0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ОП.02</w:t>
      </w:r>
      <w:r w:rsidRPr="00EC514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Pr="00EC5143">
        <w:rPr>
          <w:rFonts w:ascii="Times New Roman" w:hAnsi="Times New Roman"/>
          <w:sz w:val="28"/>
          <w:szCs w:val="28"/>
          <w:lang w:eastAsia="ru-RU"/>
        </w:rPr>
        <w:t>Инженерная графика</w:t>
      </w:r>
    </w:p>
    <w:p w:rsidR="00EC5143" w:rsidRPr="00EC5143" w:rsidRDefault="00EC5143" w:rsidP="00EC5143">
      <w:pPr>
        <w:spacing w:after="0" w:line="360" w:lineRule="auto"/>
        <w:ind w:hanging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51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1.1</w:t>
      </w:r>
      <w:r w:rsidRPr="00EC5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  <w:r w:rsidRPr="00EC51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Область применения рабочей программы</w:t>
      </w:r>
    </w:p>
    <w:p w:rsidR="00434931" w:rsidRPr="00EC5143" w:rsidRDefault="00434931" w:rsidP="00EC5143">
      <w:pPr>
        <w:spacing w:after="0" w:line="360" w:lineRule="auto"/>
        <w:ind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5143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учебной дисциплины и</w:t>
      </w:r>
      <w:r w:rsidRPr="00EC5143">
        <w:rPr>
          <w:rFonts w:ascii="Times New Roman" w:hAnsi="Times New Roman"/>
          <w:sz w:val="28"/>
          <w:szCs w:val="28"/>
          <w:lang w:eastAsia="ru-RU"/>
        </w:rPr>
        <w:t>нженерная графика</w:t>
      </w:r>
      <w:r w:rsidRPr="00EC51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разработана на основе Федерального государственного образовательного стандарта</w:t>
      </w:r>
      <w:r w:rsidR="006D7C80" w:rsidRPr="00EC5143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6D7C80" w:rsidRPr="00EC5143">
        <w:rPr>
          <w:rFonts w:ascii="Times New Roman" w:eastAsiaTheme="minorHAnsi" w:hAnsi="Times New Roman"/>
          <w:sz w:val="28"/>
          <w:szCs w:val="28"/>
        </w:rPr>
        <w:t>профессионального стандарта специальности Техник по обслуживанию радиоэлектронной техники</w:t>
      </w:r>
      <w:r w:rsidRPr="00EC51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  специальности </w:t>
      </w:r>
      <w:r w:rsidR="004C7BF5" w:rsidRPr="00EC5143">
        <w:rPr>
          <w:rFonts w:ascii="Times New Roman" w:hAnsi="Times New Roman"/>
          <w:color w:val="000000"/>
          <w:sz w:val="28"/>
          <w:szCs w:val="28"/>
          <w:lang w:eastAsia="ru-RU"/>
        </w:rPr>
        <w:t>11.02.02.</w:t>
      </w:r>
      <w:r w:rsidRPr="00EC5143">
        <w:rPr>
          <w:rFonts w:ascii="Times New Roman" w:hAnsi="Times New Roman"/>
          <w:sz w:val="28"/>
          <w:szCs w:val="28"/>
        </w:rPr>
        <w:t xml:space="preserve"> «Техническое обслуживание и ремонт радиоэлектронной техники»</w:t>
      </w:r>
      <w:r w:rsidR="00EC5143">
        <w:rPr>
          <w:rFonts w:ascii="Times New Roman" w:hAnsi="Times New Roman"/>
          <w:sz w:val="28"/>
          <w:szCs w:val="28"/>
        </w:rPr>
        <w:t xml:space="preserve"> </w:t>
      </w:r>
      <w:r w:rsidR="002E6DB1" w:rsidRPr="00EC5143">
        <w:rPr>
          <w:rFonts w:ascii="Times New Roman" w:hAnsi="Times New Roman"/>
          <w:sz w:val="28"/>
          <w:szCs w:val="28"/>
        </w:rPr>
        <w:t>(по отраслям</w:t>
      </w:r>
      <w:r w:rsidR="002E6DB1" w:rsidRPr="00EC5143">
        <w:rPr>
          <w:rFonts w:ascii="Times New Roman" w:hAnsi="Times New Roman"/>
          <w:b/>
          <w:sz w:val="28"/>
          <w:szCs w:val="28"/>
        </w:rPr>
        <w:t>)</w:t>
      </w:r>
      <w:r w:rsidRPr="00EC5143">
        <w:rPr>
          <w:rFonts w:ascii="Times New Roman" w:hAnsi="Times New Roman"/>
          <w:sz w:val="28"/>
          <w:szCs w:val="28"/>
        </w:rPr>
        <w:t>.</w:t>
      </w:r>
    </w:p>
    <w:p w:rsidR="00434931" w:rsidRPr="00EC5143" w:rsidRDefault="00434931" w:rsidP="00EC5143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5143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учреждениях СПО.</w:t>
      </w:r>
    </w:p>
    <w:p w:rsidR="00EC5143" w:rsidRPr="00EC5143" w:rsidRDefault="00434931" w:rsidP="00EC5143">
      <w:pPr>
        <w:spacing w:before="100" w:beforeAutospacing="1" w:after="0" w:line="360" w:lineRule="auto"/>
        <w:ind w:hanging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C514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 w:rsidR="00EC5143" w:rsidRPr="00EC51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="00EC5143" w:rsidRPr="00EC5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  <w:r w:rsidR="00EC5143" w:rsidRPr="00EC51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Место учебной дисциплины в структуре основной профессиональной образовательной программы:</w:t>
      </w:r>
    </w:p>
    <w:p w:rsidR="00434931" w:rsidRPr="00EC5143" w:rsidRDefault="00434931" w:rsidP="00EC5143">
      <w:pPr>
        <w:spacing w:before="100" w:beforeAutospacing="1" w:after="0" w:line="360" w:lineRule="auto"/>
        <w:ind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5143">
        <w:rPr>
          <w:rFonts w:ascii="Times New Roman" w:hAnsi="Times New Roman"/>
          <w:color w:val="000000"/>
          <w:sz w:val="28"/>
          <w:szCs w:val="28"/>
          <w:lang w:eastAsia="ru-RU"/>
        </w:rPr>
        <w:t>Учебная дисциплина и</w:t>
      </w:r>
      <w:r w:rsidRPr="00EC5143">
        <w:rPr>
          <w:rFonts w:ascii="Times New Roman" w:hAnsi="Times New Roman"/>
          <w:sz w:val="28"/>
          <w:szCs w:val="28"/>
          <w:lang w:eastAsia="ru-RU"/>
        </w:rPr>
        <w:t>нженерная графика</w:t>
      </w:r>
      <w:r w:rsidRPr="00EC51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относится к общепрофессиональному циклу основной профессиональной образовательной программы.</w:t>
      </w:r>
    </w:p>
    <w:p w:rsidR="00EC5143" w:rsidRPr="00EC5143" w:rsidRDefault="00EC5143" w:rsidP="00EC514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</w:pPr>
      <w:r w:rsidRPr="00EC5143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>1.3.</w:t>
      </w:r>
      <w:r w:rsidRPr="00EC5143"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  <w:t xml:space="preserve"> Цели, задачи УД – требования к результатам освоения содержания (знания, умения + ОК, ПК</w:t>
      </w:r>
      <w:r w:rsidRPr="00EC5143"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  <w:t xml:space="preserve">: </w:t>
      </w:r>
    </w:p>
    <w:p w:rsidR="00434931" w:rsidRPr="00EC5143" w:rsidRDefault="00434931" w:rsidP="00EC5143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Pr="00EC5143">
        <w:rPr>
          <w:rFonts w:ascii="Times New Roman" w:hAnsi="Times New Roman"/>
          <w:b/>
          <w:sz w:val="28"/>
          <w:szCs w:val="28"/>
          <w:lang w:eastAsia="ru-RU"/>
        </w:rPr>
        <w:t>студент должен</w:t>
      </w:r>
      <w:r w:rsidRPr="00EC5143">
        <w:rPr>
          <w:rFonts w:ascii="Times New Roman" w:hAnsi="Times New Roman"/>
          <w:sz w:val="28"/>
          <w:szCs w:val="28"/>
          <w:lang w:eastAsia="ru-RU"/>
        </w:rPr>
        <w:t>:</w:t>
      </w:r>
    </w:p>
    <w:p w:rsidR="00434931" w:rsidRPr="00EC5143" w:rsidRDefault="00434931" w:rsidP="00EC5143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C5143">
        <w:rPr>
          <w:rFonts w:ascii="Times New Roman" w:hAnsi="Times New Roman"/>
          <w:i/>
          <w:sz w:val="28"/>
          <w:szCs w:val="28"/>
          <w:lang w:eastAsia="ru-RU"/>
        </w:rPr>
        <w:t xml:space="preserve"> уметь:</w:t>
      </w:r>
    </w:p>
    <w:p w:rsidR="00247D70" w:rsidRPr="00EC5143" w:rsidRDefault="00247D70" w:rsidP="00EC51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5143">
        <w:rPr>
          <w:rFonts w:ascii="Times New Roman" w:hAnsi="Times New Roman"/>
          <w:sz w:val="28"/>
          <w:szCs w:val="28"/>
        </w:rPr>
        <w:t>-читать конструкторскую и технологическую документацию по    профилю специальности (электрические, принципиальные схемы);</w:t>
      </w:r>
    </w:p>
    <w:p w:rsidR="00247D70" w:rsidRPr="00EC5143" w:rsidRDefault="00247D70" w:rsidP="00EC51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5143">
        <w:rPr>
          <w:rFonts w:ascii="Times New Roman" w:hAnsi="Times New Roman"/>
          <w:sz w:val="28"/>
          <w:szCs w:val="28"/>
        </w:rPr>
        <w:t>-выполнять комплексные чертежи геометрических тел и проекции точек, лежащих на их поверхности, в ручной и машинной графике;</w:t>
      </w:r>
    </w:p>
    <w:p w:rsidR="00247D70" w:rsidRPr="00EC5143" w:rsidRDefault="00247D70" w:rsidP="00EC51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5143">
        <w:rPr>
          <w:rFonts w:ascii="Times New Roman" w:hAnsi="Times New Roman"/>
          <w:sz w:val="28"/>
          <w:szCs w:val="28"/>
        </w:rPr>
        <w:t>-выполнять эскизы, технические рисунки и чертежи деталей, их элементов, узлов в ручной и машинной графике;</w:t>
      </w:r>
    </w:p>
    <w:p w:rsidR="00247D70" w:rsidRPr="00EC5143" w:rsidRDefault="00247D70" w:rsidP="00EC51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5143">
        <w:rPr>
          <w:rFonts w:ascii="Times New Roman" w:hAnsi="Times New Roman"/>
          <w:sz w:val="28"/>
          <w:szCs w:val="28"/>
        </w:rPr>
        <w:t>-выполнять графические изображения технологического оборудования и технологических схем в   ручной и машинной графике;</w:t>
      </w:r>
    </w:p>
    <w:p w:rsidR="00247D70" w:rsidRPr="00EC5143" w:rsidRDefault="00247D70" w:rsidP="00EC5143">
      <w:pPr>
        <w:keepNext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C5143">
        <w:rPr>
          <w:rFonts w:ascii="Times New Roman" w:hAnsi="Times New Roman"/>
          <w:sz w:val="28"/>
          <w:szCs w:val="28"/>
        </w:rPr>
        <w:lastRenderedPageBreak/>
        <w:t>-оформлять проектно-конструкторскую, технологическую и другую техническую документацию в   соответствии с  действующей нормативной базой.</w:t>
      </w:r>
    </w:p>
    <w:p w:rsidR="002C7839" w:rsidRPr="00EC5143" w:rsidRDefault="002C7839" w:rsidP="00EC5143">
      <w:pPr>
        <w:keepNext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EC5143">
        <w:rPr>
          <w:rFonts w:ascii="Times New Roman" w:hAnsi="Times New Roman"/>
          <w:sz w:val="28"/>
          <w:szCs w:val="28"/>
        </w:rPr>
        <w:t>-*умение читать и анализировать электросхемы, блок-схемы, функциональные схемы и прочую документацию по электрооборудованию и электроавтоматике</w:t>
      </w:r>
    </w:p>
    <w:p w:rsidR="00D8255C" w:rsidRPr="00EC5143" w:rsidRDefault="00D8255C" w:rsidP="00EC5143">
      <w:pPr>
        <w:spacing w:line="360" w:lineRule="auto"/>
        <w:rPr>
          <w:rFonts w:ascii="Times New Roman" w:hAnsi="Times New Roman"/>
          <w:sz w:val="28"/>
          <w:szCs w:val="28"/>
        </w:rPr>
      </w:pPr>
      <w:r w:rsidRPr="00EC5143">
        <w:rPr>
          <w:rFonts w:ascii="Times New Roman" w:hAnsi="Times New Roman"/>
          <w:sz w:val="28"/>
          <w:szCs w:val="28"/>
        </w:rPr>
        <w:t xml:space="preserve">-*читать и понимать проектную, конструкторскую и техническую документацию </w:t>
      </w:r>
    </w:p>
    <w:p w:rsidR="00434931" w:rsidRPr="00EC5143" w:rsidRDefault="00434931" w:rsidP="00EC5143">
      <w:pPr>
        <w:keepNext/>
        <w:spacing w:after="0" w:line="360" w:lineRule="auto"/>
        <w:jc w:val="both"/>
        <w:outlineLvl w:val="1"/>
        <w:rPr>
          <w:rFonts w:ascii="Times New Roman" w:hAnsi="Times New Roman"/>
          <w:i/>
          <w:sz w:val="28"/>
          <w:szCs w:val="28"/>
          <w:lang w:eastAsia="ru-RU"/>
        </w:rPr>
      </w:pPr>
      <w:r w:rsidRPr="00EC5143">
        <w:rPr>
          <w:rFonts w:ascii="Times New Roman" w:hAnsi="Times New Roman"/>
          <w:i/>
          <w:sz w:val="28"/>
          <w:szCs w:val="28"/>
          <w:lang w:eastAsia="ru-RU"/>
        </w:rPr>
        <w:t>знать:</w:t>
      </w:r>
    </w:p>
    <w:p w:rsidR="00434931" w:rsidRPr="00EC5143" w:rsidRDefault="00434931" w:rsidP="00EC5143">
      <w:pPr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 xml:space="preserve">правила разработки, выполнения, оформления и чтения конструкторской                                               </w:t>
      </w:r>
    </w:p>
    <w:p w:rsidR="00434931" w:rsidRPr="00EC5143" w:rsidRDefault="00434931" w:rsidP="00EC5143">
      <w:pPr>
        <w:tabs>
          <w:tab w:val="left" w:pos="36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>документации</w:t>
      </w:r>
      <w:r w:rsidRPr="00EC5143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34931" w:rsidRPr="00EC5143" w:rsidRDefault="00434931" w:rsidP="00EC5143">
      <w:pPr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>способы графического представления пространственных образов и схем;</w:t>
      </w:r>
    </w:p>
    <w:p w:rsidR="00434931" w:rsidRPr="00EC5143" w:rsidRDefault="00434931" w:rsidP="00EC5143">
      <w:pPr>
        <w:numPr>
          <w:ilvl w:val="0"/>
          <w:numId w:val="4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>стандарты ЕСКД</w:t>
      </w:r>
      <w:r w:rsidRPr="00EC5143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434931" w:rsidRPr="00EC5143" w:rsidRDefault="00434931" w:rsidP="00EC5143">
      <w:pPr>
        <w:spacing w:after="0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C5143">
        <w:rPr>
          <w:rFonts w:ascii="Times New Roman" w:hAnsi="Times New Roman"/>
          <w:i/>
          <w:sz w:val="28"/>
          <w:szCs w:val="28"/>
          <w:lang w:eastAsia="ru-RU"/>
        </w:rPr>
        <w:t>иметь представление:</w:t>
      </w:r>
    </w:p>
    <w:p w:rsidR="00434931" w:rsidRPr="00EC5143" w:rsidRDefault="00434931" w:rsidP="00EC514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>о роли и месте обозначенных в программе знаний при освоении основной  профессиональной образовательной программы по указанной специальности и в сфере профессиональной  деятельности ;</w:t>
      </w:r>
    </w:p>
    <w:p w:rsidR="00434931" w:rsidRPr="00EC5143" w:rsidRDefault="00434931" w:rsidP="00EC514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 xml:space="preserve">    -    о средствах современной машинной графики;</w:t>
      </w:r>
    </w:p>
    <w:p w:rsidR="00EC5143" w:rsidRPr="00EC5143" w:rsidRDefault="00EC5143" w:rsidP="00EC5143">
      <w:pPr>
        <w:pStyle w:val="21"/>
        <w:shd w:val="clear" w:color="auto" w:fill="auto"/>
        <w:spacing w:after="0" w:line="360" w:lineRule="auto"/>
        <w:ind w:firstLine="851"/>
        <w:jc w:val="both"/>
      </w:pPr>
      <w:r w:rsidRPr="00EC5143">
        <w:rPr>
          <w:lang w:val="en-US" w:eastAsia="en-US"/>
        </w:rPr>
        <w:t>OK</w:t>
      </w:r>
      <w:r w:rsidRPr="00EC5143">
        <w:rPr>
          <w:lang w:eastAsia="en-US"/>
        </w:rPr>
        <w:t xml:space="preserve"> </w:t>
      </w:r>
      <w:r w:rsidRPr="00EC5143">
        <w:t>1. Понимать сущность и социальную значимость своей будущей профессии,</w:t>
      </w:r>
      <w:r w:rsidRPr="00EC5143">
        <w:br/>
        <w:t>проявлять к ней устойчивый интерес.</w:t>
      </w:r>
    </w:p>
    <w:p w:rsidR="00EC5143" w:rsidRPr="00EC5143" w:rsidRDefault="00EC5143" w:rsidP="00EC5143">
      <w:pPr>
        <w:pStyle w:val="21"/>
        <w:shd w:val="clear" w:color="auto" w:fill="auto"/>
        <w:spacing w:after="0" w:line="360" w:lineRule="auto"/>
        <w:ind w:firstLine="851"/>
        <w:jc w:val="both"/>
      </w:pPr>
      <w:r w:rsidRPr="00EC5143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C5143" w:rsidRPr="00EC5143" w:rsidRDefault="00EC5143" w:rsidP="00EC5143">
      <w:pPr>
        <w:pStyle w:val="21"/>
        <w:shd w:val="clear" w:color="auto" w:fill="auto"/>
        <w:spacing w:after="0" w:line="360" w:lineRule="auto"/>
        <w:ind w:firstLine="851"/>
        <w:jc w:val="both"/>
      </w:pPr>
      <w:r w:rsidRPr="00EC5143">
        <w:t>ОК 3. Принимать решения в стандартных и нестандартных ситуациях и нести за них ответственность.</w:t>
      </w:r>
    </w:p>
    <w:p w:rsidR="00EC5143" w:rsidRPr="00EC5143" w:rsidRDefault="00EC5143" w:rsidP="00EC5143">
      <w:pPr>
        <w:pStyle w:val="21"/>
        <w:shd w:val="clear" w:color="auto" w:fill="auto"/>
        <w:spacing w:after="0" w:line="360" w:lineRule="auto"/>
        <w:ind w:firstLine="851"/>
        <w:jc w:val="both"/>
      </w:pPr>
      <w:r w:rsidRPr="00EC5143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019B6" w:rsidRPr="00EC5143" w:rsidRDefault="008019B6" w:rsidP="00EC5143">
      <w:pPr>
        <w:pStyle w:val="21"/>
        <w:shd w:val="clear" w:color="auto" w:fill="auto"/>
        <w:spacing w:after="0" w:line="360" w:lineRule="auto"/>
        <w:ind w:firstLine="851"/>
        <w:jc w:val="both"/>
      </w:pPr>
      <w:r w:rsidRPr="00EC5143">
        <w:t>ОК 5. Использовать информационно-коммуникационные технологии в профессиональной деятельности.</w:t>
      </w:r>
    </w:p>
    <w:p w:rsidR="008019B6" w:rsidRPr="00EC5143" w:rsidRDefault="008019B6" w:rsidP="00EC5143">
      <w:pPr>
        <w:pStyle w:val="21"/>
        <w:shd w:val="clear" w:color="auto" w:fill="auto"/>
        <w:spacing w:after="0" w:line="360" w:lineRule="auto"/>
        <w:ind w:firstLine="851"/>
        <w:jc w:val="both"/>
      </w:pPr>
      <w:r w:rsidRPr="00EC5143">
        <w:t>ОК 6. Работать в коллективе и команде, эффективно общаться с коллегами, руководством, потребителями.</w:t>
      </w:r>
    </w:p>
    <w:p w:rsidR="008019B6" w:rsidRPr="00EC5143" w:rsidRDefault="008019B6" w:rsidP="00EC5143">
      <w:pPr>
        <w:pStyle w:val="21"/>
        <w:shd w:val="clear" w:color="auto" w:fill="auto"/>
        <w:spacing w:after="0" w:line="360" w:lineRule="auto"/>
        <w:ind w:firstLine="851"/>
        <w:jc w:val="both"/>
      </w:pPr>
      <w:r w:rsidRPr="00EC5143">
        <w:t xml:space="preserve">ОК 7. Брать на себя ответственность за работу членов команды </w:t>
      </w:r>
      <w:r w:rsidRPr="00EC5143">
        <w:lastRenderedPageBreak/>
        <w:t>(подчиненных), результат выполнения заданий.</w:t>
      </w:r>
    </w:p>
    <w:p w:rsidR="008019B6" w:rsidRPr="00EC5143" w:rsidRDefault="008019B6" w:rsidP="00EC5143">
      <w:pPr>
        <w:pStyle w:val="21"/>
        <w:shd w:val="clear" w:color="auto" w:fill="auto"/>
        <w:spacing w:after="0" w:line="360" w:lineRule="auto"/>
        <w:ind w:firstLine="851"/>
        <w:jc w:val="both"/>
      </w:pPr>
      <w:r w:rsidRPr="00EC5143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019B6" w:rsidRPr="00EC5143" w:rsidRDefault="008019B6" w:rsidP="00EC5143">
      <w:pPr>
        <w:pStyle w:val="21"/>
        <w:shd w:val="clear" w:color="auto" w:fill="auto"/>
        <w:spacing w:after="0" w:line="360" w:lineRule="auto"/>
        <w:ind w:firstLine="851"/>
        <w:jc w:val="both"/>
      </w:pPr>
      <w:r w:rsidRPr="00EC5143">
        <w:t>ОК 9. Ориентироваться в условиях частой смены технологий в профессиональной деятельности.</w:t>
      </w:r>
    </w:p>
    <w:p w:rsidR="008019B6" w:rsidRPr="00EC5143" w:rsidRDefault="008F7224" w:rsidP="00EC514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8019B6" w:rsidRPr="00EC5143">
        <w:rPr>
          <w:rFonts w:ascii="Times New Roman" w:hAnsi="Times New Roman"/>
          <w:sz w:val="28"/>
          <w:szCs w:val="28"/>
          <w:lang w:eastAsia="ru-RU"/>
        </w:rPr>
        <w:t>ПК 1.1. Использовать технологии, техническое оснащение и оборудование для сборки, монтажа и демонтажа  устройств, блоков и приборов различных видов радиоэлектронной техники.</w:t>
      </w:r>
    </w:p>
    <w:p w:rsidR="008019B6" w:rsidRPr="00EC5143" w:rsidRDefault="008019B6" w:rsidP="00EC514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7224" w:rsidRPr="00EC5143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C5143">
        <w:rPr>
          <w:rFonts w:ascii="Times New Roman" w:hAnsi="Times New Roman"/>
          <w:sz w:val="28"/>
          <w:szCs w:val="28"/>
          <w:lang w:eastAsia="ru-RU"/>
        </w:rPr>
        <w:t>ПК 2.1. Настраивать и регулировать параметры устройств, блоков и приборов радиоэлектронной техники.</w:t>
      </w:r>
    </w:p>
    <w:p w:rsidR="008019B6" w:rsidRPr="00EC5143" w:rsidRDefault="008F7224" w:rsidP="00EC514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8019B6" w:rsidRPr="00EC5143">
        <w:rPr>
          <w:rFonts w:ascii="Times New Roman" w:hAnsi="Times New Roman"/>
          <w:sz w:val="28"/>
          <w:szCs w:val="28"/>
          <w:lang w:eastAsia="ru-RU"/>
        </w:rPr>
        <w:t>ПК 2.2. Анализировать электрические схемы изделий радиоэлектронной техники.</w:t>
      </w:r>
    </w:p>
    <w:p w:rsidR="00434931" w:rsidRPr="00EC5143" w:rsidRDefault="008F7224" w:rsidP="00EC514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8019B6" w:rsidRPr="00EC5143">
        <w:rPr>
          <w:rFonts w:ascii="Times New Roman" w:hAnsi="Times New Roman"/>
          <w:sz w:val="28"/>
          <w:szCs w:val="28"/>
          <w:lang w:eastAsia="ru-RU"/>
        </w:rPr>
        <w:t>ПК 3.1. Проводить обслуживание аналоговых и цифровых устройств и блоков радиоэлектронной техники.</w:t>
      </w:r>
    </w:p>
    <w:p w:rsidR="002417D2" w:rsidRPr="00EC5143" w:rsidRDefault="008F7224" w:rsidP="00EC5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2417D2" w:rsidRPr="00EC5143">
        <w:rPr>
          <w:rFonts w:ascii="Times New Roman" w:hAnsi="Times New Roman"/>
          <w:sz w:val="28"/>
          <w:szCs w:val="28"/>
          <w:lang w:eastAsia="ru-RU"/>
        </w:rPr>
        <w:t>ПС- *умение читать и анализировать электросхемы, блок-схемы, функциональные схемы и прочую документацию по электрооборудованию и электроавтоматике</w:t>
      </w:r>
    </w:p>
    <w:p w:rsidR="008F7224" w:rsidRPr="00EC5143" w:rsidRDefault="008F7224" w:rsidP="00EC5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C5143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2417D2" w:rsidRPr="00EC5143">
        <w:rPr>
          <w:rFonts w:ascii="Times New Roman" w:hAnsi="Times New Roman"/>
          <w:sz w:val="28"/>
          <w:szCs w:val="28"/>
          <w:lang w:eastAsia="ru-RU"/>
        </w:rPr>
        <w:t>ПС-</w:t>
      </w:r>
      <w:r w:rsidRPr="00EC51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17D2" w:rsidRPr="00EC5143">
        <w:rPr>
          <w:rFonts w:ascii="Times New Roman" w:hAnsi="Times New Roman"/>
          <w:sz w:val="28"/>
          <w:szCs w:val="28"/>
          <w:lang w:eastAsia="ru-RU"/>
        </w:rPr>
        <w:t>*читать и понимать проектную, конструкторскую и техническую документацию</w:t>
      </w:r>
      <w:r w:rsidR="002417D2" w:rsidRPr="00EC51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C5143" w:rsidRPr="00EC5143" w:rsidRDefault="00EC5143" w:rsidP="00EC514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</w:pPr>
      <w:r w:rsidRPr="00EC5143"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  <w:t>1.4 Использование часов вариативной части образовательной</w:t>
      </w:r>
    </w:p>
    <w:p w:rsidR="00EC5143" w:rsidRPr="00EC5143" w:rsidRDefault="00EC5143" w:rsidP="00EC514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</w:pPr>
      <w:r w:rsidRPr="00EC5143"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  <w:t xml:space="preserve">      программы в рабочей программе УД электронная техника.</w:t>
      </w:r>
    </w:p>
    <w:p w:rsidR="00EC5143" w:rsidRPr="00EC5143" w:rsidRDefault="00EC5143" w:rsidP="00EC5143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kern w:val="28"/>
          <w:sz w:val="28"/>
          <w:szCs w:val="28"/>
        </w:rPr>
      </w:pPr>
      <w:r w:rsidRPr="00EC5143">
        <w:rPr>
          <w:rFonts w:ascii="Times New Roman" w:eastAsia="Times New Roman" w:hAnsi="Times New Roman"/>
          <w:color w:val="000000"/>
          <w:kern w:val="28"/>
          <w:sz w:val="28"/>
          <w:szCs w:val="28"/>
        </w:rPr>
        <w:t xml:space="preserve">Из вариативной части часы не использовались </w:t>
      </w:r>
    </w:p>
    <w:p w:rsidR="004B2080" w:rsidRPr="00EC5143" w:rsidRDefault="004B2080" w:rsidP="004B2080">
      <w:pPr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kern w:val="28"/>
          <w:sz w:val="28"/>
          <w:szCs w:val="28"/>
        </w:rPr>
      </w:pPr>
      <w:r w:rsidRPr="00EC5143"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  <w:t>1.5 Количество часов на освоение программы:</w:t>
      </w:r>
    </w:p>
    <w:p w:rsidR="004B2080" w:rsidRPr="00EC5143" w:rsidRDefault="004B2080" w:rsidP="004B208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5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Максимальная учебная нагрузка </w:t>
      </w:r>
      <w:r w:rsidRPr="001D3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5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часов,</w:t>
      </w:r>
    </w:p>
    <w:p w:rsidR="004B2080" w:rsidRPr="00EC5143" w:rsidRDefault="004B2080" w:rsidP="004B208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5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том числе:</w:t>
      </w:r>
    </w:p>
    <w:p w:rsidR="004B2080" w:rsidRPr="00EC5143" w:rsidRDefault="004B2080" w:rsidP="004B2080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5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обязательная аудиторная учебная нагрузка обучающегося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5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часов;</w:t>
      </w:r>
      <w:r w:rsidRPr="00EC5143">
        <w:rPr>
          <w:rFonts w:ascii="Times New Roman" w:hAnsi="Times New Roman"/>
          <w:sz w:val="28"/>
          <w:szCs w:val="28"/>
        </w:rPr>
        <w:t xml:space="preserve"> </w:t>
      </w:r>
    </w:p>
    <w:p w:rsidR="004B2080" w:rsidRPr="00EC5143" w:rsidRDefault="004B2080" w:rsidP="004B2080">
      <w:pPr>
        <w:spacing w:after="0" w:line="360" w:lineRule="auto"/>
        <w:ind w:left="360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5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самостоятельная работа обучающегося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3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</w:t>
      </w:r>
      <w:r w:rsidRPr="00EC51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асов.</w:t>
      </w:r>
    </w:p>
    <w:p w:rsidR="004B2080" w:rsidRDefault="004B2080" w:rsidP="004B2080">
      <w:pPr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:rsidR="004B2080" w:rsidRDefault="004B2080" w:rsidP="004B2080">
      <w:pPr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:rsidR="004B2080" w:rsidRDefault="004B2080" w:rsidP="004B2080">
      <w:pPr>
        <w:spacing w:after="0" w:line="360" w:lineRule="auto"/>
        <w:jc w:val="both"/>
        <w:textAlignment w:val="baseline"/>
        <w:rPr>
          <w:rFonts w:ascii="Times New Roman" w:hAnsi="Times New Roman"/>
        </w:rPr>
      </w:pPr>
    </w:p>
    <w:p w:rsidR="00434931" w:rsidRPr="00A170CD" w:rsidRDefault="001D3A5E" w:rsidP="004B2080">
      <w:pPr>
        <w:spacing w:after="0" w:line="360" w:lineRule="auto"/>
        <w:jc w:val="both"/>
        <w:textAlignment w:val="baseline"/>
        <w:rPr>
          <w:rFonts w:ascii="Times New Roman" w:hAnsi="Times New Roman"/>
          <w:b/>
          <w:lang w:eastAsia="ru-RU"/>
        </w:rPr>
      </w:pPr>
      <w:r w:rsidRPr="001D3A5E">
        <w:rPr>
          <w:rFonts w:ascii="Times New Roman" w:hAnsi="Times New Roman"/>
        </w:rPr>
        <w:t>Пояснения:</w:t>
      </w:r>
      <w:r w:rsidR="00EC5143" w:rsidRPr="00E37148">
        <w:rPr>
          <w:rFonts w:ascii="Times New Roman" w:hAnsi="Times New Roman"/>
        </w:rPr>
        <w:t>*-требования</w:t>
      </w:r>
      <w:r>
        <w:rPr>
          <w:rFonts w:ascii="Times New Roman" w:hAnsi="Times New Roman"/>
        </w:rPr>
        <w:t xml:space="preserve"> </w:t>
      </w:r>
      <w:r w:rsidR="00EC5143" w:rsidRPr="00E37148">
        <w:rPr>
          <w:rFonts w:ascii="Times New Roman" w:hAnsi="Times New Roman"/>
        </w:rPr>
        <w:t>профессионального стандарта</w:t>
      </w:r>
      <w:r w:rsidR="00EC5143" w:rsidRPr="00A170CD">
        <w:rPr>
          <w:rFonts w:ascii="Times New Roman" w:hAnsi="Times New Roman"/>
          <w:b/>
          <w:lang w:eastAsia="ru-RU"/>
        </w:rPr>
        <w:t>.</w:t>
      </w:r>
      <w:r w:rsidR="00EC5143">
        <w:rPr>
          <w:rFonts w:ascii="Times New Roman" w:eastAsia="Times New Roman" w:hAnsi="Times New Roman"/>
          <w:b/>
          <w:color w:val="000000"/>
          <w:kern w:val="24"/>
          <w:sz w:val="28"/>
          <w:szCs w:val="28"/>
        </w:rPr>
        <w:br w:type="page"/>
      </w:r>
      <w:r w:rsidR="008F7224">
        <w:rPr>
          <w:rFonts w:ascii="Times New Roman" w:hAnsi="Times New Roman"/>
          <w:b/>
          <w:lang w:eastAsia="ru-RU"/>
        </w:rPr>
        <w:lastRenderedPageBreak/>
        <w:t xml:space="preserve">2. </w:t>
      </w:r>
      <w:r w:rsidR="00434931" w:rsidRPr="00A170CD">
        <w:rPr>
          <w:rFonts w:ascii="Times New Roman" w:hAnsi="Times New Roman"/>
          <w:b/>
          <w:lang w:eastAsia="ru-RU"/>
        </w:rPr>
        <w:t xml:space="preserve"> СТРУКТУРА И ПРИМЕРНОЕ СОДЕРЖАНИЕ УЧЕБНОЙ ДИСЦИПЛИНЫ</w:t>
      </w:r>
    </w:p>
    <w:p w:rsidR="00434931" w:rsidRPr="00A170CD" w:rsidRDefault="00434931" w:rsidP="00B5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170CD">
        <w:rPr>
          <w:rFonts w:ascii="Times New Roman" w:hAnsi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434931" w:rsidRPr="00A170CD" w:rsidRDefault="00434931" w:rsidP="00B5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34931" w:rsidRPr="002A3CC6" w:rsidTr="009E6C71">
        <w:trPr>
          <w:trHeight w:val="460"/>
        </w:trPr>
        <w:tc>
          <w:tcPr>
            <w:tcW w:w="7904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434931" w:rsidRPr="002A3CC6" w:rsidTr="009E6C71">
        <w:trPr>
          <w:trHeight w:val="285"/>
        </w:trPr>
        <w:tc>
          <w:tcPr>
            <w:tcW w:w="7904" w:type="dxa"/>
          </w:tcPr>
          <w:p w:rsidR="00434931" w:rsidRPr="00A170CD" w:rsidRDefault="00434931" w:rsidP="009E6C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120</w:t>
            </w:r>
          </w:p>
        </w:tc>
      </w:tr>
      <w:tr w:rsidR="00434931" w:rsidRPr="002A3CC6" w:rsidTr="009E6C71">
        <w:tc>
          <w:tcPr>
            <w:tcW w:w="7904" w:type="dxa"/>
          </w:tcPr>
          <w:p w:rsidR="00434931" w:rsidRPr="00A170CD" w:rsidRDefault="00434931" w:rsidP="009E6C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434931" w:rsidRPr="002A3CC6" w:rsidTr="009E6C71">
        <w:tc>
          <w:tcPr>
            <w:tcW w:w="7904" w:type="dxa"/>
          </w:tcPr>
          <w:p w:rsidR="00434931" w:rsidRPr="00A170CD" w:rsidRDefault="00434931" w:rsidP="009E6C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34931" w:rsidRPr="002A3CC6" w:rsidTr="009E6C71">
        <w:tc>
          <w:tcPr>
            <w:tcW w:w="7904" w:type="dxa"/>
          </w:tcPr>
          <w:p w:rsidR="00434931" w:rsidRPr="00A170CD" w:rsidRDefault="00434931" w:rsidP="009E6C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34931" w:rsidRPr="002A3CC6" w:rsidTr="009E6C71">
        <w:tc>
          <w:tcPr>
            <w:tcW w:w="7904" w:type="dxa"/>
          </w:tcPr>
          <w:p w:rsidR="00434931" w:rsidRPr="00A170CD" w:rsidRDefault="00434931" w:rsidP="009E6C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70</w:t>
            </w:r>
          </w:p>
        </w:tc>
      </w:tr>
      <w:tr w:rsidR="00434931" w:rsidRPr="002A3CC6" w:rsidTr="009E6C71">
        <w:tc>
          <w:tcPr>
            <w:tcW w:w="7904" w:type="dxa"/>
          </w:tcPr>
          <w:p w:rsidR="00434931" w:rsidRPr="00A170CD" w:rsidRDefault="00434931" w:rsidP="009E6C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34931" w:rsidRPr="002A3CC6" w:rsidTr="009E6C71">
        <w:tc>
          <w:tcPr>
            <w:tcW w:w="7904" w:type="dxa"/>
          </w:tcPr>
          <w:p w:rsidR="00434931" w:rsidRPr="00A170CD" w:rsidRDefault="00434931" w:rsidP="009E6C7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434931" w:rsidRPr="002A3CC6" w:rsidTr="009E6C71">
        <w:tc>
          <w:tcPr>
            <w:tcW w:w="7904" w:type="dxa"/>
          </w:tcPr>
          <w:p w:rsidR="00434931" w:rsidRPr="00A170CD" w:rsidRDefault="00434931" w:rsidP="009E6C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434931" w:rsidRPr="002A3CC6" w:rsidTr="009E6C71">
        <w:tc>
          <w:tcPr>
            <w:tcW w:w="7904" w:type="dxa"/>
          </w:tcPr>
          <w:p w:rsidR="00434931" w:rsidRPr="00A170CD" w:rsidRDefault="00434931" w:rsidP="009E6C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34931" w:rsidRPr="002A3CC6" w:rsidTr="009E6C71">
        <w:tc>
          <w:tcPr>
            <w:tcW w:w="7904" w:type="dxa"/>
          </w:tcPr>
          <w:p w:rsidR="00434931" w:rsidRPr="00A170CD" w:rsidRDefault="00434931" w:rsidP="009E6C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самостоятельная работа над курсовой работой (проектом) </w:t>
            </w:r>
            <w:r w:rsidRPr="00A170C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(если предусмотрено)</w:t>
            </w:r>
          </w:p>
        </w:tc>
        <w:tc>
          <w:tcPr>
            <w:tcW w:w="1800" w:type="dxa"/>
          </w:tcPr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434931" w:rsidRPr="002A3CC6" w:rsidTr="009E6C71">
        <w:tc>
          <w:tcPr>
            <w:tcW w:w="7904" w:type="dxa"/>
          </w:tcPr>
          <w:p w:rsidR="00434931" w:rsidRDefault="00434931" w:rsidP="00C310A4">
            <w:pPr>
              <w:spacing w:after="0" w:line="240" w:lineRule="auto"/>
              <w:ind w:firstLine="18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4A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     литературой и ГОСТами ЕСКД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434931" w:rsidRDefault="00434931" w:rsidP="00C310A4">
            <w:pPr>
              <w:spacing w:after="0" w:line="240" w:lineRule="auto"/>
              <w:ind w:firstLine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A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Выполнение упражнений на компьютере</w:t>
            </w:r>
          </w:p>
          <w:p w:rsidR="00434931" w:rsidRPr="00B54A10" w:rsidRDefault="00434931" w:rsidP="00C310A4">
            <w:pPr>
              <w:spacing w:after="0" w:line="240" w:lineRule="auto"/>
              <w:ind w:firstLine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A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Изучение программы«Компас»</w:t>
            </w:r>
          </w:p>
          <w:p w:rsidR="00434931" w:rsidRPr="00B54A10" w:rsidRDefault="00434931" w:rsidP="00C310A4">
            <w:pPr>
              <w:spacing w:after="0" w:line="240" w:lineRule="auto"/>
              <w:ind w:firstLine="1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A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Выполнение графических работ</w:t>
            </w:r>
          </w:p>
          <w:p w:rsidR="00434931" w:rsidRPr="00B54A10" w:rsidRDefault="00434931" w:rsidP="00B54A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34931" w:rsidRPr="00C310A4" w:rsidRDefault="00434931" w:rsidP="00C31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34931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  <w:p w:rsidR="00434931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  <w:p w:rsidR="00434931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14</w:t>
            </w:r>
          </w:p>
          <w:p w:rsidR="00434931" w:rsidRPr="00A170CD" w:rsidRDefault="00434931" w:rsidP="009E6C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434931" w:rsidRPr="002A3CC6" w:rsidTr="009E6C71">
        <w:tc>
          <w:tcPr>
            <w:tcW w:w="9704" w:type="dxa"/>
            <w:gridSpan w:val="2"/>
          </w:tcPr>
          <w:p w:rsidR="00434931" w:rsidRPr="00A170CD" w:rsidRDefault="00434931" w:rsidP="0082353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170C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Итоговая аттестация в форме  </w:t>
            </w:r>
            <w:r w:rsidR="0082353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экзамена</w:t>
            </w:r>
          </w:p>
        </w:tc>
      </w:tr>
    </w:tbl>
    <w:p w:rsidR="00434931" w:rsidRPr="00A170CD" w:rsidRDefault="00434931" w:rsidP="00B5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4931" w:rsidRPr="007C4C05" w:rsidRDefault="00434931" w:rsidP="007C4C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4931" w:rsidRPr="007C4C05" w:rsidRDefault="00434931" w:rsidP="00B54A10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434931" w:rsidRPr="00B54A10" w:rsidRDefault="00434931" w:rsidP="00B54A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44F64" w:rsidRDefault="00644F64">
      <w:pPr>
        <w:rPr>
          <w:rFonts w:ascii="Times New Roman" w:hAnsi="Times New Roman"/>
          <w:b/>
          <w:sz w:val="28"/>
          <w:szCs w:val="28"/>
          <w:lang w:eastAsia="ru-RU"/>
        </w:rPr>
        <w:sectPr w:rsidR="00644F64" w:rsidSect="004B2080">
          <w:pgSz w:w="11906" w:h="16838"/>
          <w:pgMar w:top="709" w:right="850" w:bottom="568" w:left="1276" w:header="708" w:footer="708" w:gutter="0"/>
          <w:cols w:space="708"/>
          <w:docGrid w:linePitch="360"/>
        </w:sectPr>
      </w:pPr>
    </w:p>
    <w:p w:rsidR="00644F64" w:rsidRPr="00644F64" w:rsidRDefault="00644F64" w:rsidP="00644F6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6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2.2. Примерный тематический план и содержание учебной дисциплины</w:t>
      </w:r>
      <w:r w:rsidR="00F16D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44F6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Инженерная графика</w:t>
      </w:r>
    </w:p>
    <w:p w:rsidR="00644F64" w:rsidRPr="00644F64" w:rsidRDefault="00644F64" w:rsidP="00644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2"/>
        <w:gridCol w:w="9706"/>
        <w:gridCol w:w="992"/>
        <w:gridCol w:w="71"/>
        <w:gridCol w:w="1063"/>
      </w:tblGrid>
      <w:tr w:rsidR="00644F64" w:rsidRPr="00644F64" w:rsidTr="00644F64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lang w:eastAsia="ru-RU"/>
              </w:rPr>
              <w:t>Объем 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lang w:eastAsia="ru-RU"/>
              </w:rPr>
              <w:t>Уровень освоения</w:t>
            </w:r>
          </w:p>
        </w:tc>
      </w:tr>
      <w:tr w:rsidR="00644F64" w:rsidRPr="00644F64" w:rsidTr="00644F64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C54AB" w:rsidRPr="00644F64" w:rsidTr="00D21B00">
        <w:trPr>
          <w:trHeight w:val="1633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4AB" w:rsidRPr="00644F64" w:rsidRDefault="00EC54A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lang w:eastAsia="ru-RU"/>
              </w:rPr>
              <w:t>Вводный раздел.</w:t>
            </w:r>
          </w:p>
          <w:p w:rsidR="00EC54AB" w:rsidRPr="00644F64" w:rsidRDefault="00EC54AB" w:rsidP="00644F64">
            <w:pPr>
              <w:tabs>
                <w:tab w:val="left" w:pos="1135"/>
              </w:tabs>
              <w:spacing w:after="0" w:line="240" w:lineRule="auto"/>
              <w:ind w:firstLine="54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задачи дисциплины, её связь с другими дисциплинами учебного плана. Общее ознакомление с разделами программы и методами их изучения. Краткие исторические  сведения о развитии графики. Общие сведения о стандартизации. Роль стандартизации в повышении качества продукции и развитии научно-технического прогресса. ЕСКД в системе государственной стандартизации.  Ознакомление студентов с необходимыми для занятия учебными пособиями, материалами, инструментами, приборами, приспособлениями, машинами и оснащением конструкторских бюро.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4AB" w:rsidRPr="00644F64" w:rsidRDefault="00EC54A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4AB" w:rsidRPr="00644F64" w:rsidRDefault="00EC54A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</w:tr>
      <w:tr w:rsidR="008F3B81" w:rsidRPr="00644F64" w:rsidTr="00644F64">
        <w:trPr>
          <w:trHeight w:val="355"/>
        </w:trPr>
        <w:tc>
          <w:tcPr>
            <w:tcW w:w="1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81" w:rsidRPr="00644F64" w:rsidRDefault="00EC54A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C54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81" w:rsidRPr="00644F64" w:rsidRDefault="008F3B81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81" w:rsidRPr="00644F64" w:rsidRDefault="008F3B81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44F64" w:rsidRPr="00644F64" w:rsidTr="00644F64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Раздел 1  </w:t>
            </w: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Геометрическое черчение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bCs/>
                <w:lang w:eastAsia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04833" w:rsidRPr="00644F64" w:rsidTr="00D21B00">
        <w:trPr>
          <w:trHeight w:val="486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33" w:rsidRPr="00644F64" w:rsidRDefault="0030483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Тема 1.1</w:t>
            </w:r>
            <w:r w:rsidRPr="00644F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Правила оформления чертежей</w:t>
            </w: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33" w:rsidRPr="00644F64" w:rsidRDefault="00304833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Форматы чертежей по ГОСТ – основные и дополнительные. Сведения о стандартных шрифтах и конструкции букв и цифр. Правила выполнения надписей на чертежах.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33" w:rsidRPr="00644F64" w:rsidRDefault="0017599C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  <w:p w:rsidR="00304833" w:rsidRPr="00644F64" w:rsidRDefault="0030483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833" w:rsidRPr="00644F64" w:rsidRDefault="0030483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304833" w:rsidRPr="00644F64" w:rsidTr="00D21B00">
        <w:trPr>
          <w:trHeight w:val="542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833" w:rsidRPr="00644F64" w:rsidRDefault="0030483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33" w:rsidRPr="00644F64" w:rsidRDefault="00304833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36458" w:rsidRPr="00644F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Графическая работа</w:t>
            </w:r>
            <w:r w:rsidR="00136458"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136458" w:rsidRPr="00644F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136458"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«Титульный 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33" w:rsidRPr="00644F64" w:rsidRDefault="0017599C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304833" w:rsidRPr="00644F64" w:rsidRDefault="0030483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33" w:rsidRPr="00644F64" w:rsidRDefault="0030483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04833" w:rsidRPr="00644F64" w:rsidTr="00D21B00">
        <w:trPr>
          <w:trHeight w:val="318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33" w:rsidRPr="00644F64" w:rsidRDefault="0030483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58" w:rsidRPr="00473482" w:rsidRDefault="00136458" w:rsidP="00136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4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4734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«Выполнение  надписей чертёжным шрифтом». ГОСТ  ЕСКД</w:t>
            </w:r>
          </w:p>
          <w:p w:rsidR="00304833" w:rsidRPr="00644F64" w:rsidRDefault="00136458" w:rsidP="00136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34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1.Дружинин Н.С., Н.Т. Чувиков. Черчение- М.: Машиностроение , 2004,223с.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33" w:rsidRPr="00644F64" w:rsidRDefault="0017599C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33" w:rsidRPr="00644F64" w:rsidRDefault="0030483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A7763" w:rsidRPr="00644F64" w:rsidTr="000808A0">
        <w:trPr>
          <w:trHeight w:val="766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7763" w:rsidRPr="00644F64" w:rsidRDefault="00FA7763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Тема1.2</w:t>
            </w:r>
            <w:r w:rsidRPr="00644F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Геометрические построения и правила вычерчивания контуров технических деталей</w:t>
            </w:r>
          </w:p>
          <w:p w:rsidR="00FA7763" w:rsidRPr="00644F64" w:rsidRDefault="00FA776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3" w:rsidRPr="000808A0" w:rsidRDefault="00FA7763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808A0">
              <w:rPr>
                <w:rFonts w:ascii="Times New Roman" w:eastAsia="Times New Roman" w:hAnsi="Times New Roman"/>
                <w:lang w:eastAsia="ru-RU"/>
              </w:rPr>
              <w:t>Геометрические построения, используемые при вычерчивании контуров технических деталей. Уклон и конусность на технических деталях, правила их определения, построения по заданной величине и обозначение. Деление окружности на равные части. Построение и</w:t>
            </w:r>
            <w:r w:rsidR="000808A0"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обводка лекальных кривых. Сопряжения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3" w:rsidRPr="00644F64" w:rsidRDefault="00240029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  <w:p w:rsidR="00FA7763" w:rsidRPr="00644F64" w:rsidRDefault="00FA7763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A7763" w:rsidRPr="00644F64" w:rsidRDefault="00FA7763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63" w:rsidRPr="00644F64" w:rsidRDefault="00FA776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0808A0" w:rsidRPr="00644F64" w:rsidTr="00240029">
        <w:trPr>
          <w:trHeight w:val="337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8A0" w:rsidRPr="00644F64" w:rsidRDefault="000808A0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0" w:rsidRPr="00644F64" w:rsidRDefault="000808A0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44F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Графическая работа 2 </w:t>
            </w: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«Плоские контуры»</w:t>
            </w:r>
            <w:r w:rsidR="00C960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«Линии чертежа»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0" w:rsidRPr="00644F64" w:rsidRDefault="00240029" w:rsidP="00240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0" w:rsidRPr="00644F64" w:rsidRDefault="000808A0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A7763" w:rsidRPr="00644F64" w:rsidTr="00D21B00">
        <w:trPr>
          <w:trHeight w:val="1067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3" w:rsidRPr="00644F64" w:rsidRDefault="00FA7763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3" w:rsidRPr="00644F64" w:rsidRDefault="00FA7763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Самостоятельная работа</w:t>
            </w: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«Вычерчивание контура технической  детали с  построением сопряжений» ГОСТ  ЕСКД</w:t>
            </w:r>
          </w:p>
          <w:p w:rsidR="00FA7763" w:rsidRPr="00644F64" w:rsidRDefault="00FA7763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1.Дружинин Н.С., Н.Т. Чувиков. Черчение- М.: Машиностроение , 2004,223с. </w:t>
            </w:r>
          </w:p>
          <w:p w:rsidR="00FA7763" w:rsidRPr="00644F64" w:rsidRDefault="00FA776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3" w:rsidRPr="00644F64" w:rsidRDefault="00FA7763" w:rsidP="00644F6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63" w:rsidRPr="00644F64" w:rsidRDefault="00FA776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44F64" w:rsidRPr="00644F64" w:rsidTr="00644F64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2 Проекционное черчение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BF7046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644F64" w:rsidRPr="00644F64" w:rsidTr="00644F64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2.1 Метод проекций. Эпюр Монжа</w:t>
            </w:r>
          </w:p>
          <w:p w:rsidR="00644F64" w:rsidRPr="00644F64" w:rsidRDefault="00644F64" w:rsidP="00644F64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4F64" w:rsidRPr="00644F64" w:rsidRDefault="00644F64" w:rsidP="00644F64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проекций. Методы и виды проецирования. Виды проецирования,  типы проекций и их свойства. Комплексный чертёж. Понятие об эпюре Монжа. Проецирование точки. Расположение проекций точки на комплексных чертежах. Понятие о координатах точки. Проецирование отрезка прямой. Расположение прямой относительно плоскостей проекций. Взаимное положение прямых в пространстве.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FB0FD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644F64" w:rsidRPr="00644F64" w:rsidTr="00644F64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Построение наглядных изображений и комплексных чертежей проекций точки и отрезка прямой.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FB0FD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7A3C" w:rsidRPr="00644F64" w:rsidTr="00D21B00">
        <w:trPr>
          <w:trHeight w:val="1253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A3C" w:rsidRPr="00644F64" w:rsidRDefault="00C67A3C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Тема2.2 Плоскость</w:t>
            </w:r>
          </w:p>
          <w:p w:rsidR="00C67A3C" w:rsidRPr="00644F64" w:rsidRDefault="00C67A3C" w:rsidP="00644F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67A3C" w:rsidRPr="00644F64" w:rsidRDefault="00C67A3C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3C" w:rsidRPr="00C67A3C" w:rsidRDefault="00C67A3C" w:rsidP="00644F64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67A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Изображение плоскости на комплексном чертеже. Плоскости общего и частного положения. Проекции точек и прямых, принадлежащих плоскости. Особые линии плоскости. Взаимное расположение плоскостей. Прямые, параллельные и перпендикулярные плоскости. Пересечение прямой с плоскостью, пересечение плоскостей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3C" w:rsidRPr="00644F64" w:rsidRDefault="003B2471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  <w:p w:rsidR="00C67A3C" w:rsidRPr="00644F64" w:rsidRDefault="00C67A3C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67A3C" w:rsidRPr="00644F64" w:rsidRDefault="00C67A3C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67A3C" w:rsidRPr="00644F64" w:rsidRDefault="00C67A3C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67A3C" w:rsidRPr="00644F64" w:rsidRDefault="00C67A3C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A3C" w:rsidRPr="00644F64" w:rsidRDefault="00C67A3C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C67A3C" w:rsidRPr="00644F64" w:rsidTr="003B2471">
        <w:trPr>
          <w:trHeight w:val="611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3C" w:rsidRPr="00644F64" w:rsidRDefault="00C67A3C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3C" w:rsidRPr="00856D67" w:rsidRDefault="00C67A3C" w:rsidP="00C67A3C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56D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Pr="00856D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Решение задач на построение проекций прямых и плоских фигур, принадлежащих плоскостям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3C" w:rsidRPr="00644F64" w:rsidRDefault="00C95910" w:rsidP="003B2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A3C" w:rsidRPr="00644F64" w:rsidRDefault="00C67A3C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C3F93" w:rsidRPr="00644F64" w:rsidTr="005F05A4">
        <w:trPr>
          <w:trHeight w:val="1066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F93" w:rsidRPr="00644F64" w:rsidRDefault="002C3F93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2.3.Способы преобразования проекций</w:t>
            </w:r>
          </w:p>
          <w:p w:rsidR="002C3F93" w:rsidRPr="00644F64" w:rsidRDefault="002C3F93" w:rsidP="00644F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3" w:rsidRPr="002C3F93" w:rsidRDefault="002C3F93" w:rsidP="00856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3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Изображение плоскости на комплексном чертеже. Плоскости общего и частного положения. Взаимное расположение плоскостей. Прямые, параллельные и перпендикулярные плоскости. Пересечение прямой с плоскостью, пересечение плоскостей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3" w:rsidRPr="00644F64" w:rsidRDefault="00C67A3C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5F05A4" w:rsidRPr="00644F64" w:rsidTr="00D21B00">
        <w:trPr>
          <w:trHeight w:val="548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5A4" w:rsidRPr="00644F64" w:rsidRDefault="005F05A4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A4" w:rsidRPr="002C3F93" w:rsidRDefault="005F05A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5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Практическаяработа</w:t>
            </w:r>
            <w:r w:rsidR="00856D67" w:rsidRPr="00856D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Проекции точек и прямых, принадлежащих плоскости. Особые линии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5A4" w:rsidRPr="00644F64" w:rsidRDefault="00C95910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5F05A4" w:rsidRPr="00644F64" w:rsidRDefault="005F05A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5A4" w:rsidRPr="00644F64" w:rsidRDefault="005F05A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C3F93" w:rsidRPr="00644F64" w:rsidTr="00D21B00">
        <w:trPr>
          <w:trHeight w:val="1455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3" w:rsidRPr="00644F64" w:rsidRDefault="002C3F93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3" w:rsidRPr="002C3F93" w:rsidRDefault="002C3F93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Самостоятельная работа</w:t>
            </w:r>
            <w:r w:rsidRPr="002C3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«Построение истиной величины плоской фигуры способом совмещения и перемены плоскостей проекций»</w:t>
            </w:r>
          </w:p>
          <w:p w:rsidR="002C3F93" w:rsidRPr="002C3F93" w:rsidRDefault="002C3F93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1.Боголюбов С.К. Инженерная графика –М.: Машиностроение, 2012, 350с.</w:t>
            </w:r>
          </w:p>
          <w:p w:rsidR="002C3F93" w:rsidRPr="002C3F93" w:rsidRDefault="002C3F93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2.Р.С. Миронова, Б.Г. Миронов. Инженерная графика. М.:</w:t>
            </w:r>
            <w:r w:rsidRPr="002C3F9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Academa</w:t>
            </w:r>
            <w:r w:rsidRPr="002C3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2000, 287</w:t>
            </w:r>
            <w:r w:rsidRPr="002C3F9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2C3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2C3F93" w:rsidRPr="002C3F93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3.Дружинин Н.С., Н.Т. Чувиков. Черчение- М.: Машиностроение , 2004,223с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C3F93" w:rsidRPr="00644F64" w:rsidTr="000C39A9">
        <w:trPr>
          <w:trHeight w:val="1047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F93" w:rsidRPr="00644F64" w:rsidRDefault="002C3F93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2.4. Поверхности и тела</w:t>
            </w:r>
          </w:p>
          <w:p w:rsidR="002C3F93" w:rsidRPr="00644F64" w:rsidRDefault="002C3F93" w:rsidP="00644F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3" w:rsidRPr="002C3F93" w:rsidRDefault="002C3F93" w:rsidP="00644F64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3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Изображение плоскости на комплексном чертеже. Плоскости общего и частного положения. Проекции точек и прямых, принадлежащих плоскости. Особые линии плоскости. Взаимное расположение плоскостей. Прямые, параллельные и перпендикулярные плоскости. Пересечение прямой с плоскостью, пересечение плоскостей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0C39A9" w:rsidRPr="00644F64" w:rsidTr="00D21B00">
        <w:trPr>
          <w:trHeight w:val="866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9A9" w:rsidRPr="00644F64" w:rsidRDefault="000C39A9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9" w:rsidRPr="002C3F93" w:rsidRDefault="000C39A9" w:rsidP="00644F64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39A9" w:rsidRPr="002C3F93" w:rsidRDefault="000C39A9" w:rsidP="00644F64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Практическаяработа </w:t>
            </w:r>
            <w:r w:rsidRPr="002C3F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комплексных чертежей геометрических тел с нахождением проекции точек и линий, принадлежащих поверхности конкретного геометрического тела.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A9" w:rsidRPr="00644F64" w:rsidRDefault="000C39A9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C39A9" w:rsidRPr="00644F64" w:rsidRDefault="00C95910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0C39A9" w:rsidRPr="00644F64" w:rsidRDefault="000C39A9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9A9" w:rsidRPr="00644F64" w:rsidRDefault="000C39A9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2C3F93" w:rsidRPr="00644F64" w:rsidTr="00D21B00">
        <w:trPr>
          <w:trHeight w:val="337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3" w:rsidRPr="00644F64" w:rsidRDefault="002C3F93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3" w:rsidRPr="00C05345" w:rsidRDefault="00AB0D4E" w:rsidP="00644F64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D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работа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F93" w:rsidRPr="00644F64" w:rsidRDefault="002C3F93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542C0E" w:rsidRPr="00644F64" w:rsidTr="005240C0">
        <w:trPr>
          <w:trHeight w:val="766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C0E" w:rsidRPr="00644F64" w:rsidRDefault="00542C0E" w:rsidP="00644F6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2.5 Аксонометрические проекции</w:t>
            </w:r>
          </w:p>
          <w:p w:rsidR="00542C0E" w:rsidRPr="00644F64" w:rsidRDefault="00542C0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0E" w:rsidRPr="00644F64" w:rsidRDefault="00542C0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11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понятия об аксонометрических проекциях. Виды аксонометрических проекций: прямоугольные (изометрическая и диметрическая) и фронтальная диметрическая. Аксонометрические оси. Показатели искажения.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0E" w:rsidRPr="00644F64" w:rsidRDefault="00542C0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542C0E" w:rsidRPr="00644F64" w:rsidRDefault="00542C0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0E" w:rsidRPr="00644F64" w:rsidRDefault="00542C0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5240C0" w:rsidRPr="00644F64" w:rsidTr="00D21B00">
        <w:trPr>
          <w:trHeight w:val="319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0C0" w:rsidRPr="00644F64" w:rsidRDefault="005240C0" w:rsidP="00644F6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C0" w:rsidRPr="000117B9" w:rsidRDefault="005240C0" w:rsidP="00644F64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7B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Графическая работа №3 </w:t>
            </w:r>
            <w:r w:rsidRPr="000117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«Поверхности и тела»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C0" w:rsidRPr="00644F64" w:rsidRDefault="00C95910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C0" w:rsidRPr="00644F64" w:rsidRDefault="005240C0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542C0E" w:rsidRPr="00644F64" w:rsidTr="00D21B00">
        <w:trPr>
          <w:trHeight w:val="488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0E" w:rsidRPr="00644F64" w:rsidRDefault="00542C0E" w:rsidP="00644F6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0E" w:rsidRPr="000117B9" w:rsidRDefault="00542C0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C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работа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0E" w:rsidRPr="00644F64" w:rsidRDefault="00542C0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542C0E" w:rsidRPr="00644F64" w:rsidRDefault="00542C0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0E" w:rsidRPr="00644F64" w:rsidRDefault="00542C0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86C45" w:rsidRPr="00644F64" w:rsidTr="000117B9">
        <w:trPr>
          <w:trHeight w:val="2123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C45" w:rsidRPr="00644F64" w:rsidRDefault="00086C45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Тема 2.6.Сечение геометрических тел плоскостями</w:t>
            </w:r>
          </w:p>
          <w:p w:rsidR="00086C45" w:rsidRPr="00644F64" w:rsidRDefault="00086C45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5" w:rsidRPr="00086C45" w:rsidRDefault="00086C45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сечении. Пересечение геометрических тел (призмы, пирамиды, цилиндра, конуса) проецируемыми плоскостями. Построение натуральной величины фигуры сечения.</w:t>
            </w:r>
          </w:p>
          <w:p w:rsidR="00086C45" w:rsidRPr="00086C45" w:rsidRDefault="00086C45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Изображение усечённых геометрических тел в аксонометрических прямоугольных проекциях.</w:t>
            </w:r>
          </w:p>
          <w:p w:rsidR="00086C45" w:rsidRPr="00644F64" w:rsidRDefault="00086C45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6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Построение комплексных чертежей усечённых геометрических тел, нахождение действительной величины фигуры сечения. Изображение усечённых геометрических тел в аксонометрических проекциях.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086C45" w:rsidRPr="00644F64" w:rsidTr="00D21B00">
        <w:trPr>
          <w:trHeight w:val="449"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C45" w:rsidRPr="00644F64" w:rsidRDefault="00086C45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5" w:rsidRPr="00644F64" w:rsidRDefault="00086C45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Графическая работа №4</w:t>
            </w:r>
            <w:r w:rsidRPr="00644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«Модель»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5" w:rsidRPr="00644F64" w:rsidRDefault="00E77A8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86C45" w:rsidRPr="00644F64" w:rsidTr="00D21B00">
        <w:trPr>
          <w:trHeight w:val="1747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5" w:rsidRPr="00644F64" w:rsidRDefault="00086C45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5" w:rsidRPr="00644F64" w:rsidRDefault="00086C45" w:rsidP="00644F64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Самостоятельная работа  </w:t>
            </w:r>
            <w:r w:rsidRPr="00644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Построение комплексных чертежей усеченных геометрических тел с боковым окном (призмы, цилиндра)»</w:t>
            </w:r>
          </w:p>
          <w:p w:rsidR="00086C45" w:rsidRPr="00644F64" w:rsidRDefault="00086C45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1.Боголюбов С.К. Инженерная графика –М.: Машиностроение, 2012, 350с.</w:t>
            </w:r>
          </w:p>
          <w:p w:rsidR="00086C45" w:rsidRPr="00644F64" w:rsidRDefault="00086C45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2.Р.С. Миронова, Б.Г. Миронов. Инженерная графика. М.:</w:t>
            </w:r>
            <w:r w:rsidRPr="00644F6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Academa</w:t>
            </w: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2000, 287</w:t>
            </w:r>
            <w:r w:rsidRPr="00644F6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086C45" w:rsidRPr="00644F64" w:rsidRDefault="00086C45" w:rsidP="00644F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3.Дружинин Н.С., Н.Т. Чувиков. Черчение- М.: Машиностроение , 2004,223с.</w:t>
            </w: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45" w:rsidRPr="00644F64" w:rsidRDefault="00086C45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E47CBE" w:rsidRPr="00644F64" w:rsidTr="00D21B00">
        <w:trPr>
          <w:trHeight w:val="262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BE" w:rsidRPr="00644F64" w:rsidRDefault="00E47CBE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2.7. Техническое рисование</w:t>
            </w:r>
          </w:p>
          <w:p w:rsidR="00E47CBE" w:rsidRPr="00644F64" w:rsidRDefault="00E47CBE" w:rsidP="00644F64">
            <w:pPr>
              <w:tabs>
                <w:tab w:val="left" w:pos="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BE" w:rsidRPr="00E47CBE" w:rsidRDefault="00E47CBE" w:rsidP="00644F64">
            <w:pPr>
              <w:tabs>
                <w:tab w:val="left" w:pos="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технического рисунка. Отличие технического рисунка от чертежа, выполненного в аксонометрической проекции. Зависимость наглядного технического рисунка от выбора аксонометрических осей. Техника зарисовки квадрата, прямоугольника, треугольника и круга, расположенных в плоскостях, параллельных какой-либо из плоскостей проекции.</w:t>
            </w:r>
          </w:p>
          <w:p w:rsidR="00E47CBE" w:rsidRPr="00E47CBE" w:rsidRDefault="00E47CBE" w:rsidP="00644F64">
            <w:pPr>
              <w:tabs>
                <w:tab w:val="left" w:pos="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рисунок призмы, пирамиды, цилиндра, конуса и шара. Придание рисунку рельефности (штриховкой).</w:t>
            </w:r>
          </w:p>
          <w:p w:rsidR="00E47CBE" w:rsidRPr="00E47CBE" w:rsidRDefault="00E47CBE" w:rsidP="00644F64">
            <w:pPr>
              <w:tabs>
                <w:tab w:val="left" w:pos="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7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технического конструирования в конструкции и рисунке детали.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47CBE" w:rsidRPr="00644F64" w:rsidTr="00E20A73">
        <w:trPr>
          <w:trHeight w:val="991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BE" w:rsidRPr="00644F64" w:rsidRDefault="00E47CBE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BE" w:rsidRPr="00E47CBE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C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Практическаяработа</w:t>
            </w:r>
            <w:r w:rsidRPr="00E47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рисунков геометрических тел призмы, пирамиды, конуса, шара и моделей.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BE" w:rsidRPr="00644F64" w:rsidRDefault="00E77A8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BE" w:rsidRPr="00644F64" w:rsidRDefault="00E47CB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34718A" w:rsidRPr="00644F64" w:rsidTr="00D21B00">
        <w:trPr>
          <w:trHeight w:val="343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18A" w:rsidRPr="00644F64" w:rsidRDefault="0034718A" w:rsidP="00644F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 2.8. Проекции </w:t>
            </w: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моделей</w:t>
            </w:r>
          </w:p>
          <w:p w:rsidR="0034718A" w:rsidRPr="00644F64" w:rsidRDefault="0034718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A" w:rsidRPr="003C1F36" w:rsidRDefault="0034718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1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Выбор положения модели для более наглядного её изображения.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18A" w:rsidRPr="00644F64" w:rsidRDefault="0034718A" w:rsidP="005F4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18A" w:rsidRPr="00644F64" w:rsidRDefault="0034718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  <w:p w:rsidR="0034718A" w:rsidRPr="00644F64" w:rsidRDefault="0034718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4718A" w:rsidRPr="00644F64" w:rsidTr="00D21B00">
        <w:trPr>
          <w:trHeight w:val="2076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A" w:rsidRPr="00644F64" w:rsidRDefault="0034718A" w:rsidP="00644F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A" w:rsidRPr="003C1F36" w:rsidRDefault="0034718A" w:rsidP="00644F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  <w:r w:rsidRPr="003C1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«Построение комплексных чертежей моделей с натуры. Построение третьей проекции по двум заданным. Построение комплексного чертежа моделей по аксонометрическим проекциям»</w:t>
            </w:r>
          </w:p>
          <w:p w:rsidR="0034718A" w:rsidRPr="003C1F36" w:rsidRDefault="0034718A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1.Боголюбов С.К. Инженерная графика –М.: Машиностроение, 2012, 350с.</w:t>
            </w:r>
          </w:p>
          <w:p w:rsidR="0034718A" w:rsidRPr="003C1F36" w:rsidRDefault="0034718A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2.Р.С. Миронова, Б.Г. Миронов. Инженерная графика. М.:</w:t>
            </w:r>
            <w:r w:rsidRPr="003C1F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Academa</w:t>
            </w:r>
            <w:r w:rsidRPr="003C1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2000, 287</w:t>
            </w:r>
            <w:r w:rsidRPr="003C1F3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3C1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34718A" w:rsidRPr="003C1F36" w:rsidRDefault="0034718A" w:rsidP="00644F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3.Дружинин Н.С., Н.Т. Чувиков. Черчение- М.: Машиностроение , 2004,223с.</w:t>
            </w:r>
          </w:p>
          <w:p w:rsidR="0034718A" w:rsidRPr="003C1F36" w:rsidRDefault="003C1F36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Графическая работа</w:t>
            </w:r>
            <w:r w:rsidR="0034718A" w:rsidRPr="003C1F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4718A" w:rsidRPr="003C1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«Модели»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A" w:rsidRPr="00644F64" w:rsidRDefault="0034718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18A" w:rsidRPr="00644F64" w:rsidRDefault="0034718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4718A" w:rsidRPr="00644F64" w:rsidRDefault="0034718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4718A" w:rsidRPr="00644F64" w:rsidRDefault="0034718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34718A" w:rsidRPr="00644F64" w:rsidRDefault="0034718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44F64" w:rsidRPr="00644F64" w:rsidTr="00644F64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3C1F36" w:rsidRDefault="00644F64" w:rsidP="00644F6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1F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3Машиностроительное черчение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0D1F4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644F64" w:rsidRPr="00644F64" w:rsidTr="00644F64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3.1. Правила разработки и оформления конструкторской документации. Методы решения графических задач</w:t>
            </w:r>
          </w:p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3C1F36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C1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Машиностроительный чертёж, его назначение. Влияние стандартов на качество машиностроительной продукции. Зависимость качества изделия от качества чертежа. Обзор разновидностей современных чертежей. Виды изделий по ГОСТ 2.101 – 68 (проектные и рабочие). Методы решения графических задач.   Виды конструкторских документов в зависимости от способа выполнения и характера использования (оригинал, подлинник, дубликат, копия). Основные надписи на конструкторских документах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2D5BF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A84FFF" w:rsidRPr="00644F64" w:rsidTr="00D21B00">
        <w:trPr>
          <w:trHeight w:val="620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FFF" w:rsidRPr="00644F64" w:rsidRDefault="00A84FFF" w:rsidP="00644F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3.2. Средства инженерной графики. Машинная графика</w:t>
            </w: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34" w:rsidRPr="002B69FA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D44D78" w:rsidRPr="002B6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Графические работы</w:t>
            </w:r>
            <w:r w:rsidRPr="002B6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84FFF" w:rsidRPr="002B69FA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Преимущества в использовании САПР для выполнения графических работ. Ввод данных и выполнение чертежа в программе «Компас».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F" w:rsidRPr="00644F64" w:rsidRDefault="002B69F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  <w:p w:rsidR="00A84FFF" w:rsidRPr="00644F64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84FFF" w:rsidRPr="00644F64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F" w:rsidRPr="00644F64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A84FFF" w:rsidRPr="00644F64" w:rsidTr="00D21B00">
        <w:trPr>
          <w:trHeight w:val="1477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F" w:rsidRPr="00644F64" w:rsidRDefault="00A84FFF" w:rsidP="00644F6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F" w:rsidRPr="002B69FA" w:rsidRDefault="00A84FFF" w:rsidP="00644F6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2B6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«Выполнение несложного чертежа  модели машинным способом»</w:t>
            </w:r>
          </w:p>
          <w:p w:rsidR="00A84FFF" w:rsidRPr="002B69FA" w:rsidRDefault="00A84FFF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А.Н. Иванов, К.В. Ежова, А.Н. Зеленко Разработка конструкторской документации на оптикоэлектронные  приборы в САПР КОМПАС</w:t>
            </w:r>
          </w:p>
          <w:p w:rsidR="00A84FFF" w:rsidRPr="002B69FA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пособие С.-Петербург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F" w:rsidRPr="00644F64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F" w:rsidRPr="00644F64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6C72" w:rsidRPr="00644F64" w:rsidTr="00D21B00">
        <w:trPr>
          <w:trHeight w:val="3048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C72" w:rsidRPr="00644F64" w:rsidRDefault="00A76C72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3.3. Категории изображений на чертеже: виды, разрезы, сечения</w:t>
            </w: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72" w:rsidRPr="00A00B3C" w:rsidRDefault="00A76C72" w:rsidP="00105A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Категории изображений на 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ртеже – виды, разрезы, сечения.</w:t>
            </w:r>
            <w:r w:rsidRPr="00A0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Виды: назначение, расположение и обозначение основных, местных и дополнительных видов.</w:t>
            </w:r>
          </w:p>
          <w:p w:rsidR="00A76C72" w:rsidRPr="00A00B3C" w:rsidRDefault="00A76C72" w:rsidP="00105A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Разрезы: горизонтальный, вертикальные (фронтальный и профильный) и наклонный.</w:t>
            </w:r>
          </w:p>
          <w:p w:rsidR="00A76C72" w:rsidRPr="00A00B3C" w:rsidRDefault="00A76C72" w:rsidP="00105A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 разрезы (ступенчатые и ломанные).</w:t>
            </w:r>
          </w:p>
          <w:p w:rsidR="00A76C72" w:rsidRPr="00A00B3C" w:rsidRDefault="00A76C72" w:rsidP="00105A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разрезов. Местные разрезы. Соединение половины вида с половиной разреза. Обозначение разрезов.</w:t>
            </w:r>
          </w:p>
          <w:p w:rsidR="00A76C72" w:rsidRPr="00A00B3C" w:rsidRDefault="00A76C72" w:rsidP="00105A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Сечения вынесенные и наложенные. Расположение сечений, сечения цилиндрической поверхности. Обозначение сечений. Графическое обозначение  материалов в сечении.</w:t>
            </w:r>
          </w:p>
          <w:p w:rsidR="00A76C72" w:rsidRPr="00644F64" w:rsidRDefault="00A76C72" w:rsidP="00105A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Выносные элементы, их определение и содержание. Применение выносных элементов. Расположение и обозначение выносных элементов.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C72" w:rsidRPr="00644F64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A76C72" w:rsidRPr="00644F64" w:rsidTr="0078676C">
        <w:trPr>
          <w:trHeight w:val="989"/>
        </w:trPr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C72" w:rsidRPr="00644F64" w:rsidRDefault="00A76C72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BE" w:rsidRDefault="00A76C72" w:rsidP="00AF5FB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Графическая работа</w:t>
            </w:r>
            <w:r w:rsidRPr="00644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6 </w:t>
            </w:r>
            <w:r w:rsidRPr="00644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«Разрезы»</w:t>
            </w:r>
            <w:r w:rsidR="00AF5FBE" w:rsidRPr="00A0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76C72" w:rsidRPr="00644F64" w:rsidRDefault="00AF5FBE" w:rsidP="00AF5FBE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Условности и упрощения. Частные изображения симметричных видов, разрезов и сечений. Разрезы через тонкие стенки, рёбра, спицы и т.п</w:t>
            </w:r>
            <w:r w:rsidRPr="00644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FF" w:rsidRPr="00644F64" w:rsidRDefault="002B69F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A84FFF" w:rsidRPr="00644F64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84FFF" w:rsidRPr="00644F64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84FFF" w:rsidRPr="00644F64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84FFF" w:rsidRPr="00644F64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84FFF" w:rsidRPr="00644F64" w:rsidRDefault="00A84F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6C72" w:rsidRPr="00644F64" w:rsidTr="00D21B00">
        <w:trPr>
          <w:trHeight w:val="711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72" w:rsidRPr="00644F64" w:rsidRDefault="00A76C72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72" w:rsidRPr="00644F64" w:rsidRDefault="00A76C72" w:rsidP="00A76C7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Самостоятельная работа </w:t>
            </w:r>
            <w:r w:rsidRPr="00644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«Выполнение сечений деталей»</w:t>
            </w:r>
          </w:p>
          <w:p w:rsidR="00A76C72" w:rsidRPr="00644F64" w:rsidRDefault="00A76C72" w:rsidP="00A76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А.Н. Иванов, К.В. Ежова, А.Н. Зеленко Разработка конструкторской документации на оптикоэлектронные  приборы в САПР КОМПАС</w:t>
            </w:r>
          </w:p>
          <w:p w:rsidR="00A76C72" w:rsidRPr="00A00B3C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72" w:rsidRPr="00644F64" w:rsidRDefault="00A76C72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44F64" w:rsidRPr="00644F64" w:rsidTr="00644F64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3.4. Винтовые поверхности и изделия с резьбой</w:t>
            </w:r>
          </w:p>
          <w:p w:rsidR="00644F64" w:rsidRPr="00644F64" w:rsidRDefault="00644F64" w:rsidP="00644F64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C849A9" w:rsidRDefault="00644F64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Винтовая линия на поверхности цилиндра и конуса. Понятие о винтовой поверхности.</w:t>
            </w:r>
          </w:p>
          <w:p w:rsidR="00644F64" w:rsidRPr="00C849A9" w:rsidRDefault="00644F64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сведения о резьбе. Основные типы резьб. Различные профили резьбы. Условные изображения резьбы. Нарезания резьбы: сбеги, недорезы, проточки, фаски. Обозначение стандартных и специальных резьб. Обозначение левой и многозаходных резьб. Изображение стандартных резьбовых крепёжных деталей по их действительным размерам в соответствии с ГОСТ.</w:t>
            </w:r>
          </w:p>
          <w:p w:rsidR="00644F64" w:rsidRPr="00C849A9" w:rsidRDefault="00644F64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4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Условные обозначения и изображения стандартных резьбовых крепёжных деталей.</w:t>
            </w:r>
          </w:p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84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Упражнение. Изображение и обозначение резьб. Вычерчивание крепёжных деталей  упрощенно.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353D1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081018" w:rsidRPr="00644F64" w:rsidTr="00E516CA">
        <w:trPr>
          <w:trHeight w:val="1224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8" w:rsidRPr="00644F64" w:rsidRDefault="00081018" w:rsidP="00644F64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3.5. Чертежи общего вида и сборочный чертёж</w:t>
            </w:r>
          </w:p>
          <w:p w:rsidR="00081018" w:rsidRPr="00644F64" w:rsidRDefault="0008101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8" w:rsidRPr="00081018" w:rsidRDefault="00081018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конструкторской документации. Чертёж общего вида, его назначение и содержание. Последовательность выполнения сборочного чертежа.</w:t>
            </w:r>
          </w:p>
          <w:p w:rsidR="00081018" w:rsidRPr="00644F64" w:rsidRDefault="00081018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810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спецификаций. Порядок заполнения спецификаций. Основная надпись на текстовых документах. Нанесение номеров позиций на сборочном чертеже.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8" w:rsidRPr="00644F64" w:rsidRDefault="00353D1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  <w:p w:rsidR="00081018" w:rsidRPr="00644F64" w:rsidRDefault="0008101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1018" w:rsidRPr="00644F64" w:rsidRDefault="0008101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1018" w:rsidRPr="00644F64" w:rsidRDefault="0008101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1018" w:rsidRPr="00644F64" w:rsidRDefault="0008101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1018" w:rsidRPr="00644F64" w:rsidRDefault="0008101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1018" w:rsidRPr="00644F64" w:rsidRDefault="0008101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8" w:rsidRPr="00644F64" w:rsidRDefault="0008101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081018" w:rsidRPr="00644F64" w:rsidTr="00D21B00">
        <w:trPr>
          <w:trHeight w:val="944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8" w:rsidRPr="00644F64" w:rsidRDefault="00081018" w:rsidP="00644F64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8" w:rsidRPr="00644F64" w:rsidRDefault="00081018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 работа</w:t>
            </w:r>
            <w:r w:rsidRPr="00644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Чтение сборочных чертежей.</w:t>
            </w:r>
          </w:p>
          <w:p w:rsidR="00081018" w:rsidRPr="00644F64" w:rsidRDefault="00081018" w:rsidP="00E516CA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8" w:rsidRPr="00644F64" w:rsidRDefault="0008101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81018" w:rsidRPr="00644F64" w:rsidRDefault="002B69FA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8" w:rsidRPr="00644F64" w:rsidRDefault="00081018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E5B8B" w:rsidRPr="00644F64" w:rsidTr="00D21B00">
        <w:trPr>
          <w:trHeight w:val="224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B8B" w:rsidRPr="00644F64" w:rsidRDefault="008E5B8B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3.6.Эскизы деталей и рабочие чертежи</w:t>
            </w:r>
          </w:p>
          <w:p w:rsidR="008E5B8B" w:rsidRPr="00644F64" w:rsidRDefault="008E5B8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8B" w:rsidRPr="00644F64" w:rsidRDefault="008E5B8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8B" w:rsidRPr="00644F64" w:rsidRDefault="008E5B8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8B" w:rsidRPr="00644F64" w:rsidRDefault="008E5B8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8E5B8B" w:rsidRPr="00644F64" w:rsidTr="00D21B00">
        <w:trPr>
          <w:trHeight w:val="1688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8B" w:rsidRPr="00644F64" w:rsidRDefault="008E5B8B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8B" w:rsidRPr="007A36FF" w:rsidRDefault="008E5B8B" w:rsidP="00644F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  <w:r w:rsidRPr="007A3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«Обозначение шероховатости на чертеже детали»</w:t>
            </w:r>
          </w:p>
          <w:p w:rsidR="008E5B8B" w:rsidRPr="007A36FF" w:rsidRDefault="008E5B8B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1Боголюбов С.К. Инженерная графика –М.: Машиностроение, 2012, 350с.</w:t>
            </w:r>
          </w:p>
          <w:p w:rsidR="008E5B8B" w:rsidRPr="007A36FF" w:rsidRDefault="008E5B8B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2.Р.С. Миронова, Б.Г. Миронов. Инженерная графика. М.:</w:t>
            </w:r>
            <w:r w:rsidRPr="007A36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Academa</w:t>
            </w:r>
            <w:r w:rsidRPr="007A3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2000, 287</w:t>
            </w:r>
            <w:r w:rsidRPr="007A36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7A3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8E5B8B" w:rsidRPr="007A36FF" w:rsidRDefault="008E5B8B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3Дружинин Н.С., Н.Т. Чувиков. Черчение- М.: Машиностроение , 2004,223с. </w:t>
            </w:r>
          </w:p>
          <w:p w:rsidR="008E5B8B" w:rsidRPr="007A36FF" w:rsidRDefault="008E5B8B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6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Графическая работа №8</w:t>
            </w:r>
            <w:r w:rsidRPr="007A3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«Эскиз детали с резьбой»</w:t>
            </w:r>
          </w:p>
          <w:p w:rsidR="008E5B8B" w:rsidRDefault="008E5B8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8B" w:rsidRPr="00644F64" w:rsidRDefault="008E5B8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8B" w:rsidRPr="00644F64" w:rsidRDefault="008E5B8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0236FF" w:rsidRPr="00644F64" w:rsidTr="000236FF">
        <w:trPr>
          <w:trHeight w:val="1818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6FF" w:rsidRPr="00644F64" w:rsidRDefault="000236FF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Тема 3.8. Чтение и деталирование чертежей</w:t>
            </w:r>
          </w:p>
          <w:p w:rsidR="000236FF" w:rsidRPr="00644F64" w:rsidRDefault="000236FF" w:rsidP="00644F64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F" w:rsidRPr="00AE5BAD" w:rsidRDefault="000236FF" w:rsidP="00644F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E5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конкретной сборочной единицы. Принцип работы. Количество деталей, входящих в сборочную единицу. Количество стандартных деталей. Габаритные, установочные, присоединительные и монтажные размеры. Деталирование сборочного чертежа (выполнение рабочих чертежей отдельных деталей и определение их размеров). Порядок деталирования сборочных чертежей отдельных деталей. Увязка сопрягаемых размеров.</w:t>
            </w:r>
            <w:r w:rsidRPr="00AE5B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0236FF" w:rsidRPr="00644F64" w:rsidTr="000236FF">
        <w:trPr>
          <w:trHeight w:val="1889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F" w:rsidRPr="00644F64" w:rsidRDefault="000236FF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F" w:rsidRPr="00AE5BAD" w:rsidRDefault="000236FF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  <w:r w:rsidRPr="00AE5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«Выполнение рабочих чертежей деталей машинным способом»</w:t>
            </w:r>
          </w:p>
          <w:p w:rsidR="000236FF" w:rsidRPr="00AE5BAD" w:rsidRDefault="000236FF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1Боголюбов С.К. Инженерная графика –М.: Машиностроение, 2012, 350с.</w:t>
            </w:r>
          </w:p>
          <w:p w:rsidR="000236FF" w:rsidRPr="00AE5BAD" w:rsidRDefault="000236FF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2.Р.С. Миронова, Б.Г. Миронов. Инженерная графика. М.:</w:t>
            </w:r>
            <w:r w:rsidRPr="00AE5BA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Academa</w:t>
            </w:r>
            <w:r w:rsidRPr="00AE5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2000, 287</w:t>
            </w:r>
            <w:r w:rsidRPr="00AE5BA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AE5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0236FF" w:rsidRPr="00AE5BAD" w:rsidRDefault="000236FF" w:rsidP="00644F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3Дружинин Н.С., Н.Т. Чувиков. Черчение- М.: Машиностроение , 2004,223с. </w:t>
            </w:r>
          </w:p>
          <w:p w:rsidR="000236FF" w:rsidRPr="00AE5BAD" w:rsidRDefault="0087404B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5B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Графическая работа</w:t>
            </w:r>
            <w:r w:rsidR="000236FF" w:rsidRPr="00AE5B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236FF" w:rsidRPr="00AE5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«Деталирование сборочного чертежа»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FF" w:rsidRPr="00644F64" w:rsidRDefault="000236FF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44F64" w:rsidRPr="00644F64" w:rsidTr="00644F64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Раздел №4</w:t>
            </w:r>
            <w:r w:rsidR="005977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Методы и приемы выполнения чертежей и схем по специальности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AE5BAD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4" w:rsidRPr="00644F64" w:rsidRDefault="00644F64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A532AD" w:rsidRPr="00644F64" w:rsidTr="00D21B00">
        <w:trPr>
          <w:trHeight w:val="953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2AD" w:rsidRPr="00644F64" w:rsidRDefault="00A532AD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4.1.Чертежи по специальности</w:t>
            </w:r>
          </w:p>
          <w:p w:rsidR="00A532AD" w:rsidRPr="00644F64" w:rsidRDefault="00A532AD" w:rsidP="00644F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B7" w:rsidRPr="00A31887" w:rsidRDefault="00A532AD" w:rsidP="00E119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0578" w:rsidRPr="00A318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Графическая работа</w:t>
            </w:r>
            <w:r w:rsidR="00800578" w:rsidRPr="00A3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0578" w:rsidRPr="00A318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 приемы выполнения рабочих и с</w:t>
            </w:r>
            <w:r w:rsidR="00E119B7" w:rsidRPr="00A3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борочных чертежей печатных плат</w:t>
            </w:r>
            <w:r w:rsidR="003C7BF8" w:rsidRPr="00A3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«Чертеж печатной платы»</w:t>
            </w:r>
          </w:p>
          <w:p w:rsidR="00E60E1C" w:rsidRPr="00A31887" w:rsidRDefault="00A532AD" w:rsidP="00E119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чертежей печатных плат. Рабочий и сборочный чертёжи </w:t>
            </w:r>
            <w:r w:rsidR="00E60E1C" w:rsidRPr="00A3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печатной платы</w:t>
            </w:r>
            <w:r w:rsidR="00E60E1C" w:rsidRPr="00A318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119B7" w:rsidRPr="00A318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</w:p>
          <w:p w:rsidR="00A532AD" w:rsidRPr="00A31887" w:rsidRDefault="00A532AD" w:rsidP="00644F6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AD" w:rsidRPr="00644F64" w:rsidRDefault="00282C4E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  <w:p w:rsidR="00A532AD" w:rsidRPr="00644F64" w:rsidRDefault="00A532AD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532AD" w:rsidRPr="00644F64" w:rsidRDefault="00A532AD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532AD" w:rsidRPr="00644F64" w:rsidRDefault="00A532AD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AD" w:rsidRPr="00644F64" w:rsidRDefault="00A532AD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532AD" w:rsidRPr="00644F64" w:rsidTr="00CD274D">
        <w:trPr>
          <w:trHeight w:val="539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AD" w:rsidRPr="00644F64" w:rsidRDefault="00A532AD" w:rsidP="00644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AD" w:rsidRPr="00A31887" w:rsidRDefault="00E119B7" w:rsidP="00CD2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8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AD" w:rsidRPr="00644F64" w:rsidRDefault="00A532AD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532AD" w:rsidRPr="00644F64" w:rsidRDefault="00A532AD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AD" w:rsidRPr="00644F64" w:rsidRDefault="00A532AD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31887" w:rsidRPr="00644F64" w:rsidTr="00CD274D">
        <w:trPr>
          <w:trHeight w:val="2546"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887" w:rsidRPr="00644F64" w:rsidRDefault="00A31887" w:rsidP="00644F6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4.2 Схемы электрические</w:t>
            </w:r>
          </w:p>
          <w:p w:rsidR="00A31887" w:rsidRPr="00644F64" w:rsidRDefault="00A31887" w:rsidP="00644F64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31887" w:rsidRPr="00644F64" w:rsidRDefault="00A31887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887" w:rsidRPr="00A31887" w:rsidRDefault="00A31887" w:rsidP="00644F64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 приемы выполнения электрических схем. Правила выполнения электрических схем в соответствии с ГОСТом. Основная надпись на конструкторской и текстовой документации.</w:t>
            </w:r>
          </w:p>
          <w:p w:rsidR="00A31887" w:rsidRPr="00A31887" w:rsidRDefault="00A31887" w:rsidP="004E7D9A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31887">
              <w:rPr>
                <w:rFonts w:ascii="Times New Roman" w:hAnsi="Times New Roman"/>
                <w:sz w:val="24"/>
                <w:szCs w:val="24"/>
              </w:rPr>
              <w:t>-*умение читать и анализировать электросхемы, блок-схемы, функциональные схемы и прочую документацию по электрооборудованию и электроавтоматике</w:t>
            </w:r>
          </w:p>
          <w:p w:rsidR="00CD274D" w:rsidRDefault="00A31887" w:rsidP="00CD27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887">
              <w:rPr>
                <w:rFonts w:ascii="Times New Roman" w:hAnsi="Times New Roman"/>
                <w:sz w:val="24"/>
                <w:szCs w:val="24"/>
              </w:rPr>
              <w:t xml:space="preserve">-*читать и понимать проектную, конструкторскую и техническую документацию </w:t>
            </w:r>
            <w:r w:rsidRPr="00A318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Графическая работа</w:t>
            </w:r>
            <w:r w:rsidRPr="00A3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318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«Схема электрическая структурная»</w:t>
            </w:r>
          </w:p>
          <w:p w:rsidR="00A31887" w:rsidRPr="00A31887" w:rsidRDefault="00A31887" w:rsidP="00CD274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318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Графическая работа </w:t>
            </w:r>
            <w:r w:rsidRPr="00A31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«Схема электрическая принципиальная»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887" w:rsidRPr="00644F64" w:rsidRDefault="00A31887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A31887" w:rsidRPr="00644F64" w:rsidRDefault="00A31887" w:rsidP="00B55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31887" w:rsidRPr="00644F64" w:rsidRDefault="00A31887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887" w:rsidRPr="00644F64" w:rsidRDefault="00A31887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4F64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5977BD" w:rsidRPr="00644F64" w:rsidTr="00CD274D">
        <w:trPr>
          <w:trHeight w:val="413"/>
        </w:trPr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BD" w:rsidRPr="00644F64" w:rsidRDefault="005977BD" w:rsidP="00644F64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BD" w:rsidRPr="00A31887" w:rsidRDefault="000B45B7" w:rsidP="00B55A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18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BD" w:rsidRPr="00644F64" w:rsidRDefault="005977BD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BD" w:rsidRPr="00644F64" w:rsidRDefault="005977BD" w:rsidP="0064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644F64" w:rsidRPr="00644F64" w:rsidRDefault="00644F64" w:rsidP="00644F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64">
        <w:rPr>
          <w:rFonts w:ascii="Times New Roman" w:eastAsia="Times New Roman" w:hAnsi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644F64" w:rsidRPr="00644F64" w:rsidRDefault="00644F64" w:rsidP="00644F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64">
        <w:rPr>
          <w:rFonts w:ascii="Times New Roman" w:eastAsia="Times New Roman" w:hAnsi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:rsidR="00644F64" w:rsidRPr="00644F64" w:rsidRDefault="00644F64" w:rsidP="00644F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64">
        <w:rPr>
          <w:rFonts w:ascii="Times New Roman" w:eastAsia="Times New Roman" w:hAnsi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644F64" w:rsidRPr="00644F64" w:rsidRDefault="00644F64" w:rsidP="00644F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F64">
        <w:rPr>
          <w:rFonts w:ascii="Times New Roman" w:eastAsia="Times New Roman" w:hAnsi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4E7D9A" w:rsidRPr="00821051" w:rsidRDefault="004E7D9A" w:rsidP="004E7D9A">
      <w:pPr>
        <w:pStyle w:val="Default"/>
        <w:rPr>
          <w:rFonts w:ascii="Times New Roman" w:hAnsi="Times New Roman" w:cs="Times New Roman"/>
          <w:b/>
          <w:u w:val="single"/>
        </w:rPr>
      </w:pPr>
      <w:r w:rsidRPr="00821051">
        <w:rPr>
          <w:rFonts w:ascii="Times New Roman" w:hAnsi="Times New Roman" w:cs="Times New Roman"/>
          <w:b/>
          <w:u w:val="single"/>
        </w:rPr>
        <w:t xml:space="preserve">Пояснения: </w:t>
      </w:r>
    </w:p>
    <w:p w:rsidR="004E7D9A" w:rsidRPr="00821051" w:rsidRDefault="004E7D9A" w:rsidP="00E1575F">
      <w:pPr>
        <w:pStyle w:val="Default"/>
        <w:rPr>
          <w:rFonts w:ascii="Times New Roman" w:hAnsi="Times New Roman"/>
          <w:b/>
          <w:sz w:val="28"/>
          <w:szCs w:val="28"/>
          <w:lang w:eastAsia="ru-RU"/>
        </w:rPr>
        <w:sectPr w:rsidR="004E7D9A" w:rsidRPr="00821051" w:rsidSect="00E20A73">
          <w:pgSz w:w="16838" w:h="11906" w:orient="landscape"/>
          <w:pgMar w:top="567" w:right="397" w:bottom="284" w:left="1134" w:header="709" w:footer="709" w:gutter="0"/>
          <w:cols w:space="708"/>
          <w:docGrid w:linePitch="360"/>
        </w:sectPr>
      </w:pPr>
      <w:r w:rsidRPr="00821051">
        <w:rPr>
          <w:rFonts w:ascii="Times New Roman" w:hAnsi="Times New Roman" w:cs="Times New Roman"/>
          <w:b/>
        </w:rPr>
        <w:t>* - требования профессионального стандарта</w:t>
      </w:r>
    </w:p>
    <w:p w:rsidR="002136A4" w:rsidRPr="002136A4" w:rsidRDefault="002136A4" w:rsidP="002136A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36A4">
        <w:rPr>
          <w:rFonts w:ascii="Times New Roman" w:hAnsi="Times New Roman"/>
          <w:sz w:val="28"/>
          <w:szCs w:val="28"/>
        </w:rPr>
        <w:lastRenderedPageBreak/>
        <w:t>2.3. Виды внеаудиторной самостоятельной работы и обоснование времени, затрачиваемого на её выполнение.</w:t>
      </w:r>
    </w:p>
    <w:p w:rsidR="002136A4" w:rsidRPr="002136A4" w:rsidRDefault="002136A4" w:rsidP="002136A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36A4" w:rsidRPr="002136A4" w:rsidRDefault="002136A4" w:rsidP="002136A4">
      <w:pPr>
        <w:spacing w:after="0"/>
        <w:ind w:left="40"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136A4">
        <w:rPr>
          <w:rFonts w:ascii="Times New Roman" w:eastAsia="Times New Roman" w:hAnsi="Times New Roman"/>
          <w:sz w:val="28"/>
          <w:szCs w:val="28"/>
        </w:rPr>
        <w:t>Виды заданий внеаудиторной самостоятельной работы определяются в зависимости от уровня освоения студентами учебного материала (ознакомительный, репродуктивный, продуктивный) и с учетом требований к уровню подготовки студентов (иметь практический опыт, уметь, знать).</w:t>
      </w:r>
    </w:p>
    <w:p w:rsidR="002136A4" w:rsidRPr="002136A4" w:rsidRDefault="002136A4" w:rsidP="002136A4">
      <w:pPr>
        <w:spacing w:after="0"/>
        <w:ind w:left="40"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136A4">
        <w:rPr>
          <w:rFonts w:ascii="Times New Roman" w:eastAsia="Times New Roman" w:hAnsi="Times New Roman"/>
          <w:sz w:val="28"/>
          <w:szCs w:val="28"/>
        </w:rPr>
        <w:t>Распределение затрат времени на внеаудиторную самостоятельную работу обучающихся:</w:t>
      </w:r>
    </w:p>
    <w:p w:rsidR="002136A4" w:rsidRPr="002136A4" w:rsidRDefault="002136A4" w:rsidP="002136A4">
      <w:pPr>
        <w:spacing w:after="0"/>
        <w:ind w:left="40" w:right="2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136A4">
        <w:rPr>
          <w:rFonts w:ascii="Times New Roman" w:eastAsia="Times New Roman" w:hAnsi="Times New Roman"/>
          <w:sz w:val="28"/>
          <w:szCs w:val="28"/>
        </w:rPr>
        <w:t>- Ознакомительный уровень – до 2 ч.</w:t>
      </w:r>
    </w:p>
    <w:p w:rsidR="002136A4" w:rsidRPr="002136A4" w:rsidRDefault="002136A4" w:rsidP="002136A4">
      <w:pPr>
        <w:spacing w:after="0"/>
        <w:ind w:left="40" w:right="20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136A4">
        <w:rPr>
          <w:rFonts w:ascii="Times New Roman" w:eastAsia="Times New Roman" w:hAnsi="Times New Roman"/>
          <w:sz w:val="28"/>
          <w:szCs w:val="28"/>
        </w:rPr>
        <w:t xml:space="preserve">-  </w:t>
      </w:r>
      <w:r w:rsidRPr="002136A4">
        <w:rPr>
          <w:rFonts w:ascii="Times New Roman" w:eastAsia="Times New Roman" w:hAnsi="Times New Roman"/>
          <w:bCs/>
          <w:sz w:val="28"/>
          <w:szCs w:val="28"/>
        </w:rPr>
        <w:t>Репродуктивный уровень – до 4 ч.</w:t>
      </w:r>
    </w:p>
    <w:p w:rsidR="002136A4" w:rsidRPr="002136A4" w:rsidRDefault="002136A4" w:rsidP="002136A4">
      <w:pPr>
        <w:spacing w:after="0"/>
        <w:ind w:left="40" w:right="20" w:firstLine="708"/>
        <w:jc w:val="both"/>
        <w:rPr>
          <w:rFonts w:ascii="Times New Roman" w:hAnsi="Times New Roman"/>
          <w:sz w:val="28"/>
          <w:szCs w:val="28"/>
        </w:rPr>
      </w:pPr>
      <w:r w:rsidRPr="002136A4">
        <w:rPr>
          <w:rFonts w:ascii="Times New Roman" w:eastAsia="Times New Roman" w:hAnsi="Times New Roman"/>
          <w:bCs/>
          <w:sz w:val="28"/>
          <w:szCs w:val="28"/>
        </w:rPr>
        <w:t>- Продуктивный уровень – до 6 ч.</w:t>
      </w:r>
    </w:p>
    <w:p w:rsidR="002136A4" w:rsidRPr="002136A4" w:rsidRDefault="002136A4" w:rsidP="002136A4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0"/>
        <w:gridCol w:w="3189"/>
        <w:gridCol w:w="3191"/>
      </w:tblGrid>
      <w:tr w:rsidR="002136A4" w:rsidRPr="002136A4" w:rsidTr="000236FF"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6A4" w:rsidRPr="002136A4" w:rsidRDefault="002136A4" w:rsidP="002136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6A4">
              <w:rPr>
                <w:rFonts w:ascii="Times New Roman" w:hAnsi="Times New Roman"/>
                <w:b/>
                <w:sz w:val="28"/>
                <w:szCs w:val="28"/>
              </w:rPr>
              <w:t>Овладение знаниями (Ознакомительный уровень)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6A4" w:rsidRPr="002136A4" w:rsidRDefault="002136A4" w:rsidP="00213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b/>
                <w:bCs/>
                <w:sz w:val="28"/>
                <w:szCs w:val="28"/>
              </w:rPr>
              <w:t>Закрепление и систематизация знаний. Формирование умений (Репродуктивный уровень)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36A4" w:rsidRPr="002136A4" w:rsidRDefault="002136A4" w:rsidP="00213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b/>
                <w:bCs/>
                <w:sz w:val="28"/>
                <w:szCs w:val="28"/>
              </w:rPr>
              <w:t>Применение знаний, умений в нестандартной ситуации: творческая, исследовательская, практическая деятельность (Продуктивный уровень)</w:t>
            </w:r>
          </w:p>
        </w:tc>
      </w:tr>
      <w:tr w:rsidR="002136A4" w:rsidRPr="002136A4" w:rsidTr="000236FF"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работа с рекомендованной обязательной и дополнительной литературой (чтение текста, графическое изображение структуры текста, конспектирование текста, оформление выписки из текста)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работа со словарями и справочниками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ознакомление  с  нормативными документами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работа с конспектом лекции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решение задач и упражнений по образцу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 xml:space="preserve">- работа над учебным материалом (учебника, первоисточника, дополнительной литературы, аудио- и видеозаписей) 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составление плана и тезисов ответа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составление таблиц для систематизации учебного материала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изучение нормативных материалов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ответы на контрольные вопросы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 xml:space="preserve">- составление терминологического </w:t>
            </w:r>
            <w:r w:rsidRPr="002136A4">
              <w:rPr>
                <w:rFonts w:ascii="Times New Roman" w:hAnsi="Times New Roman"/>
                <w:sz w:val="28"/>
                <w:szCs w:val="28"/>
              </w:rPr>
              <w:lastRenderedPageBreak/>
              <w:t>словаря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 xml:space="preserve">- составление тематического потрфолио 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 xml:space="preserve">- составление списка основных проблем, связанных с темой 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подготовка сообщений к выступлению на семинаре, конференции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подготовка рефератов, докладов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составление библиографии,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тематических кроссвордов и др.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 xml:space="preserve">- подготовка к лабораторным и практическим занятиям, оформление отчетов по лабораторным и практическим работам, подготовка к защите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решение вариативных задач и упражнений 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выполнение чертежей, схем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выполнение расчетно-графических работ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решение ситуационных производственных (профессиональных) задач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подготовка к деловым играм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 xml:space="preserve">- подготовка проектов и презентаций 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 xml:space="preserve">- анализ результатов выполненных исследований по рассматриваемым проблемам  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 xml:space="preserve">- проведение мини- </w:t>
            </w:r>
            <w:r w:rsidRPr="002136A4">
              <w:rPr>
                <w:rFonts w:ascii="Times New Roman" w:hAnsi="Times New Roman"/>
                <w:sz w:val="28"/>
                <w:szCs w:val="28"/>
              </w:rPr>
              <w:lastRenderedPageBreak/>
              <w:t>исследования и представление отчета по теме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выполнение курсовых и дипломных работ (проектов)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ведение портфолио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- выполнение различных  форм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>самостоятельной    работы    во</w:t>
            </w:r>
          </w:p>
          <w:p w:rsidR="002136A4" w:rsidRPr="002136A4" w:rsidRDefault="002136A4" w:rsidP="00213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36A4">
              <w:rPr>
                <w:rFonts w:ascii="Times New Roman" w:hAnsi="Times New Roman"/>
                <w:sz w:val="28"/>
                <w:szCs w:val="28"/>
              </w:rPr>
              <w:t xml:space="preserve">время  учебных  и  производственных практик </w:t>
            </w:r>
          </w:p>
        </w:tc>
      </w:tr>
    </w:tbl>
    <w:p w:rsidR="002136A4" w:rsidRPr="002136A4" w:rsidRDefault="002136A4" w:rsidP="002136A4">
      <w:pPr>
        <w:spacing w:after="0"/>
        <w:rPr>
          <w:rFonts w:ascii="Times New Roman" w:hAnsi="Times New Roman"/>
          <w:sz w:val="28"/>
          <w:szCs w:val="28"/>
        </w:rPr>
      </w:pPr>
    </w:p>
    <w:p w:rsidR="002136A4" w:rsidRPr="002136A4" w:rsidRDefault="002136A4" w:rsidP="002136A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136A4">
        <w:rPr>
          <w:rFonts w:ascii="Times New Roman" w:eastAsia="Times New Roman" w:hAnsi="Times New Roman"/>
          <w:sz w:val="28"/>
          <w:szCs w:val="28"/>
        </w:rPr>
        <w:t>Виды заданий внеаудиторной самостоятельной работы, их содержание и характер должны иметь вариативный и дифференцированный характер, учитывать специфику специальности, структуру изучаемой дисциплины /профессионального модуля, индивидуальные особенности студента, курс обучения.</w:t>
      </w:r>
    </w:p>
    <w:p w:rsidR="002136A4" w:rsidRPr="002136A4" w:rsidRDefault="002136A4" w:rsidP="002136A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136A4">
        <w:rPr>
          <w:rFonts w:ascii="Times New Roman" w:eastAsia="Times New Roman" w:hAnsi="Times New Roman"/>
          <w:sz w:val="28"/>
          <w:szCs w:val="28"/>
        </w:rPr>
        <w:t>Систему заданий ВСРС необходимо выстраивать по принципу возрастания их сложности и творческого характера к последним курсам (на первом – задания учебно-познавательного характера, на последующих – задания должны иметь проблемный и исследовательский характер и строиться на интегративной основе).</w:t>
      </w:r>
    </w:p>
    <w:p w:rsidR="002136A4" w:rsidRPr="002136A4" w:rsidRDefault="002136A4" w:rsidP="002136A4"/>
    <w:p w:rsidR="00434931" w:rsidRPr="00812680" w:rsidRDefault="002136A4" w:rsidP="0081268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br w:type="page"/>
      </w:r>
      <w:r w:rsidR="00434931" w:rsidRPr="00812680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2680">
        <w:rPr>
          <w:rFonts w:ascii="Times New Roman" w:hAnsi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434931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680">
        <w:rPr>
          <w:rFonts w:ascii="Times New Roman" w:hAnsi="Times New Roman"/>
          <w:sz w:val="28"/>
          <w:szCs w:val="28"/>
          <w:lang w:eastAsia="ru-RU"/>
        </w:rPr>
        <w:t xml:space="preserve">Реализация программы дисциплины требует наличия </w:t>
      </w:r>
      <w:r>
        <w:rPr>
          <w:rFonts w:ascii="Times New Roman" w:hAnsi="Times New Roman"/>
          <w:sz w:val="28"/>
          <w:szCs w:val="28"/>
          <w:lang w:eastAsia="ru-RU"/>
        </w:rPr>
        <w:t>кабинета Инженерная графика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680">
        <w:rPr>
          <w:rFonts w:ascii="Times New Roman" w:hAnsi="Times New Roman"/>
          <w:bCs/>
          <w:sz w:val="28"/>
          <w:szCs w:val="28"/>
          <w:lang w:eastAsia="ru-RU"/>
        </w:rPr>
        <w:t>Оборудование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кабинета</w:t>
      </w:r>
      <w:r w:rsidRPr="00812680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680">
        <w:rPr>
          <w:rFonts w:ascii="Times New Roman" w:hAnsi="Times New Roman"/>
          <w:bCs/>
          <w:sz w:val="28"/>
          <w:szCs w:val="28"/>
          <w:lang w:eastAsia="ru-RU"/>
        </w:rPr>
        <w:t xml:space="preserve">- посадочные места по количеству обучающихся; 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680">
        <w:rPr>
          <w:rFonts w:ascii="Times New Roman" w:hAnsi="Times New Roman"/>
          <w:bCs/>
          <w:sz w:val="28"/>
          <w:szCs w:val="28"/>
          <w:lang w:eastAsia="ru-RU"/>
        </w:rPr>
        <w:t xml:space="preserve">- посадочные места для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выполнения графических </w:t>
      </w:r>
      <w:r w:rsidRPr="00812680">
        <w:rPr>
          <w:rFonts w:ascii="Times New Roman" w:hAnsi="Times New Roman"/>
          <w:bCs/>
          <w:sz w:val="28"/>
          <w:szCs w:val="28"/>
          <w:lang w:eastAsia="ru-RU"/>
        </w:rPr>
        <w:t xml:space="preserve">работ 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680">
        <w:rPr>
          <w:rFonts w:ascii="Times New Roman" w:hAnsi="Times New Roman"/>
          <w:bCs/>
          <w:sz w:val="28"/>
          <w:szCs w:val="28"/>
          <w:lang w:eastAsia="ru-RU"/>
        </w:rPr>
        <w:t xml:space="preserve">- автоматизированное рабочее место преподавателя; 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680">
        <w:rPr>
          <w:rFonts w:ascii="Times New Roman" w:hAnsi="Times New Roman"/>
          <w:bCs/>
          <w:sz w:val="28"/>
          <w:szCs w:val="28"/>
          <w:lang w:eastAsia="ru-RU"/>
        </w:rPr>
        <w:t>- учебно-методический комплекс дисциплины;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680">
        <w:rPr>
          <w:rFonts w:ascii="Times New Roman" w:hAnsi="Times New Roman"/>
          <w:bCs/>
          <w:sz w:val="28"/>
          <w:szCs w:val="28"/>
          <w:lang w:eastAsia="ru-RU"/>
        </w:rPr>
        <w:t>- комплект учебно-наглядных пособий «</w:t>
      </w:r>
      <w:r>
        <w:rPr>
          <w:rFonts w:ascii="Times New Roman" w:hAnsi="Times New Roman"/>
          <w:bCs/>
          <w:sz w:val="28"/>
          <w:szCs w:val="28"/>
          <w:lang w:eastAsia="ru-RU"/>
        </w:rPr>
        <w:t>Инженерная графика</w:t>
      </w:r>
      <w:r w:rsidRPr="00812680"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680">
        <w:rPr>
          <w:rFonts w:ascii="Times New Roman" w:hAnsi="Times New Roman"/>
          <w:bCs/>
          <w:sz w:val="28"/>
          <w:szCs w:val="28"/>
          <w:lang w:eastAsia="ru-RU"/>
        </w:rPr>
        <w:t>Технические средства обучения: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680">
        <w:rPr>
          <w:rFonts w:ascii="Times New Roman" w:hAnsi="Times New Roman"/>
          <w:bCs/>
          <w:sz w:val="28"/>
          <w:szCs w:val="28"/>
          <w:lang w:eastAsia="ru-RU"/>
        </w:rPr>
        <w:t xml:space="preserve">- компьютер с лицензионным программным обеспечением и 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680">
        <w:rPr>
          <w:rFonts w:ascii="Times New Roman" w:hAnsi="Times New Roman"/>
          <w:bCs/>
          <w:sz w:val="28"/>
          <w:szCs w:val="28"/>
          <w:lang w:eastAsia="ru-RU"/>
        </w:rPr>
        <w:t>мультимедиапроектор.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интерактивная доска</w:t>
      </w:r>
    </w:p>
    <w:p w:rsidR="00434931" w:rsidRPr="008B555D" w:rsidRDefault="00434931" w:rsidP="00557A6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12680">
        <w:rPr>
          <w:rFonts w:ascii="Times New Roman" w:hAnsi="Times New Roman"/>
          <w:b/>
          <w:sz w:val="26"/>
          <w:szCs w:val="26"/>
          <w:lang w:eastAsia="ru-RU"/>
        </w:rPr>
        <w:t>3.2. Информационное обеспечение обучения. Перечень рекомендуемых учебных изданий, Интернет-рес</w:t>
      </w:r>
      <w:r>
        <w:rPr>
          <w:rFonts w:ascii="Times New Roman" w:hAnsi="Times New Roman"/>
          <w:b/>
          <w:sz w:val="26"/>
          <w:szCs w:val="26"/>
          <w:lang w:eastAsia="ru-RU"/>
        </w:rPr>
        <w:t>урсов, дополнительной литератур</w:t>
      </w:r>
    </w:p>
    <w:p w:rsidR="00434931" w:rsidRDefault="00434931" w:rsidP="008B555D">
      <w:pPr>
        <w:spacing w:after="0" w:line="240" w:lineRule="auto"/>
        <w:ind w:left="644"/>
        <w:rPr>
          <w:rFonts w:ascii="Times New Roman" w:hAnsi="Times New Roman"/>
          <w:sz w:val="28"/>
          <w:szCs w:val="28"/>
          <w:lang w:eastAsia="ru-RU"/>
        </w:rPr>
      </w:pPr>
      <w:r w:rsidRPr="00812680">
        <w:rPr>
          <w:rFonts w:ascii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434931" w:rsidRPr="007C4C05" w:rsidRDefault="00434931" w:rsidP="008B55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4C05">
        <w:rPr>
          <w:rFonts w:ascii="Times New Roman" w:hAnsi="Times New Roman"/>
          <w:sz w:val="28"/>
          <w:szCs w:val="28"/>
          <w:lang w:eastAsia="ru-RU"/>
        </w:rPr>
        <w:t xml:space="preserve">Боголюбов С.К. Инженерная </w:t>
      </w:r>
      <w:r>
        <w:rPr>
          <w:rFonts w:ascii="Times New Roman" w:hAnsi="Times New Roman"/>
          <w:sz w:val="28"/>
          <w:szCs w:val="28"/>
          <w:lang w:eastAsia="ru-RU"/>
        </w:rPr>
        <w:t>графика –М.: Машиностроение, 201</w:t>
      </w:r>
      <w:r w:rsidR="00D353A1">
        <w:rPr>
          <w:rFonts w:ascii="Times New Roman" w:hAnsi="Times New Roman"/>
          <w:sz w:val="28"/>
          <w:szCs w:val="28"/>
          <w:lang w:eastAsia="ru-RU"/>
        </w:rPr>
        <w:t>7</w:t>
      </w:r>
      <w:r w:rsidRPr="007C4C05">
        <w:rPr>
          <w:rFonts w:ascii="Times New Roman" w:hAnsi="Times New Roman"/>
          <w:sz w:val="28"/>
          <w:szCs w:val="28"/>
          <w:lang w:eastAsia="ru-RU"/>
        </w:rPr>
        <w:t>, 350с.</w:t>
      </w:r>
    </w:p>
    <w:p w:rsidR="00434931" w:rsidRPr="007C4C05" w:rsidRDefault="00434931" w:rsidP="008B55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4C05">
        <w:rPr>
          <w:rFonts w:ascii="Times New Roman" w:hAnsi="Times New Roman"/>
          <w:sz w:val="28"/>
          <w:szCs w:val="28"/>
          <w:lang w:eastAsia="ru-RU"/>
        </w:rPr>
        <w:t>Р.С. Миронова, Б.Г. Миронов. Инженерная графика. М.:</w:t>
      </w:r>
      <w:r w:rsidRPr="007C4C05">
        <w:rPr>
          <w:rFonts w:ascii="Times New Roman" w:hAnsi="Times New Roman"/>
          <w:sz w:val="28"/>
          <w:szCs w:val="28"/>
          <w:lang w:val="en-US" w:eastAsia="ru-RU"/>
        </w:rPr>
        <w:t>Academa</w:t>
      </w:r>
      <w:r w:rsidRPr="007C4C05">
        <w:rPr>
          <w:rFonts w:ascii="Times New Roman" w:hAnsi="Times New Roman"/>
          <w:sz w:val="28"/>
          <w:szCs w:val="28"/>
          <w:lang w:eastAsia="ru-RU"/>
        </w:rPr>
        <w:t>, 20</w:t>
      </w:r>
      <w:r w:rsidR="00D353A1">
        <w:rPr>
          <w:rFonts w:ascii="Times New Roman" w:hAnsi="Times New Roman"/>
          <w:sz w:val="28"/>
          <w:szCs w:val="28"/>
          <w:lang w:eastAsia="ru-RU"/>
        </w:rPr>
        <w:t>16</w:t>
      </w:r>
      <w:r w:rsidRPr="007C4C05">
        <w:rPr>
          <w:rFonts w:ascii="Times New Roman" w:hAnsi="Times New Roman"/>
          <w:sz w:val="28"/>
          <w:szCs w:val="28"/>
          <w:lang w:eastAsia="ru-RU"/>
        </w:rPr>
        <w:t>, 287</w:t>
      </w:r>
      <w:r w:rsidRPr="007C4C05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7C4C0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34931" w:rsidRPr="007C4C05" w:rsidRDefault="00434931" w:rsidP="008B555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4C05">
        <w:rPr>
          <w:rFonts w:ascii="Times New Roman" w:hAnsi="Times New Roman"/>
          <w:sz w:val="28"/>
          <w:szCs w:val="28"/>
          <w:lang w:eastAsia="ru-RU"/>
        </w:rPr>
        <w:t xml:space="preserve">Дружинин Н.С., Н.Т. Чувиков. </w:t>
      </w:r>
      <w:r w:rsidRPr="007C4C05">
        <w:rPr>
          <w:rFonts w:ascii="Times New Roman" w:hAnsi="Times New Roman"/>
          <w:sz w:val="28"/>
          <w:szCs w:val="28"/>
          <w:lang w:val="en-US" w:eastAsia="ru-RU"/>
        </w:rPr>
        <w:t>Черчение- М.: Машиностроение , 20</w:t>
      </w:r>
      <w:r w:rsidR="00D353A1">
        <w:rPr>
          <w:rFonts w:ascii="Times New Roman" w:hAnsi="Times New Roman"/>
          <w:sz w:val="28"/>
          <w:szCs w:val="28"/>
          <w:lang w:eastAsia="ru-RU"/>
        </w:rPr>
        <w:t>18</w:t>
      </w:r>
      <w:r w:rsidRPr="007C4C05">
        <w:rPr>
          <w:rFonts w:ascii="Times New Roman" w:hAnsi="Times New Roman"/>
          <w:sz w:val="28"/>
          <w:szCs w:val="28"/>
          <w:lang w:val="en-US" w:eastAsia="ru-RU"/>
        </w:rPr>
        <w:t xml:space="preserve">,223с. </w:t>
      </w:r>
    </w:p>
    <w:p w:rsidR="00434931" w:rsidRPr="007C4C05" w:rsidRDefault="00434931" w:rsidP="008B555D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7C4C05">
        <w:rPr>
          <w:rFonts w:ascii="Times New Roman" w:hAnsi="Times New Roman"/>
          <w:sz w:val="28"/>
          <w:szCs w:val="28"/>
          <w:lang w:eastAsia="ru-RU"/>
        </w:rPr>
        <w:t xml:space="preserve">4   Александров К.К.- Электрические чертежи и схемы. М.: Энергоатомиздат, </w:t>
      </w:r>
      <w:r w:rsidR="00D353A1">
        <w:rPr>
          <w:rFonts w:ascii="Times New Roman" w:hAnsi="Times New Roman"/>
          <w:sz w:val="28"/>
          <w:szCs w:val="28"/>
          <w:lang w:eastAsia="ru-RU"/>
        </w:rPr>
        <w:t>2017</w:t>
      </w:r>
      <w:r w:rsidRPr="007C4C05">
        <w:rPr>
          <w:rFonts w:ascii="Times New Roman" w:hAnsi="Times New Roman"/>
          <w:sz w:val="28"/>
          <w:szCs w:val="28"/>
          <w:lang w:eastAsia="ru-RU"/>
        </w:rPr>
        <w:t>, 285с.</w:t>
      </w:r>
    </w:p>
    <w:p w:rsidR="00434931" w:rsidRPr="007C4C05" w:rsidRDefault="00434931" w:rsidP="008B555D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7C4C05">
        <w:rPr>
          <w:rFonts w:ascii="Times New Roman" w:hAnsi="Times New Roman"/>
          <w:sz w:val="28"/>
          <w:szCs w:val="28"/>
          <w:lang w:eastAsia="ru-RU"/>
        </w:rPr>
        <w:t>5   Боголюбов С.К. Индивидуальные задания по курсу черчения – М. : Высшая школа, 20</w:t>
      </w:r>
      <w:r w:rsidR="00D353A1">
        <w:rPr>
          <w:rFonts w:ascii="Times New Roman" w:hAnsi="Times New Roman"/>
          <w:sz w:val="28"/>
          <w:szCs w:val="28"/>
          <w:lang w:eastAsia="ru-RU"/>
        </w:rPr>
        <w:t>17</w:t>
      </w:r>
      <w:r w:rsidRPr="007C4C05">
        <w:rPr>
          <w:rFonts w:ascii="Times New Roman" w:hAnsi="Times New Roman"/>
          <w:sz w:val="28"/>
          <w:szCs w:val="28"/>
          <w:lang w:eastAsia="ru-RU"/>
        </w:rPr>
        <w:t>.</w:t>
      </w:r>
    </w:p>
    <w:p w:rsidR="00434931" w:rsidRPr="007C4C05" w:rsidRDefault="00434931" w:rsidP="008B555D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7C4C05">
        <w:rPr>
          <w:rFonts w:ascii="Times New Roman" w:hAnsi="Times New Roman"/>
          <w:sz w:val="28"/>
          <w:szCs w:val="28"/>
          <w:lang w:eastAsia="ru-RU"/>
        </w:rPr>
        <w:t>6   Миронов Б.Г., Миронова Р.С. Инженерная и компьютерная графика – М.: Высшая школа,20</w:t>
      </w:r>
      <w:r w:rsidR="00D353A1">
        <w:rPr>
          <w:rFonts w:ascii="Times New Roman" w:hAnsi="Times New Roman"/>
          <w:sz w:val="28"/>
          <w:szCs w:val="28"/>
          <w:lang w:eastAsia="ru-RU"/>
        </w:rPr>
        <w:t>17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2680">
        <w:rPr>
          <w:rFonts w:ascii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434931" w:rsidRPr="007C4C05" w:rsidRDefault="005F004E" w:rsidP="005F004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Ганенко А.П. </w:t>
      </w:r>
      <w:r w:rsidR="00434931" w:rsidRPr="007C4C05">
        <w:rPr>
          <w:rFonts w:ascii="Times New Roman" w:hAnsi="Times New Roman"/>
          <w:sz w:val="28"/>
          <w:szCs w:val="28"/>
          <w:lang w:eastAsia="ru-RU"/>
        </w:rPr>
        <w:t xml:space="preserve"> Лапсарь М.И. Оформление текстовых и графических материалов   (требования ГОСТ) - М–: </w:t>
      </w:r>
      <w:r w:rsidR="00434931" w:rsidRPr="007C4C05">
        <w:rPr>
          <w:rFonts w:ascii="Times New Roman" w:hAnsi="Times New Roman"/>
          <w:sz w:val="28"/>
          <w:szCs w:val="28"/>
          <w:lang w:val="en-US" w:eastAsia="ru-RU"/>
        </w:rPr>
        <w:t>AKADEMA</w:t>
      </w:r>
      <w:r w:rsidR="00434931" w:rsidRPr="007C4C05">
        <w:rPr>
          <w:rFonts w:ascii="Times New Roman" w:hAnsi="Times New Roman"/>
          <w:sz w:val="28"/>
          <w:szCs w:val="28"/>
          <w:lang w:eastAsia="ru-RU"/>
        </w:rPr>
        <w:t>, 20</w:t>
      </w:r>
      <w:r w:rsidR="00D353A1">
        <w:rPr>
          <w:rFonts w:ascii="Times New Roman" w:hAnsi="Times New Roman"/>
          <w:sz w:val="28"/>
          <w:szCs w:val="28"/>
          <w:lang w:eastAsia="ru-RU"/>
        </w:rPr>
        <w:t>1</w:t>
      </w:r>
      <w:r w:rsidR="00434931" w:rsidRPr="007C4C05">
        <w:rPr>
          <w:rFonts w:ascii="Times New Roman" w:hAnsi="Times New Roman"/>
          <w:sz w:val="28"/>
          <w:szCs w:val="28"/>
          <w:lang w:eastAsia="ru-RU"/>
        </w:rPr>
        <w:t xml:space="preserve">5, 330с.  </w:t>
      </w:r>
    </w:p>
    <w:p w:rsidR="00434931" w:rsidRPr="00D353A1" w:rsidRDefault="00D353A1" w:rsidP="005F004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434931" w:rsidRPr="00D353A1">
        <w:rPr>
          <w:rFonts w:ascii="Times New Roman" w:hAnsi="Times New Roman"/>
          <w:sz w:val="28"/>
          <w:szCs w:val="28"/>
          <w:lang w:eastAsia="ru-RU"/>
        </w:rPr>
        <w:t>Усатенко С.Т., Каченюк Т.К. , Терехова М.В. Выполнение электрических схем по ЕСКД - М.:Издательство стандартов, 20</w:t>
      </w:r>
      <w:r w:rsidRPr="00D353A1">
        <w:rPr>
          <w:rFonts w:ascii="Times New Roman" w:hAnsi="Times New Roman"/>
          <w:sz w:val="28"/>
          <w:szCs w:val="28"/>
          <w:lang w:eastAsia="ru-RU"/>
        </w:rPr>
        <w:t>1</w:t>
      </w:r>
      <w:r w:rsidR="00434931" w:rsidRPr="00D353A1">
        <w:rPr>
          <w:rFonts w:ascii="Times New Roman" w:hAnsi="Times New Roman"/>
          <w:sz w:val="28"/>
          <w:szCs w:val="28"/>
          <w:lang w:eastAsia="ru-RU"/>
        </w:rPr>
        <w:t>5.</w:t>
      </w:r>
    </w:p>
    <w:p w:rsidR="00434931" w:rsidRPr="00812680" w:rsidRDefault="00434931" w:rsidP="00D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C4C05">
        <w:rPr>
          <w:rFonts w:ascii="Times New Roman" w:hAnsi="Times New Roman"/>
          <w:sz w:val="28"/>
          <w:szCs w:val="28"/>
          <w:lang w:eastAsia="ru-RU"/>
        </w:rPr>
        <w:t>3</w:t>
      </w:r>
      <w:r w:rsidR="00D353A1">
        <w:rPr>
          <w:rFonts w:ascii="Times New Roman" w:hAnsi="Times New Roman"/>
          <w:sz w:val="28"/>
          <w:szCs w:val="28"/>
          <w:lang w:eastAsia="ru-RU"/>
        </w:rPr>
        <w:t>.</w:t>
      </w:r>
      <w:r w:rsidRPr="007C4C05">
        <w:rPr>
          <w:rFonts w:ascii="Times New Roman" w:hAnsi="Times New Roman"/>
          <w:sz w:val="28"/>
          <w:szCs w:val="28"/>
          <w:lang w:eastAsia="ru-RU"/>
        </w:rPr>
        <w:t xml:space="preserve"> Чекмарев А.А. Задачи и задания по инженерной графике – М.: </w:t>
      </w:r>
      <w:r w:rsidR="005F004E">
        <w:rPr>
          <w:rFonts w:ascii="Times New Roman" w:hAnsi="Times New Roman"/>
          <w:sz w:val="28"/>
          <w:szCs w:val="28"/>
          <w:lang w:val="en-US" w:eastAsia="ru-RU"/>
        </w:rPr>
        <w:t>AKADEM</w:t>
      </w:r>
      <w:r w:rsidRPr="007C4C0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D353A1">
        <w:rPr>
          <w:rFonts w:ascii="Times New Roman" w:hAnsi="Times New Roman"/>
          <w:sz w:val="28"/>
          <w:szCs w:val="28"/>
          <w:lang w:eastAsia="ru-RU"/>
        </w:rPr>
        <w:t>16</w:t>
      </w:r>
    </w:p>
    <w:p w:rsidR="00434931" w:rsidRPr="00812680" w:rsidRDefault="005F004E" w:rsidP="005F0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434931" w:rsidRPr="00812680">
        <w:rPr>
          <w:rFonts w:ascii="Times New Roman" w:hAnsi="Times New Roman"/>
          <w:bCs/>
          <w:sz w:val="28"/>
          <w:szCs w:val="28"/>
          <w:lang w:eastAsia="ru-RU"/>
        </w:rPr>
        <w:t>Электронные ресурсы.</w:t>
      </w:r>
    </w:p>
    <w:p w:rsidR="00434931" w:rsidRPr="00812680" w:rsidRDefault="00434931" w:rsidP="00812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F59C6" w:rsidRPr="00C24F9B" w:rsidRDefault="005F004E" w:rsidP="00FF59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br w:type="page"/>
      </w:r>
      <w:r w:rsidR="00FF59C6" w:rsidRPr="00C24F9B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FF59C6" w:rsidRPr="00E64335" w:rsidRDefault="00FF59C6" w:rsidP="00FF59C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        </w:t>
      </w:r>
      <w:r w:rsidRPr="00E6433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4807"/>
        <w:gridCol w:w="2152"/>
      </w:tblGrid>
      <w:tr w:rsidR="00FF59C6" w:rsidRPr="00E64335" w:rsidTr="0041548E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C6" w:rsidRPr="00E64335" w:rsidRDefault="00FF59C6" w:rsidP="00415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643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6" w:rsidRPr="00E64335" w:rsidRDefault="00FF59C6" w:rsidP="0041548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Основные показатели оценки результатов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C6" w:rsidRPr="00E64335" w:rsidRDefault="00FF59C6" w:rsidP="00415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FF59C6" w:rsidRPr="00E64335" w:rsidTr="0041548E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C6" w:rsidRPr="00E64335" w:rsidRDefault="00FF59C6" w:rsidP="004154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6" w:rsidRPr="00E64335" w:rsidRDefault="00FF59C6" w:rsidP="00415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9C6" w:rsidRPr="00E64335" w:rsidRDefault="00FF59C6" w:rsidP="00415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1548E" w:rsidRPr="00E64335" w:rsidTr="0041548E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E" w:rsidRPr="0041548E" w:rsidRDefault="0041548E" w:rsidP="0041548E">
            <w:pPr>
              <w:rPr>
                <w:rFonts w:ascii="Times New Roman" w:hAnsi="Times New Roman"/>
                <w:sz w:val="24"/>
                <w:szCs w:val="24"/>
              </w:rPr>
            </w:pPr>
            <w:r w:rsidRPr="0041548E">
              <w:rPr>
                <w:rFonts w:ascii="Times New Roman" w:hAnsi="Times New Roman"/>
                <w:sz w:val="24"/>
                <w:szCs w:val="24"/>
              </w:rPr>
              <w:t>-читать конструкторскую и технологическую документацию по    профилю специальности (электрические, принципиальные схемы);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E" w:rsidRPr="00661E06" w:rsidRDefault="0041548E" w:rsidP="0041548E">
            <w:pPr>
              <w:pStyle w:val="Default"/>
              <w:rPr>
                <w:rFonts w:ascii="Times New Roman" w:eastAsia="Times New Roman" w:hAnsi="Times New Roman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lang w:eastAsia="ru-RU"/>
              </w:rPr>
              <w:t>формирование ОК1-ОК-9</w:t>
            </w:r>
          </w:p>
          <w:p w:rsidR="00DA15EC" w:rsidRPr="00DA15EC" w:rsidRDefault="00DA15EC" w:rsidP="00DA15EC">
            <w:pPr>
              <w:pStyle w:val="Default"/>
              <w:rPr>
                <w:rFonts w:ascii="Times New Roman" w:hAnsi="Times New Roman"/>
              </w:rPr>
            </w:pPr>
            <w:r w:rsidRPr="00DA15EC">
              <w:rPr>
                <w:rFonts w:ascii="Times New Roman" w:hAnsi="Times New Roman"/>
              </w:rPr>
              <w:t xml:space="preserve">          ПК 2.2. Анализировать электрические схемы изделий радиоэлектронной техники.</w:t>
            </w:r>
          </w:p>
          <w:p w:rsidR="00DA15EC" w:rsidRPr="00DA15EC" w:rsidRDefault="00DA15EC" w:rsidP="00DA15EC">
            <w:pPr>
              <w:pStyle w:val="Default"/>
              <w:rPr>
                <w:rFonts w:ascii="Times New Roman" w:hAnsi="Times New Roman"/>
              </w:rPr>
            </w:pPr>
            <w:r w:rsidRPr="00DA15EC">
              <w:rPr>
                <w:rFonts w:ascii="Times New Roman" w:hAnsi="Times New Roman"/>
              </w:rPr>
              <w:t xml:space="preserve">          ПК 3.1. Проводить обслуживание аналоговых и цифровых устройств и блоков радиоэлектронной техники.</w:t>
            </w:r>
          </w:p>
          <w:p w:rsidR="00DA15EC" w:rsidRPr="00DA15EC" w:rsidRDefault="00DA15EC" w:rsidP="00DA15EC">
            <w:pPr>
              <w:pStyle w:val="Default"/>
              <w:rPr>
                <w:rFonts w:ascii="Times New Roman" w:hAnsi="Times New Roman"/>
              </w:rPr>
            </w:pPr>
            <w:r w:rsidRPr="00DA15EC">
              <w:rPr>
                <w:rFonts w:ascii="Times New Roman" w:hAnsi="Times New Roman"/>
              </w:rPr>
              <w:t xml:space="preserve">         ПС- *умение читать и анализировать электросхемы, блок-схемы, функциональные схемы и прочую документацию по электрооборудованию и электроавтоматике</w:t>
            </w:r>
          </w:p>
          <w:p w:rsidR="00DA15EC" w:rsidRPr="00DA15EC" w:rsidRDefault="00DA15EC" w:rsidP="00DA15EC">
            <w:pPr>
              <w:pStyle w:val="Default"/>
              <w:rPr>
                <w:rFonts w:ascii="Times New Roman" w:hAnsi="Times New Roman"/>
                <w:b/>
              </w:rPr>
            </w:pPr>
            <w:r w:rsidRPr="00DA15EC">
              <w:rPr>
                <w:rFonts w:ascii="Times New Roman" w:hAnsi="Times New Roman"/>
              </w:rPr>
              <w:t xml:space="preserve">         ПС- *читать и понимать проектную, конструкторскую и техническую документацию</w:t>
            </w:r>
            <w:r w:rsidRPr="00DA15EC">
              <w:rPr>
                <w:rFonts w:ascii="Times New Roman" w:hAnsi="Times New Roman"/>
                <w:b/>
              </w:rPr>
              <w:t xml:space="preserve"> 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8E" w:rsidRPr="00661E06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оценка результатов выполнения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графических </w:t>
            </w: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устный опрос</w:t>
            </w:r>
          </w:p>
        </w:tc>
      </w:tr>
      <w:tr w:rsidR="0041548E" w:rsidRPr="00E64335" w:rsidTr="0041548E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E" w:rsidRPr="0041548E" w:rsidRDefault="0041548E" w:rsidP="0041548E">
            <w:pPr>
              <w:rPr>
                <w:rFonts w:ascii="Times New Roman" w:hAnsi="Times New Roman"/>
                <w:sz w:val="24"/>
                <w:szCs w:val="24"/>
              </w:rPr>
            </w:pPr>
            <w:r w:rsidRPr="0041548E">
              <w:rPr>
                <w:rFonts w:ascii="Times New Roman" w:hAnsi="Times New Roman"/>
                <w:sz w:val="24"/>
                <w:szCs w:val="24"/>
              </w:rPr>
              <w:t>-выполнять комплексные чертежи геометрических тел и проекции точек, лежащих на их поверхности, в ручной и машинной графике;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E" w:rsidRPr="00661E06" w:rsidRDefault="0041548E" w:rsidP="0041548E">
            <w:pPr>
              <w:pStyle w:val="Default"/>
              <w:rPr>
                <w:rFonts w:ascii="Times New Roman" w:hAnsi="Times New Roman" w:cs="Times New Roman"/>
              </w:rPr>
            </w:pPr>
            <w:r w:rsidRPr="00E64335">
              <w:rPr>
                <w:rFonts w:ascii="Times New Roman" w:eastAsia="Times New Roman" w:hAnsi="Times New Roman"/>
                <w:lang w:eastAsia="ru-RU"/>
              </w:rPr>
              <w:t>формирование ОК1-ОК-9</w:t>
            </w:r>
            <w:r w:rsidRPr="00661E06">
              <w:rPr>
                <w:rFonts w:ascii="Times New Roman" w:hAnsi="Times New Roman" w:cs="Times New Roman"/>
              </w:rPr>
              <w:t xml:space="preserve"> </w:t>
            </w:r>
          </w:p>
          <w:p w:rsidR="0041548E" w:rsidRPr="00661E06" w:rsidRDefault="0041548E" w:rsidP="0041548E">
            <w:pPr>
              <w:pStyle w:val="Default"/>
              <w:rPr>
                <w:rFonts w:ascii="Times New Roman" w:hAnsi="Times New Roman" w:cs="Times New Roman"/>
              </w:rPr>
            </w:pPr>
            <w:r w:rsidRPr="00661E06">
              <w:rPr>
                <w:rFonts w:ascii="Times New Roman" w:hAnsi="Times New Roman" w:cs="Times New Roman"/>
              </w:rPr>
              <w:t>ПК 2.1. Настраивать и регулировать параметры устройств, блоков и приборов радиоэлектронной техники.</w:t>
            </w:r>
          </w:p>
          <w:p w:rsidR="0041548E" w:rsidRPr="00661E06" w:rsidRDefault="0041548E" w:rsidP="0041548E">
            <w:pPr>
              <w:pStyle w:val="Default"/>
              <w:rPr>
                <w:rFonts w:ascii="Times New Roman" w:hAnsi="Times New Roman" w:cs="Times New Roman"/>
              </w:rPr>
            </w:pPr>
            <w:r w:rsidRPr="00661E06">
              <w:rPr>
                <w:rFonts w:ascii="Times New Roman" w:hAnsi="Times New Roman" w:cs="Times New Roman"/>
              </w:rPr>
              <w:t>ПС - умение пользоваться конструкторской, производственно-технологической и нормативной документацией для выполнения трудовой функции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-письменная проверка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оценка результатов практических работ</w:t>
            </w:r>
          </w:p>
        </w:tc>
      </w:tr>
      <w:tr w:rsidR="0041548E" w:rsidRPr="00E64335" w:rsidTr="0041548E">
        <w:trPr>
          <w:trHeight w:val="7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E" w:rsidRPr="0041548E" w:rsidRDefault="0041548E" w:rsidP="0041548E">
            <w:pPr>
              <w:rPr>
                <w:rFonts w:ascii="Times New Roman" w:hAnsi="Times New Roman"/>
                <w:sz w:val="24"/>
                <w:szCs w:val="24"/>
              </w:rPr>
            </w:pPr>
            <w:r w:rsidRPr="0041548E">
              <w:rPr>
                <w:rFonts w:ascii="Times New Roman" w:hAnsi="Times New Roman"/>
                <w:sz w:val="24"/>
                <w:szCs w:val="24"/>
              </w:rPr>
              <w:t>-выполнять эскизы, технические рисунки и чертежи деталей, их элементов, узлов в ручной и машинной графике;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ОК1-ОК-9</w:t>
            </w:r>
          </w:p>
          <w:p w:rsidR="0041548E" w:rsidRPr="00661E06" w:rsidRDefault="0041548E" w:rsidP="0041548E">
            <w:pPr>
              <w:pStyle w:val="Default"/>
              <w:rPr>
                <w:rFonts w:ascii="Times New Roman" w:hAnsi="Times New Roman" w:cs="Times New Roman"/>
              </w:rPr>
            </w:pPr>
            <w:r w:rsidRPr="00661E06">
              <w:rPr>
                <w:rFonts w:ascii="Times New Roman" w:hAnsi="Times New Roman" w:cs="Times New Roman"/>
              </w:rPr>
              <w:t>ПК 1.2. Эксплуатировать приборы различных видов радиоэлектронной техники для проведения сборочных, монтажных и демонтажных работ.</w:t>
            </w:r>
          </w:p>
          <w:p w:rsidR="0041548E" w:rsidRPr="00661E06" w:rsidRDefault="0041548E" w:rsidP="0041548E">
            <w:pPr>
              <w:pStyle w:val="Default"/>
              <w:rPr>
                <w:rFonts w:ascii="Times New Roman" w:hAnsi="Times New Roman" w:cs="Times New Roman"/>
              </w:rPr>
            </w:pPr>
            <w:r w:rsidRPr="00661E06">
              <w:rPr>
                <w:rFonts w:ascii="Times New Roman" w:hAnsi="Times New Roman" w:cs="Times New Roman"/>
              </w:rPr>
              <w:t>ПК 1.3. Применять контрольно-измерительные приборы для проведения сборочных, монтажных и демонтажных работ различных видов радиоэлектронной техники.</w:t>
            </w:r>
          </w:p>
          <w:p w:rsidR="0041548E" w:rsidRPr="00661E06" w:rsidRDefault="0041548E" w:rsidP="0041548E">
            <w:pPr>
              <w:pStyle w:val="Default"/>
              <w:rPr>
                <w:rFonts w:ascii="Times New Roman" w:hAnsi="Times New Roman" w:cs="Times New Roman"/>
              </w:rPr>
            </w:pPr>
            <w:r w:rsidRPr="00661E06">
              <w:rPr>
                <w:rFonts w:ascii="Times New Roman" w:hAnsi="Times New Roman" w:cs="Times New Roman"/>
              </w:rPr>
              <w:t xml:space="preserve">ПК 2.2. Анализировать электрические </w:t>
            </w:r>
            <w:r w:rsidRPr="00661E06">
              <w:rPr>
                <w:rFonts w:ascii="Times New Roman" w:hAnsi="Times New Roman" w:cs="Times New Roman"/>
              </w:rPr>
              <w:lastRenderedPageBreak/>
              <w:t>схемы изделий радиоэлектронной техники.</w:t>
            </w:r>
          </w:p>
          <w:p w:rsidR="0041548E" w:rsidRPr="00661E06" w:rsidRDefault="0041548E" w:rsidP="0041548E">
            <w:pPr>
              <w:pStyle w:val="Default"/>
              <w:rPr>
                <w:rFonts w:ascii="Times New Roman" w:hAnsi="Times New Roman" w:cs="Times New Roman"/>
              </w:rPr>
            </w:pPr>
            <w:r w:rsidRPr="00661E06">
              <w:rPr>
                <w:rFonts w:ascii="Times New Roman" w:hAnsi="Times New Roman" w:cs="Times New Roman"/>
              </w:rPr>
              <w:t>ПК 3.1. Проводить обслуживание аналоговых и цифровых устройств и блоков радиоэлектронной техники.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ПК 1.5. Настраивать и работать с отраслевым оборудованием обработки информационного контента.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письменная проверка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оценка результатов практических работ</w:t>
            </w:r>
          </w:p>
          <w:p w:rsidR="0041548E" w:rsidRPr="00661E06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оценка результатов выполнения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графические</w:t>
            </w: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</w:p>
          <w:p w:rsidR="0041548E" w:rsidRPr="00661E06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№1,2,3,7,8,9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59C6" w:rsidRPr="00E64335" w:rsidTr="0041548E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C6" w:rsidRPr="00E64335" w:rsidRDefault="00FF59C6" w:rsidP="00415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Знания: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6" w:rsidRPr="00E64335" w:rsidRDefault="00FF59C6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C6" w:rsidRPr="00E64335" w:rsidRDefault="00FF59C6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48E" w:rsidRPr="00E64335" w:rsidTr="0041548E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8E" w:rsidRPr="0041548E" w:rsidRDefault="0041548E" w:rsidP="0041548E">
            <w:pPr>
              <w:tabs>
                <w:tab w:val="left" w:pos="3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1548E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разработки, выполнения, оформления и;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54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чтения конструкторской   документации                 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E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ОК1-ОК-9</w:t>
            </w:r>
          </w:p>
          <w:p w:rsidR="0041548E" w:rsidRDefault="0041548E" w:rsidP="0041548E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явлений фотоэффекта, термоэффекта, контактной разности потенциалов, пробоя, магнитострикции и др.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Формулировка определений и перечисление свойств различных типов материалов;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устная проверка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тестовый контроль</w:t>
            </w:r>
          </w:p>
        </w:tc>
      </w:tr>
      <w:tr w:rsidR="0041548E" w:rsidRPr="00E64335" w:rsidTr="0041548E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8E" w:rsidRPr="0041548E" w:rsidRDefault="0041548E" w:rsidP="0041548E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48E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графического представления пространственных образов и схем;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ОК1-ОК-9</w:t>
            </w:r>
            <w:r w:rsidRPr="00E643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1548E" w:rsidRPr="00E64335" w:rsidRDefault="0041548E" w:rsidP="00415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1.5. Настраивать и работать с отраслевым оборудованием обработки информационного контента.</w:t>
            </w:r>
          </w:p>
          <w:p w:rsidR="0041548E" w:rsidRDefault="0041548E" w:rsidP="0041548E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Формулировка определений магнитных, проводниковых, полупроводниковых и диэлектрических материалов;</w:t>
            </w:r>
          </w:p>
          <w:p w:rsidR="0041548E" w:rsidRDefault="0041548E" w:rsidP="0041548E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 процессов, происходящих в материалах под воздействием различных видов энергии и факторов окружающей среды (температуры, влажности и пр.):</w:t>
            </w:r>
          </w:p>
          <w:p w:rsidR="0041548E" w:rsidRDefault="0041548E" w:rsidP="0041548E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процессов генерации, рекомбинации, люминесценции, поляризации, намагничивания и пр.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письменная проверка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оценка результатов практической работы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тестовый контроль</w:t>
            </w:r>
          </w:p>
          <w:p w:rsidR="0041548E" w:rsidRPr="00661E06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работы №1,2,3,4</w:t>
            </w:r>
          </w:p>
          <w:p w:rsidR="0041548E" w:rsidRPr="00661E06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по расшифровке маркировки радиокомпонентов </w:t>
            </w:r>
          </w:p>
          <w:p w:rsidR="0041548E" w:rsidRPr="00661E06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E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лабораторных работ № 4,5,6; 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48E" w:rsidRPr="00E64335" w:rsidTr="0041548E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8E" w:rsidRPr="0041548E" w:rsidRDefault="0041548E" w:rsidP="0041548E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48E">
              <w:rPr>
                <w:rFonts w:ascii="Times New Roman" w:hAnsi="Times New Roman"/>
                <w:sz w:val="24"/>
                <w:szCs w:val="24"/>
                <w:lang w:eastAsia="ru-RU"/>
              </w:rPr>
              <w:t>стандарты ЕСКД</w:t>
            </w:r>
            <w:r w:rsidRPr="0041548E">
              <w:rPr>
                <w:rFonts w:ascii="Times New Roman" w:hAnsi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ОК1-ОК-9</w:t>
            </w:r>
          </w:p>
          <w:p w:rsidR="0041548E" w:rsidRPr="00661E06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643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ПК 2.1. Настраивать и регулировать параметры устройств, блоков и приборов радиоэлектронной техники.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643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ПС* -   правила по охране труда (правила безопасности), электробезопасности, инструкции по технике безопасности на рабочем мест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тестовый контроль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оценка результатов практической работы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-устная проверка</w:t>
            </w:r>
          </w:p>
        </w:tc>
      </w:tr>
      <w:tr w:rsidR="0041548E" w:rsidRPr="00E64335" w:rsidTr="0041548E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8E" w:rsidRPr="0041548E" w:rsidRDefault="0041548E" w:rsidP="0041548E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ОК1-ОК-9</w:t>
            </w:r>
          </w:p>
          <w:p w:rsidR="0041548E" w:rsidRDefault="0041548E" w:rsidP="0041548E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3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основных параметров </w:t>
            </w:r>
          </w:p>
          <w:p w:rsidR="0041548E" w:rsidRDefault="0041548E" w:rsidP="0041548E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резисторов по их маркировке;</w:t>
            </w:r>
          </w:p>
          <w:p w:rsidR="0041548E" w:rsidRDefault="0041548E" w:rsidP="0041548E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основных параметров </w:t>
            </w:r>
          </w:p>
          <w:p w:rsidR="0041548E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конденсаторов по их маркировке</w:t>
            </w: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1.4. Осуществлять подготовку оборудования к работе.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устная проверка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оценка результатов практической работы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43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тестовый контроль</w:t>
            </w:r>
          </w:p>
          <w:p w:rsidR="0041548E" w:rsidRPr="00E64335" w:rsidRDefault="0041548E" w:rsidP="004154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34931" w:rsidRDefault="00434931" w:rsidP="00DA15E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</w:pPr>
    </w:p>
    <w:sectPr w:rsidR="00434931" w:rsidSect="00644F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11" w:rsidRDefault="005A2011" w:rsidP="00E456E3">
      <w:pPr>
        <w:spacing w:after="0" w:line="240" w:lineRule="auto"/>
      </w:pPr>
      <w:r>
        <w:separator/>
      </w:r>
    </w:p>
  </w:endnote>
  <w:endnote w:type="continuationSeparator" w:id="0">
    <w:p w:rsidR="005A2011" w:rsidRDefault="005A2011" w:rsidP="00E4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11" w:rsidRDefault="005A2011" w:rsidP="00E456E3">
      <w:pPr>
        <w:spacing w:after="0" w:line="240" w:lineRule="auto"/>
      </w:pPr>
      <w:r>
        <w:separator/>
      </w:r>
    </w:p>
  </w:footnote>
  <w:footnote w:type="continuationSeparator" w:id="0">
    <w:p w:rsidR="005A2011" w:rsidRDefault="005A2011" w:rsidP="00E4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70AE"/>
    <w:multiLevelType w:val="multilevel"/>
    <w:tmpl w:val="1658A2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05564"/>
    <w:multiLevelType w:val="multilevel"/>
    <w:tmpl w:val="5FD62B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2C4D96"/>
    <w:multiLevelType w:val="hybridMultilevel"/>
    <w:tmpl w:val="6B505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B106A0"/>
    <w:multiLevelType w:val="multilevel"/>
    <w:tmpl w:val="A42493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46169D"/>
    <w:multiLevelType w:val="hybridMultilevel"/>
    <w:tmpl w:val="9970C53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AF24F22"/>
    <w:multiLevelType w:val="multilevel"/>
    <w:tmpl w:val="17FEB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2855BF"/>
    <w:multiLevelType w:val="multilevel"/>
    <w:tmpl w:val="776AB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127BA3"/>
    <w:multiLevelType w:val="singleLevel"/>
    <w:tmpl w:val="F410B888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1" w15:restartNumberingAfterBreak="0">
    <w:nsid w:val="45E1148E"/>
    <w:multiLevelType w:val="multilevel"/>
    <w:tmpl w:val="64D259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155E3C"/>
    <w:multiLevelType w:val="singleLevel"/>
    <w:tmpl w:val="EB34D658"/>
    <w:lvl w:ilvl="0"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13" w15:restartNumberingAfterBreak="0">
    <w:nsid w:val="588E049B"/>
    <w:multiLevelType w:val="multilevel"/>
    <w:tmpl w:val="990281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4003B1"/>
    <w:multiLevelType w:val="multilevel"/>
    <w:tmpl w:val="96805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EF38BF"/>
    <w:multiLevelType w:val="multilevel"/>
    <w:tmpl w:val="751AC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DD44D9"/>
    <w:multiLevelType w:val="singleLevel"/>
    <w:tmpl w:val="FDAE97D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cs="Times New Roman"/>
      </w:rPr>
    </w:lvl>
  </w:abstractNum>
  <w:abstractNum w:abstractNumId="17" w15:restartNumberingAfterBreak="0">
    <w:nsid w:val="746D4B73"/>
    <w:multiLevelType w:val="multilevel"/>
    <w:tmpl w:val="629C7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D93810"/>
    <w:multiLevelType w:val="multilevel"/>
    <w:tmpl w:val="E0E428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2D5325"/>
    <w:multiLevelType w:val="multilevel"/>
    <w:tmpl w:val="0B947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16"/>
    <w:lvlOverride w:ilvl="0">
      <w:startOverride w:val="2"/>
    </w:lvlOverride>
  </w:num>
  <w:num w:numId="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9"/>
  </w:num>
  <w:num w:numId="12">
    <w:abstractNumId w:val="11"/>
  </w:num>
  <w:num w:numId="13">
    <w:abstractNumId w:val="8"/>
  </w:num>
  <w:num w:numId="14">
    <w:abstractNumId w:val="1"/>
  </w:num>
  <w:num w:numId="15">
    <w:abstractNumId w:val="6"/>
  </w:num>
  <w:num w:numId="16">
    <w:abstractNumId w:val="13"/>
  </w:num>
  <w:num w:numId="17">
    <w:abstractNumId w:val="19"/>
  </w:num>
  <w:num w:numId="18">
    <w:abstractNumId w:val="18"/>
  </w:num>
  <w:num w:numId="19">
    <w:abstractNumId w:val="14"/>
  </w:num>
  <w:num w:numId="20">
    <w:abstractNumId w:val="0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4C05"/>
    <w:rsid w:val="000117B9"/>
    <w:rsid w:val="00015CD4"/>
    <w:rsid w:val="000236FF"/>
    <w:rsid w:val="000446D2"/>
    <w:rsid w:val="00066E86"/>
    <w:rsid w:val="00075789"/>
    <w:rsid w:val="000808A0"/>
    <w:rsid w:val="00081018"/>
    <w:rsid w:val="00086C45"/>
    <w:rsid w:val="000A5CBC"/>
    <w:rsid w:val="000B45B7"/>
    <w:rsid w:val="000C39A9"/>
    <w:rsid w:val="000C4F0B"/>
    <w:rsid w:val="000C6A65"/>
    <w:rsid w:val="000D1F4E"/>
    <w:rsid w:val="000F1A9C"/>
    <w:rsid w:val="000F3EBA"/>
    <w:rsid w:val="001054C5"/>
    <w:rsid w:val="00105A19"/>
    <w:rsid w:val="00136458"/>
    <w:rsid w:val="001566EA"/>
    <w:rsid w:val="0017599C"/>
    <w:rsid w:val="001A1384"/>
    <w:rsid w:val="001C6C8E"/>
    <w:rsid w:val="001D3A5E"/>
    <w:rsid w:val="001D73F3"/>
    <w:rsid w:val="00205CF3"/>
    <w:rsid w:val="00207A7A"/>
    <w:rsid w:val="002136A4"/>
    <w:rsid w:val="002160BB"/>
    <w:rsid w:val="00233DEC"/>
    <w:rsid w:val="00240029"/>
    <w:rsid w:val="002417D2"/>
    <w:rsid w:val="00247D70"/>
    <w:rsid w:val="00282C4E"/>
    <w:rsid w:val="00283B02"/>
    <w:rsid w:val="002A3CC6"/>
    <w:rsid w:val="002B69FA"/>
    <w:rsid w:val="002C1554"/>
    <w:rsid w:val="002C3F93"/>
    <w:rsid w:val="002C7839"/>
    <w:rsid w:val="002D5BF8"/>
    <w:rsid w:val="002E6DB1"/>
    <w:rsid w:val="00304833"/>
    <w:rsid w:val="0034718A"/>
    <w:rsid w:val="00353D1A"/>
    <w:rsid w:val="00367D93"/>
    <w:rsid w:val="003B2471"/>
    <w:rsid w:val="003C1F36"/>
    <w:rsid w:val="003C7BF8"/>
    <w:rsid w:val="003F13A1"/>
    <w:rsid w:val="0040284A"/>
    <w:rsid w:val="00407FB2"/>
    <w:rsid w:val="0041548E"/>
    <w:rsid w:val="00434931"/>
    <w:rsid w:val="004546AC"/>
    <w:rsid w:val="00473482"/>
    <w:rsid w:val="00474034"/>
    <w:rsid w:val="004B2080"/>
    <w:rsid w:val="004C7BF5"/>
    <w:rsid w:val="004D54FE"/>
    <w:rsid w:val="004E7D9A"/>
    <w:rsid w:val="00511CFD"/>
    <w:rsid w:val="005240C0"/>
    <w:rsid w:val="00542C0E"/>
    <w:rsid w:val="005461D7"/>
    <w:rsid w:val="00557A67"/>
    <w:rsid w:val="005977BD"/>
    <w:rsid w:val="005A2011"/>
    <w:rsid w:val="005C5C2E"/>
    <w:rsid w:val="005F004E"/>
    <w:rsid w:val="005F05A4"/>
    <w:rsid w:val="005F4375"/>
    <w:rsid w:val="006164CB"/>
    <w:rsid w:val="00644F64"/>
    <w:rsid w:val="00697698"/>
    <w:rsid w:val="006B7ACC"/>
    <w:rsid w:val="006D7C80"/>
    <w:rsid w:val="0070347A"/>
    <w:rsid w:val="00704D58"/>
    <w:rsid w:val="00715BF3"/>
    <w:rsid w:val="00723B9D"/>
    <w:rsid w:val="00747CC9"/>
    <w:rsid w:val="00760952"/>
    <w:rsid w:val="00767A21"/>
    <w:rsid w:val="007720A0"/>
    <w:rsid w:val="00773B46"/>
    <w:rsid w:val="0078676C"/>
    <w:rsid w:val="007A36FF"/>
    <w:rsid w:val="007C4C05"/>
    <w:rsid w:val="007D04EB"/>
    <w:rsid w:val="00800578"/>
    <w:rsid w:val="008019B6"/>
    <w:rsid w:val="00812680"/>
    <w:rsid w:val="00821051"/>
    <w:rsid w:val="00822A44"/>
    <w:rsid w:val="00823532"/>
    <w:rsid w:val="0085229C"/>
    <w:rsid w:val="00856D67"/>
    <w:rsid w:val="0087404B"/>
    <w:rsid w:val="008B555D"/>
    <w:rsid w:val="008E5B8B"/>
    <w:rsid w:val="008F3B81"/>
    <w:rsid w:val="008F7224"/>
    <w:rsid w:val="00976DA7"/>
    <w:rsid w:val="00982B59"/>
    <w:rsid w:val="009E6C71"/>
    <w:rsid w:val="00A00B3C"/>
    <w:rsid w:val="00A11A8D"/>
    <w:rsid w:val="00A170CD"/>
    <w:rsid w:val="00A31887"/>
    <w:rsid w:val="00A532AD"/>
    <w:rsid w:val="00A76C72"/>
    <w:rsid w:val="00A84FFF"/>
    <w:rsid w:val="00A93229"/>
    <w:rsid w:val="00AB0D4E"/>
    <w:rsid w:val="00AD4FA8"/>
    <w:rsid w:val="00AE5034"/>
    <w:rsid w:val="00AE5BAD"/>
    <w:rsid w:val="00AF5FBE"/>
    <w:rsid w:val="00AF7939"/>
    <w:rsid w:val="00B1099D"/>
    <w:rsid w:val="00B54A10"/>
    <w:rsid w:val="00B55ABB"/>
    <w:rsid w:val="00B71F9E"/>
    <w:rsid w:val="00B847F1"/>
    <w:rsid w:val="00B87C5B"/>
    <w:rsid w:val="00BB14CC"/>
    <w:rsid w:val="00BC1778"/>
    <w:rsid w:val="00BF7046"/>
    <w:rsid w:val="00C05345"/>
    <w:rsid w:val="00C241D4"/>
    <w:rsid w:val="00C310A4"/>
    <w:rsid w:val="00C67A3C"/>
    <w:rsid w:val="00C849A9"/>
    <w:rsid w:val="00C95910"/>
    <w:rsid w:val="00C9602E"/>
    <w:rsid w:val="00CD274D"/>
    <w:rsid w:val="00D21B00"/>
    <w:rsid w:val="00D353A1"/>
    <w:rsid w:val="00D44D78"/>
    <w:rsid w:val="00D46282"/>
    <w:rsid w:val="00D8255C"/>
    <w:rsid w:val="00DA15EC"/>
    <w:rsid w:val="00DA2D52"/>
    <w:rsid w:val="00DD2E02"/>
    <w:rsid w:val="00DD3CC6"/>
    <w:rsid w:val="00DF4374"/>
    <w:rsid w:val="00DF5493"/>
    <w:rsid w:val="00E119B7"/>
    <w:rsid w:val="00E1575F"/>
    <w:rsid w:val="00E20A73"/>
    <w:rsid w:val="00E456E3"/>
    <w:rsid w:val="00E47CBE"/>
    <w:rsid w:val="00E516CA"/>
    <w:rsid w:val="00E60E1C"/>
    <w:rsid w:val="00E77A88"/>
    <w:rsid w:val="00EA51DF"/>
    <w:rsid w:val="00EC5143"/>
    <w:rsid w:val="00EC54AB"/>
    <w:rsid w:val="00EF0F5E"/>
    <w:rsid w:val="00EF32E5"/>
    <w:rsid w:val="00F16DB8"/>
    <w:rsid w:val="00F2783F"/>
    <w:rsid w:val="00F405C3"/>
    <w:rsid w:val="00F937BC"/>
    <w:rsid w:val="00FA7763"/>
    <w:rsid w:val="00FB0FD4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77A4AB-D08E-46A2-8018-A493B3A4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C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uiPriority w:val="99"/>
    <w:rsid w:val="007C4C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7C4C05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C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3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310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78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20">
    <w:name w:val="Основной текст (2)_"/>
    <w:link w:val="21"/>
    <w:uiPriority w:val="99"/>
    <w:locked/>
    <w:rsid w:val="008019B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019B6"/>
    <w:pPr>
      <w:widowControl w:val="0"/>
      <w:shd w:val="clear" w:color="auto" w:fill="FFFFFF"/>
      <w:spacing w:after="240" w:line="240" w:lineRule="atLeast"/>
      <w:ind w:hanging="360"/>
    </w:pPr>
    <w:rPr>
      <w:rFonts w:ascii="Times New Roman" w:hAnsi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rsid w:val="002136A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annotation reference"/>
    <w:basedOn w:val="a0"/>
    <w:uiPriority w:val="99"/>
    <w:semiHidden/>
    <w:unhideWhenUsed/>
    <w:rsid w:val="00976D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6D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76DA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6D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6DA7"/>
    <w:rPr>
      <w:b/>
      <w:bCs/>
      <w:lang w:eastAsia="en-US"/>
    </w:rPr>
  </w:style>
  <w:style w:type="paragraph" w:styleId="ab">
    <w:name w:val="header"/>
    <w:basedOn w:val="a"/>
    <w:link w:val="ac"/>
    <w:uiPriority w:val="99"/>
    <w:unhideWhenUsed/>
    <w:rsid w:val="00E4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56E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4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56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B236-23D9-4E6B-A535-6E73A66C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4753</Words>
  <Characters>27095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M1</cp:lastModifiedBy>
  <cp:revision>29</cp:revision>
  <cp:lastPrinted>2019-10-24T12:38:00Z</cp:lastPrinted>
  <dcterms:created xsi:type="dcterms:W3CDTF">2016-06-29T21:06:00Z</dcterms:created>
  <dcterms:modified xsi:type="dcterms:W3CDTF">2021-03-04T10:24:00Z</dcterms:modified>
</cp:coreProperties>
</file>