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90A" w:rsidRPr="00923E75" w:rsidRDefault="00C8090A" w:rsidP="00F53ACD">
      <w:pPr>
        <w:jc w:val="center"/>
        <w:rPr>
          <w:b/>
          <w:sz w:val="22"/>
        </w:rPr>
      </w:pPr>
      <w:r w:rsidRPr="00923E75">
        <w:rPr>
          <w:b/>
          <w:sz w:val="22"/>
        </w:rPr>
        <w:t>Министерство образования и науки Российской Федерации</w:t>
      </w:r>
    </w:p>
    <w:p w:rsidR="00C8090A" w:rsidRPr="00923E75" w:rsidRDefault="00C8090A" w:rsidP="00F53ACD">
      <w:pPr>
        <w:jc w:val="center"/>
        <w:rPr>
          <w:sz w:val="22"/>
        </w:rPr>
      </w:pPr>
      <w:r w:rsidRPr="00923E75">
        <w:rPr>
          <w:sz w:val="22"/>
        </w:rPr>
        <w:t>Министерство общего и профессионального образования  Ростовской области</w:t>
      </w:r>
    </w:p>
    <w:p w:rsidR="00C8090A" w:rsidRPr="00923E75" w:rsidRDefault="00C8090A" w:rsidP="00F53ACD">
      <w:pPr>
        <w:jc w:val="center"/>
        <w:rPr>
          <w:sz w:val="6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864"/>
        <w:gridCol w:w="8991"/>
      </w:tblGrid>
      <w:tr w:rsidR="00C8090A" w:rsidTr="00447324">
        <w:tc>
          <w:tcPr>
            <w:tcW w:w="864" w:type="dxa"/>
            <w:tcBorders>
              <w:top w:val="single" w:sz="12" w:space="0" w:color="auto"/>
              <w:bottom w:val="single" w:sz="12" w:space="0" w:color="auto"/>
            </w:tcBorders>
          </w:tcPr>
          <w:p w:rsidR="00C8090A" w:rsidRPr="00191CBA" w:rsidRDefault="00C8090A" w:rsidP="00447324">
            <w:pPr>
              <w:jc w:val="right"/>
              <w:rPr>
                <w:rFonts w:eastAsia="MS Mincho"/>
              </w:rPr>
            </w:pPr>
            <w:r w:rsidRPr="00191CBA">
              <w:rPr>
                <w:rFonts w:eastAsia="MS Mincho"/>
              </w:rPr>
              <w:object w:dxaOrig="1072" w:dyaOrig="14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65pt;height:41pt" o:ole="">
                  <v:imagedata r:id="rId7" o:title=""/>
                </v:shape>
                <o:OLEObject Type="Embed" ProgID="CorelDRAW.Graphic.14" ShapeID="_x0000_i1025" DrawAspect="Content" ObjectID="_1676367521" r:id="rId8"/>
              </w:object>
            </w:r>
          </w:p>
        </w:tc>
        <w:tc>
          <w:tcPr>
            <w:tcW w:w="89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8090A" w:rsidRPr="00191CBA" w:rsidRDefault="00C8090A" w:rsidP="00447324">
            <w:pPr>
              <w:jc w:val="center"/>
              <w:rPr>
                <w:rFonts w:ascii="Arial Narrow" w:eastAsia="MS Mincho" w:hAnsi="Arial Narrow"/>
                <w:color w:val="000000"/>
                <w:sz w:val="18"/>
              </w:rPr>
            </w:pPr>
            <w:r w:rsidRPr="00191CBA">
              <w:rPr>
                <w:rFonts w:ascii="Arial Narrow" w:eastAsia="MS Mincho" w:hAnsi="Arial Narrow"/>
                <w:color w:val="000000"/>
                <w:sz w:val="18"/>
              </w:rPr>
              <w:t>Государственное бюджетное</w:t>
            </w:r>
            <w:r>
              <w:rPr>
                <w:rFonts w:ascii="Arial Narrow" w:eastAsia="MS Mincho" w:hAnsi="Arial Narrow"/>
                <w:color w:val="000000"/>
                <w:sz w:val="18"/>
              </w:rPr>
              <w:t xml:space="preserve"> профессиональное </w:t>
            </w:r>
            <w:r w:rsidRPr="00191CBA">
              <w:rPr>
                <w:rFonts w:ascii="Arial Narrow" w:eastAsia="MS Mincho" w:hAnsi="Arial Narrow"/>
                <w:color w:val="000000"/>
                <w:sz w:val="18"/>
              </w:rPr>
              <w:t xml:space="preserve"> образовательное учреждение Ростовской области</w:t>
            </w:r>
          </w:p>
          <w:p w:rsidR="00C8090A" w:rsidRPr="00191CBA" w:rsidRDefault="00C8090A" w:rsidP="00447324">
            <w:pPr>
              <w:jc w:val="center"/>
              <w:rPr>
                <w:rFonts w:ascii="Arial Narrow" w:eastAsia="MS Mincho" w:hAnsi="Arial Narrow"/>
                <w:b/>
                <w:color w:val="000000"/>
                <w:spacing w:val="30"/>
                <w:sz w:val="28"/>
                <w:szCs w:val="24"/>
              </w:rPr>
            </w:pPr>
            <w:r>
              <w:rPr>
                <w:rFonts w:ascii="Arial Narrow" w:eastAsia="MS Mincho" w:hAnsi="Arial Narrow"/>
                <w:b/>
                <w:color w:val="000000"/>
                <w:spacing w:val="30"/>
                <w:sz w:val="28"/>
                <w:szCs w:val="24"/>
              </w:rPr>
              <w:t>«</w:t>
            </w:r>
            <w:r w:rsidRPr="00191CBA">
              <w:rPr>
                <w:rFonts w:ascii="Arial Narrow" w:eastAsia="MS Mincho" w:hAnsi="Arial Narrow"/>
                <w:b/>
                <w:color w:val="000000"/>
                <w:spacing w:val="30"/>
                <w:sz w:val="28"/>
                <w:szCs w:val="24"/>
              </w:rPr>
              <w:t>Батайский  техникум  информационных  технологий</w:t>
            </w:r>
          </w:p>
          <w:p w:rsidR="00C8090A" w:rsidRPr="00191CBA" w:rsidRDefault="00C8090A" w:rsidP="00447324">
            <w:pPr>
              <w:jc w:val="center"/>
              <w:rPr>
                <w:rFonts w:eastAsia="MS Mincho"/>
                <w:b/>
                <w:szCs w:val="24"/>
              </w:rPr>
            </w:pPr>
            <w:r w:rsidRPr="00191CBA">
              <w:rPr>
                <w:rFonts w:ascii="Arial Narrow" w:eastAsia="MS Mincho" w:hAnsi="Arial Narrow"/>
                <w:b/>
                <w:color w:val="000000"/>
                <w:spacing w:val="30"/>
                <w:sz w:val="28"/>
                <w:szCs w:val="24"/>
              </w:rPr>
              <w:t>и  радиоэлектроники</w:t>
            </w:r>
            <w:r>
              <w:rPr>
                <w:rFonts w:ascii="Arial Narrow" w:eastAsia="MS Mincho" w:hAnsi="Arial Narrow"/>
                <w:b/>
                <w:color w:val="000000"/>
                <w:spacing w:val="30"/>
                <w:sz w:val="28"/>
                <w:szCs w:val="24"/>
              </w:rPr>
              <w:t>»</w:t>
            </w:r>
            <w:r w:rsidRPr="00191CBA">
              <w:rPr>
                <w:rFonts w:ascii="Arial Narrow" w:eastAsia="MS Mincho" w:hAnsi="Arial Narrow"/>
                <w:b/>
                <w:color w:val="000000"/>
                <w:spacing w:val="30"/>
                <w:sz w:val="28"/>
                <w:szCs w:val="24"/>
              </w:rPr>
              <w:t xml:space="preserve">  «</w:t>
            </w:r>
            <w:r w:rsidRPr="00191CBA">
              <w:rPr>
                <w:rFonts w:ascii="Arial Narrow" w:eastAsia="MS Mincho" w:hAnsi="Arial Narrow"/>
                <w:b/>
                <w:spacing w:val="30"/>
                <w:sz w:val="28"/>
                <w:szCs w:val="24"/>
              </w:rPr>
              <w:t xml:space="preserve">Донинтех»  </w:t>
            </w:r>
            <w:r w:rsidRPr="00191CBA">
              <w:rPr>
                <w:rFonts w:ascii="Arial Narrow" w:eastAsia="MS Mincho" w:hAnsi="Arial Narrow"/>
                <w:b/>
                <w:spacing w:val="14"/>
                <w:sz w:val="28"/>
                <w:szCs w:val="24"/>
              </w:rPr>
              <w:t>(ГБ</w:t>
            </w:r>
            <w:r>
              <w:rPr>
                <w:rFonts w:ascii="Arial Narrow" w:eastAsia="MS Mincho" w:hAnsi="Arial Narrow"/>
                <w:b/>
                <w:spacing w:val="14"/>
                <w:sz w:val="28"/>
                <w:szCs w:val="24"/>
              </w:rPr>
              <w:t>П</w:t>
            </w:r>
            <w:r w:rsidRPr="00191CBA">
              <w:rPr>
                <w:rFonts w:ascii="Arial Narrow" w:eastAsia="MS Mincho" w:hAnsi="Arial Narrow"/>
                <w:b/>
                <w:spacing w:val="14"/>
                <w:sz w:val="28"/>
                <w:szCs w:val="24"/>
              </w:rPr>
              <w:t xml:space="preserve">ОУ РО </w:t>
            </w:r>
            <w:r>
              <w:rPr>
                <w:rFonts w:ascii="Arial Narrow" w:eastAsia="MS Mincho" w:hAnsi="Arial Narrow"/>
                <w:b/>
                <w:spacing w:val="14"/>
                <w:sz w:val="28"/>
                <w:szCs w:val="24"/>
              </w:rPr>
              <w:t>«</w:t>
            </w:r>
            <w:r w:rsidRPr="00191CBA">
              <w:rPr>
                <w:rFonts w:ascii="Arial Narrow" w:eastAsia="MS Mincho" w:hAnsi="Arial Narrow"/>
                <w:b/>
                <w:spacing w:val="14"/>
                <w:sz w:val="28"/>
                <w:szCs w:val="24"/>
              </w:rPr>
              <w:t>БТИТиР</w:t>
            </w:r>
            <w:r>
              <w:rPr>
                <w:rFonts w:ascii="Arial Narrow" w:eastAsia="MS Mincho" w:hAnsi="Arial Narrow"/>
                <w:b/>
                <w:spacing w:val="14"/>
                <w:sz w:val="28"/>
                <w:szCs w:val="24"/>
              </w:rPr>
              <w:t>»</w:t>
            </w:r>
            <w:r w:rsidRPr="00191CBA">
              <w:rPr>
                <w:rFonts w:ascii="Arial Narrow" w:eastAsia="MS Mincho" w:hAnsi="Arial Narrow"/>
                <w:b/>
                <w:spacing w:val="14"/>
                <w:sz w:val="28"/>
                <w:szCs w:val="24"/>
              </w:rPr>
              <w:t>)</w:t>
            </w:r>
          </w:p>
        </w:tc>
      </w:tr>
    </w:tbl>
    <w:p w:rsidR="00C8090A" w:rsidRDefault="00C8090A" w:rsidP="00F53ACD">
      <w:pPr>
        <w:jc w:val="center"/>
        <w:rPr>
          <w:b/>
          <w:color w:val="0000FF"/>
          <w:sz w:val="36"/>
          <w:u w:val="single"/>
        </w:rPr>
      </w:pPr>
    </w:p>
    <w:p w:rsidR="00C8090A" w:rsidRDefault="00C8090A" w:rsidP="00F53ACD">
      <w:pPr>
        <w:jc w:val="center"/>
        <w:rPr>
          <w:b/>
          <w:sz w:val="28"/>
        </w:rPr>
      </w:pPr>
    </w:p>
    <w:p w:rsidR="00C8090A" w:rsidRDefault="00C8090A" w:rsidP="00F53ACD">
      <w:pPr>
        <w:jc w:val="center"/>
        <w:rPr>
          <w:b/>
          <w:sz w:val="28"/>
        </w:rPr>
      </w:pPr>
    </w:p>
    <w:p w:rsidR="00C8090A" w:rsidRDefault="00C8090A" w:rsidP="00F53ACD">
      <w:pPr>
        <w:jc w:val="center"/>
        <w:rPr>
          <w:b/>
          <w:sz w:val="28"/>
        </w:rPr>
      </w:pPr>
    </w:p>
    <w:p w:rsidR="00C8090A" w:rsidRDefault="00C8090A" w:rsidP="00F53ACD">
      <w:pPr>
        <w:rPr>
          <w:b/>
          <w:sz w:val="28"/>
        </w:rPr>
      </w:pPr>
    </w:p>
    <w:p w:rsidR="00C8090A" w:rsidRDefault="00C8090A" w:rsidP="00F53ACD">
      <w:pPr>
        <w:jc w:val="center"/>
        <w:rPr>
          <w:b/>
          <w:sz w:val="28"/>
        </w:rPr>
      </w:pPr>
    </w:p>
    <w:p w:rsidR="00C8090A" w:rsidRDefault="00C8090A" w:rsidP="00F53ACD">
      <w:pPr>
        <w:jc w:val="center"/>
        <w:rPr>
          <w:b/>
          <w:sz w:val="28"/>
        </w:rPr>
      </w:pPr>
    </w:p>
    <w:p w:rsidR="00C8090A" w:rsidRDefault="00C8090A" w:rsidP="00F53ACD">
      <w:pPr>
        <w:jc w:val="center"/>
        <w:outlineLvl w:val="0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Рабочая программа </w:t>
      </w:r>
    </w:p>
    <w:p w:rsidR="00C8090A" w:rsidRDefault="00C8090A" w:rsidP="00F53ACD">
      <w:pPr>
        <w:jc w:val="center"/>
        <w:outlineLvl w:val="0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общепрофессиональной </w:t>
      </w:r>
    </w:p>
    <w:p w:rsidR="00C8090A" w:rsidRDefault="00C8090A" w:rsidP="00F53ACD">
      <w:pPr>
        <w:jc w:val="center"/>
        <w:outlineLvl w:val="0"/>
        <w:rPr>
          <w:b/>
          <w:sz w:val="52"/>
          <w:szCs w:val="52"/>
        </w:rPr>
      </w:pPr>
      <w:r>
        <w:rPr>
          <w:b/>
          <w:sz w:val="52"/>
          <w:szCs w:val="52"/>
        </w:rPr>
        <w:t>учебной дисциплины</w:t>
      </w:r>
    </w:p>
    <w:p w:rsidR="00C8090A" w:rsidRDefault="00C8090A" w:rsidP="00F53ACD">
      <w:pPr>
        <w:jc w:val="center"/>
        <w:rPr>
          <w:b/>
          <w:sz w:val="36"/>
          <w:szCs w:val="36"/>
        </w:rPr>
      </w:pPr>
    </w:p>
    <w:p w:rsidR="00C8090A" w:rsidRDefault="00C8090A" w:rsidP="00F53AC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ОП. 08.  Основы бухгалтерского учета</w:t>
      </w:r>
    </w:p>
    <w:p w:rsidR="00C8090A" w:rsidRPr="00133C44" w:rsidRDefault="00C8090A" w:rsidP="00F53ACD">
      <w:pPr>
        <w:jc w:val="center"/>
        <w:rPr>
          <w:b/>
          <w:sz w:val="48"/>
          <w:szCs w:val="48"/>
        </w:rPr>
      </w:pPr>
    </w:p>
    <w:p w:rsidR="00C8090A" w:rsidRDefault="00C8090A" w:rsidP="00F53ACD">
      <w:pPr>
        <w:tabs>
          <w:tab w:val="left" w:pos="111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специальности </w:t>
      </w:r>
    </w:p>
    <w:p w:rsidR="00C8090A" w:rsidRDefault="00C8090A" w:rsidP="00F53ACD">
      <w:pPr>
        <w:tabs>
          <w:tab w:val="left" w:pos="111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09.02.05 Прикладная информатика (по отраслям)</w:t>
      </w:r>
    </w:p>
    <w:p w:rsidR="00C8090A" w:rsidRDefault="00C8090A" w:rsidP="00F53ACD">
      <w:pPr>
        <w:jc w:val="center"/>
        <w:rPr>
          <w:b/>
          <w:sz w:val="36"/>
          <w:szCs w:val="36"/>
        </w:rPr>
      </w:pPr>
    </w:p>
    <w:p w:rsidR="00C8090A" w:rsidRDefault="00C8090A" w:rsidP="00F53ACD">
      <w:pPr>
        <w:jc w:val="center"/>
        <w:rPr>
          <w:b/>
          <w:sz w:val="36"/>
          <w:szCs w:val="36"/>
        </w:rPr>
      </w:pPr>
    </w:p>
    <w:p w:rsidR="00C8090A" w:rsidRDefault="00C8090A" w:rsidP="00F53ACD">
      <w:pPr>
        <w:jc w:val="center"/>
        <w:rPr>
          <w:b/>
          <w:sz w:val="36"/>
          <w:szCs w:val="36"/>
        </w:rPr>
      </w:pPr>
    </w:p>
    <w:p w:rsidR="00C8090A" w:rsidRDefault="00C8090A" w:rsidP="00F53ACD">
      <w:pPr>
        <w:rPr>
          <w:b/>
          <w:sz w:val="36"/>
          <w:szCs w:val="36"/>
        </w:rPr>
      </w:pPr>
    </w:p>
    <w:p w:rsidR="00C8090A" w:rsidRDefault="00C8090A" w:rsidP="00F53ACD">
      <w:pPr>
        <w:rPr>
          <w:b/>
          <w:sz w:val="36"/>
          <w:szCs w:val="36"/>
        </w:rPr>
      </w:pPr>
    </w:p>
    <w:p w:rsidR="00C8090A" w:rsidRDefault="00C8090A" w:rsidP="00F53ACD">
      <w:pPr>
        <w:rPr>
          <w:b/>
          <w:sz w:val="36"/>
          <w:szCs w:val="36"/>
        </w:rPr>
      </w:pPr>
    </w:p>
    <w:p w:rsidR="00C8090A" w:rsidRDefault="00C8090A" w:rsidP="00F53ACD">
      <w:pPr>
        <w:rPr>
          <w:b/>
          <w:sz w:val="36"/>
          <w:szCs w:val="36"/>
        </w:rPr>
      </w:pPr>
    </w:p>
    <w:p w:rsidR="00C8090A" w:rsidRDefault="00C8090A" w:rsidP="00F53ACD">
      <w:pPr>
        <w:rPr>
          <w:b/>
          <w:sz w:val="36"/>
          <w:szCs w:val="36"/>
        </w:rPr>
      </w:pPr>
    </w:p>
    <w:p w:rsidR="00C8090A" w:rsidRDefault="00C8090A" w:rsidP="00F53ACD">
      <w:pPr>
        <w:rPr>
          <w:b/>
          <w:sz w:val="36"/>
          <w:szCs w:val="36"/>
        </w:rPr>
      </w:pPr>
    </w:p>
    <w:p w:rsidR="00C8090A" w:rsidRDefault="00C8090A" w:rsidP="00F53ACD">
      <w:pPr>
        <w:rPr>
          <w:b/>
          <w:sz w:val="36"/>
          <w:szCs w:val="36"/>
        </w:rPr>
      </w:pPr>
    </w:p>
    <w:p w:rsidR="00C8090A" w:rsidRDefault="00C8090A" w:rsidP="00F53ACD">
      <w:pPr>
        <w:rPr>
          <w:b/>
          <w:sz w:val="36"/>
          <w:szCs w:val="36"/>
        </w:rPr>
      </w:pPr>
    </w:p>
    <w:p w:rsidR="00C8090A" w:rsidRDefault="00C8090A" w:rsidP="00F53ACD">
      <w:pPr>
        <w:rPr>
          <w:b/>
          <w:sz w:val="36"/>
          <w:szCs w:val="36"/>
        </w:rPr>
      </w:pPr>
    </w:p>
    <w:p w:rsidR="00C8090A" w:rsidRDefault="00C8090A" w:rsidP="00F53ACD">
      <w:pPr>
        <w:rPr>
          <w:b/>
          <w:sz w:val="36"/>
          <w:szCs w:val="36"/>
        </w:rPr>
      </w:pPr>
    </w:p>
    <w:p w:rsidR="00C8090A" w:rsidRDefault="00C8090A" w:rsidP="00F53AC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г. Батайск</w:t>
      </w:r>
    </w:p>
    <w:p w:rsidR="00C8090A" w:rsidRDefault="00FE03F9" w:rsidP="00F53ACD">
      <w:pPr>
        <w:jc w:val="center"/>
        <w:rPr>
          <w:b/>
          <w:sz w:val="36"/>
        </w:rPr>
      </w:pPr>
      <w:r>
        <w:rPr>
          <w:b/>
          <w:sz w:val="36"/>
          <w:szCs w:val="36"/>
        </w:rPr>
        <w:t>20</w:t>
      </w:r>
      <w:r>
        <w:rPr>
          <w:b/>
          <w:sz w:val="36"/>
          <w:szCs w:val="36"/>
          <w:lang w:val="en-US"/>
        </w:rPr>
        <w:t>20</w:t>
      </w:r>
      <w:r w:rsidR="00C8090A">
        <w:rPr>
          <w:b/>
          <w:sz w:val="36"/>
          <w:szCs w:val="36"/>
        </w:rPr>
        <w:t xml:space="preserve"> г.</w:t>
      </w:r>
    </w:p>
    <w:p w:rsidR="00C8090A" w:rsidRPr="00133C44" w:rsidRDefault="00C8090A" w:rsidP="00F53ACD">
      <w:pPr>
        <w:jc w:val="right"/>
        <w:rPr>
          <w:b/>
          <w:sz w:val="36"/>
        </w:rPr>
      </w:pPr>
      <w:r>
        <w:rPr>
          <w:sz w:val="28"/>
        </w:rPr>
        <w:br w:type="page"/>
      </w:r>
    </w:p>
    <w:tbl>
      <w:tblPr>
        <w:tblW w:w="10335" w:type="dxa"/>
        <w:tblLook w:val="01E0" w:firstRow="1" w:lastRow="1" w:firstColumn="1" w:lastColumn="1" w:noHBand="0" w:noVBand="0"/>
      </w:tblPr>
      <w:tblGrid>
        <w:gridCol w:w="4788"/>
        <w:gridCol w:w="1200"/>
        <w:gridCol w:w="4347"/>
      </w:tblGrid>
      <w:tr w:rsidR="00C8090A" w:rsidRPr="00111F9C" w:rsidTr="00111F9C">
        <w:tc>
          <w:tcPr>
            <w:tcW w:w="4788" w:type="dxa"/>
          </w:tcPr>
          <w:p w:rsidR="00C8090A" w:rsidRPr="00111F9C" w:rsidRDefault="00C8090A" w:rsidP="00F53ACD">
            <w:pPr>
              <w:rPr>
                <w:rFonts w:eastAsia="MS Mincho"/>
                <w:sz w:val="28"/>
                <w:szCs w:val="28"/>
              </w:rPr>
            </w:pPr>
            <w:r w:rsidRPr="00111F9C">
              <w:rPr>
                <w:rFonts w:eastAsia="MS Mincho"/>
                <w:sz w:val="28"/>
                <w:szCs w:val="28"/>
              </w:rPr>
              <w:t>Одобрена</w:t>
            </w:r>
          </w:p>
          <w:p w:rsidR="00C8090A" w:rsidRPr="00111F9C" w:rsidRDefault="00C8090A" w:rsidP="00F53ACD">
            <w:pPr>
              <w:rPr>
                <w:rFonts w:eastAsia="MS Mincho"/>
                <w:sz w:val="28"/>
                <w:szCs w:val="28"/>
              </w:rPr>
            </w:pPr>
            <w:r w:rsidRPr="00111F9C">
              <w:rPr>
                <w:rFonts w:eastAsia="MS Mincho"/>
                <w:sz w:val="28"/>
                <w:szCs w:val="28"/>
              </w:rPr>
              <w:t xml:space="preserve">ЦМК </w:t>
            </w:r>
            <w:r>
              <w:rPr>
                <w:rFonts w:eastAsia="MS Mincho"/>
                <w:sz w:val="28"/>
                <w:szCs w:val="28"/>
              </w:rPr>
              <w:t>«Экономика и бухгалтерский учет»</w:t>
            </w:r>
          </w:p>
          <w:p w:rsidR="00C8090A" w:rsidRPr="00111F9C" w:rsidRDefault="00C8090A" w:rsidP="00F53ACD">
            <w:pPr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протокол № ____</w:t>
            </w:r>
            <w:r w:rsidRPr="00111F9C">
              <w:rPr>
                <w:rFonts w:eastAsia="MS Mincho"/>
                <w:sz w:val="28"/>
                <w:szCs w:val="28"/>
              </w:rPr>
              <w:t xml:space="preserve">  от </w:t>
            </w:r>
            <w:r w:rsidR="00FE03F9">
              <w:rPr>
                <w:rFonts w:eastAsia="MS Mincho"/>
                <w:sz w:val="28"/>
                <w:szCs w:val="28"/>
              </w:rPr>
              <w:t>_______2020</w:t>
            </w:r>
            <w:r>
              <w:rPr>
                <w:rFonts w:eastAsia="MS Mincho"/>
                <w:sz w:val="28"/>
                <w:szCs w:val="28"/>
              </w:rPr>
              <w:t>г.</w:t>
            </w:r>
          </w:p>
          <w:p w:rsidR="00C8090A" w:rsidRPr="00111F9C" w:rsidRDefault="00C8090A" w:rsidP="00F53ACD">
            <w:pPr>
              <w:rPr>
                <w:rFonts w:eastAsia="MS Mincho"/>
                <w:sz w:val="28"/>
                <w:szCs w:val="28"/>
              </w:rPr>
            </w:pPr>
            <w:r w:rsidRPr="00111F9C">
              <w:rPr>
                <w:rFonts w:eastAsia="MS Mincho"/>
                <w:sz w:val="28"/>
                <w:szCs w:val="28"/>
              </w:rPr>
              <w:t>Председатель ЦМК</w:t>
            </w:r>
          </w:p>
          <w:p w:rsidR="00C8090A" w:rsidRPr="00111F9C" w:rsidRDefault="00C8090A" w:rsidP="00F53ACD">
            <w:pPr>
              <w:rPr>
                <w:rFonts w:eastAsia="MS Mincho"/>
                <w:color w:val="0000FF"/>
                <w:sz w:val="28"/>
                <w:szCs w:val="28"/>
                <w:u w:val="single"/>
              </w:rPr>
            </w:pPr>
            <w:r w:rsidRPr="00111F9C">
              <w:rPr>
                <w:rFonts w:eastAsia="MS Mincho"/>
                <w:sz w:val="28"/>
                <w:szCs w:val="28"/>
              </w:rPr>
              <w:t>__________М.Н.Гусева</w:t>
            </w:r>
          </w:p>
        </w:tc>
        <w:tc>
          <w:tcPr>
            <w:tcW w:w="1200" w:type="dxa"/>
          </w:tcPr>
          <w:p w:rsidR="00C8090A" w:rsidRPr="00111F9C" w:rsidRDefault="00C8090A" w:rsidP="00447324">
            <w:pPr>
              <w:jc w:val="both"/>
              <w:rPr>
                <w:rFonts w:eastAsia="MS Mincho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347" w:type="dxa"/>
          </w:tcPr>
          <w:p w:rsidR="00C8090A" w:rsidRPr="00111F9C" w:rsidRDefault="00C8090A" w:rsidP="00F53ACD">
            <w:pPr>
              <w:rPr>
                <w:rFonts w:eastAsia="MS Mincho"/>
                <w:sz w:val="28"/>
                <w:szCs w:val="28"/>
              </w:rPr>
            </w:pPr>
            <w:r w:rsidRPr="00111F9C">
              <w:rPr>
                <w:rFonts w:eastAsia="MS Mincho"/>
                <w:sz w:val="28"/>
                <w:szCs w:val="28"/>
              </w:rPr>
              <w:t>Утверждаю</w:t>
            </w:r>
          </w:p>
          <w:p w:rsidR="00C8090A" w:rsidRPr="00111F9C" w:rsidRDefault="00C8090A" w:rsidP="00F53ACD">
            <w:pPr>
              <w:rPr>
                <w:rFonts w:eastAsia="MS Mincho"/>
                <w:sz w:val="28"/>
                <w:szCs w:val="28"/>
              </w:rPr>
            </w:pPr>
            <w:r w:rsidRPr="00111F9C">
              <w:rPr>
                <w:rFonts w:eastAsia="MS Mincho"/>
                <w:sz w:val="28"/>
                <w:szCs w:val="28"/>
              </w:rPr>
              <w:t>Зам. директора по НМР</w:t>
            </w:r>
          </w:p>
          <w:p w:rsidR="00C8090A" w:rsidRPr="00111F9C" w:rsidRDefault="00C8090A" w:rsidP="00F53ACD">
            <w:pPr>
              <w:rPr>
                <w:rFonts w:eastAsia="MS Mincho"/>
                <w:sz w:val="28"/>
                <w:szCs w:val="28"/>
              </w:rPr>
            </w:pPr>
            <w:r w:rsidRPr="00111F9C">
              <w:rPr>
                <w:rFonts w:eastAsia="MS Mincho"/>
                <w:sz w:val="28"/>
                <w:szCs w:val="28"/>
              </w:rPr>
              <w:t>__________  Л.В.Рябых</w:t>
            </w:r>
          </w:p>
          <w:p w:rsidR="00C8090A" w:rsidRPr="00111F9C" w:rsidRDefault="00C8090A" w:rsidP="00F53ACD">
            <w:pPr>
              <w:rPr>
                <w:rFonts w:eastAsia="MS Mincho"/>
                <w:sz w:val="28"/>
                <w:szCs w:val="28"/>
              </w:rPr>
            </w:pPr>
          </w:p>
          <w:p w:rsidR="00C8090A" w:rsidRPr="00111F9C" w:rsidRDefault="00C8090A" w:rsidP="00F53ACD">
            <w:pPr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 </w:t>
            </w:r>
            <w:r w:rsidR="00FE03F9">
              <w:rPr>
                <w:rFonts w:eastAsia="MS Mincho"/>
                <w:sz w:val="28"/>
                <w:szCs w:val="28"/>
              </w:rPr>
              <w:t xml:space="preserve">  ____________ 2020</w:t>
            </w:r>
            <w:bookmarkStart w:id="0" w:name="_GoBack"/>
            <w:bookmarkEnd w:id="0"/>
            <w:r>
              <w:rPr>
                <w:rFonts w:eastAsia="MS Mincho"/>
                <w:sz w:val="28"/>
                <w:szCs w:val="28"/>
              </w:rPr>
              <w:t>г.</w:t>
            </w:r>
          </w:p>
        </w:tc>
      </w:tr>
    </w:tbl>
    <w:p w:rsidR="00C8090A" w:rsidRPr="00EB3955" w:rsidRDefault="00C8090A" w:rsidP="00F53ACD">
      <w:pPr>
        <w:jc w:val="both"/>
        <w:rPr>
          <w:b/>
          <w:color w:val="0000FF"/>
          <w:sz w:val="28"/>
          <w:szCs w:val="28"/>
          <w:u w:val="single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9498"/>
      </w:tblGrid>
      <w:tr w:rsidR="00C8090A" w:rsidRPr="00191CBA" w:rsidTr="00650BFD">
        <w:tc>
          <w:tcPr>
            <w:tcW w:w="9498" w:type="dxa"/>
          </w:tcPr>
          <w:p w:rsidR="00C8090A" w:rsidRDefault="00C8090A" w:rsidP="00543C46">
            <w:pPr>
              <w:jc w:val="both"/>
              <w:rPr>
                <w:rFonts w:eastAsia="MS Mincho"/>
                <w:sz w:val="28"/>
                <w:szCs w:val="28"/>
              </w:rPr>
            </w:pPr>
          </w:p>
          <w:p w:rsidR="00C8090A" w:rsidRDefault="00C8090A" w:rsidP="00650BFD">
            <w:pPr>
              <w:ind w:left="-108"/>
              <w:jc w:val="both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Рабочая программа учебной дисциплины Основы бухгалтерского учета разработана на основе </w:t>
            </w:r>
          </w:p>
          <w:p w:rsidR="00C8090A" w:rsidRDefault="00C8090A" w:rsidP="00650BFD">
            <w:pPr>
              <w:ind w:left="-108"/>
              <w:jc w:val="both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- Федерального государственного стандарта по специальности СПО по специальности 09.02.05 Прикладная информатика (по отраслям), утвержденного приказом Минобрнауки России от 13.08.2014 г. № 1001;</w:t>
            </w:r>
          </w:p>
          <w:p w:rsidR="00C8090A" w:rsidRDefault="00C8090A" w:rsidP="00650BFD">
            <w:pPr>
              <w:ind w:left="-108"/>
              <w:jc w:val="both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 - профессионального стандарта «Специалист по информационным ресурсам», рег. № 148, утвержден приказом № 629 от 08.09.2014 г.; </w:t>
            </w:r>
          </w:p>
          <w:p w:rsidR="00C8090A" w:rsidRDefault="00C8090A" w:rsidP="00650BFD">
            <w:pPr>
              <w:ind w:left="-108"/>
              <w:jc w:val="both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- профессионального стандарта «Программист», рег. №4, утвержден приказом № 679 от 18.11.2013 г.;</w:t>
            </w:r>
          </w:p>
          <w:p w:rsidR="00C8090A" w:rsidRDefault="00C8090A" w:rsidP="00650BFD">
            <w:pPr>
              <w:ind w:left="-108"/>
              <w:jc w:val="both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- профессионального стандарта «Специалист по информационным схемам», рег.№ 153, утвержден приказом № 869 от 18.11.2014 г.</w:t>
            </w:r>
          </w:p>
          <w:p w:rsidR="00C8090A" w:rsidRDefault="00C8090A" w:rsidP="00543C46">
            <w:pPr>
              <w:jc w:val="both"/>
              <w:rPr>
                <w:rFonts w:eastAsia="MS Mincho"/>
                <w:sz w:val="28"/>
                <w:szCs w:val="28"/>
              </w:rPr>
            </w:pPr>
          </w:p>
          <w:p w:rsidR="00C8090A" w:rsidRDefault="00C8090A" w:rsidP="00543C46">
            <w:pPr>
              <w:jc w:val="both"/>
              <w:rPr>
                <w:rFonts w:eastAsia="MS Mincho"/>
                <w:sz w:val="28"/>
                <w:szCs w:val="28"/>
              </w:rPr>
            </w:pPr>
          </w:p>
          <w:p w:rsidR="00C8090A" w:rsidRPr="00191CBA" w:rsidRDefault="00C8090A" w:rsidP="00543C46">
            <w:pPr>
              <w:jc w:val="both"/>
              <w:rPr>
                <w:rFonts w:eastAsia="MS Mincho"/>
                <w:sz w:val="28"/>
                <w:szCs w:val="28"/>
              </w:rPr>
            </w:pPr>
          </w:p>
        </w:tc>
      </w:tr>
    </w:tbl>
    <w:p w:rsidR="00C8090A" w:rsidRDefault="00C8090A" w:rsidP="00F53ACD">
      <w:pPr>
        <w:jc w:val="both"/>
        <w:rPr>
          <w:sz w:val="28"/>
          <w:szCs w:val="28"/>
        </w:rPr>
      </w:pPr>
    </w:p>
    <w:p w:rsidR="00C8090A" w:rsidRPr="009C5A5D" w:rsidRDefault="00C8090A" w:rsidP="009C5A5D">
      <w:pPr>
        <w:pStyle w:val="a7"/>
        <w:rPr>
          <w:sz w:val="28"/>
          <w:szCs w:val="28"/>
        </w:rPr>
      </w:pPr>
      <w:r w:rsidRPr="009C5A5D">
        <w:rPr>
          <w:sz w:val="28"/>
          <w:szCs w:val="28"/>
        </w:rPr>
        <w:t>Организация-разработчик: ГБПОУ РО Батайский техникум информационных технологий и радиоэлектроники «Донинтех»</w:t>
      </w:r>
    </w:p>
    <w:p w:rsidR="00C8090A" w:rsidRDefault="00C8090A" w:rsidP="00F53ACD">
      <w:pPr>
        <w:jc w:val="both"/>
        <w:outlineLvl w:val="0"/>
        <w:rPr>
          <w:b/>
          <w:sz w:val="28"/>
          <w:szCs w:val="28"/>
          <w:u w:val="single"/>
        </w:rPr>
      </w:pPr>
    </w:p>
    <w:p w:rsidR="00C8090A" w:rsidRDefault="00C8090A" w:rsidP="00F53ACD">
      <w:pPr>
        <w:jc w:val="both"/>
        <w:outlineLvl w:val="0"/>
        <w:rPr>
          <w:b/>
          <w:sz w:val="28"/>
          <w:szCs w:val="28"/>
          <w:u w:val="single"/>
        </w:rPr>
      </w:pPr>
    </w:p>
    <w:p w:rsidR="00C8090A" w:rsidRDefault="00C8090A" w:rsidP="00F53ACD">
      <w:pPr>
        <w:jc w:val="both"/>
        <w:outlineLvl w:val="0"/>
        <w:rPr>
          <w:b/>
          <w:sz w:val="28"/>
          <w:szCs w:val="28"/>
          <w:u w:val="single"/>
        </w:rPr>
      </w:pPr>
    </w:p>
    <w:p w:rsidR="00C8090A" w:rsidRPr="00E37A77" w:rsidRDefault="00C8090A" w:rsidP="00F53ACD">
      <w:pPr>
        <w:jc w:val="both"/>
        <w:outlineLvl w:val="0"/>
        <w:rPr>
          <w:b/>
          <w:sz w:val="28"/>
          <w:szCs w:val="28"/>
        </w:rPr>
      </w:pPr>
      <w:r w:rsidRPr="00E37A77">
        <w:rPr>
          <w:b/>
          <w:sz w:val="28"/>
          <w:szCs w:val="28"/>
          <w:u w:val="single"/>
        </w:rPr>
        <w:t>Разработчик</w:t>
      </w:r>
      <w:r w:rsidRPr="00E37A77">
        <w:rPr>
          <w:b/>
          <w:sz w:val="28"/>
          <w:szCs w:val="28"/>
        </w:rPr>
        <w:t>:</w:t>
      </w:r>
    </w:p>
    <w:p w:rsidR="00C8090A" w:rsidRDefault="00C8090A" w:rsidP="00F53ACD">
      <w:pPr>
        <w:jc w:val="both"/>
        <w:rPr>
          <w:b/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08"/>
        <w:gridCol w:w="3700"/>
        <w:gridCol w:w="3147"/>
      </w:tblGrid>
      <w:tr w:rsidR="00C8090A" w:rsidRPr="00191CBA" w:rsidTr="00447324">
        <w:tc>
          <w:tcPr>
            <w:tcW w:w="3008" w:type="dxa"/>
          </w:tcPr>
          <w:p w:rsidR="00C8090A" w:rsidRPr="00191CBA" w:rsidRDefault="00C8090A" w:rsidP="00447324">
            <w:pPr>
              <w:jc w:val="both"/>
              <w:rPr>
                <w:rFonts w:eastAsia="MS Mincho"/>
                <w:bCs/>
                <w:sz w:val="28"/>
                <w:szCs w:val="28"/>
              </w:rPr>
            </w:pPr>
            <w:r>
              <w:rPr>
                <w:rFonts w:eastAsia="MS Mincho"/>
                <w:bCs/>
                <w:sz w:val="28"/>
                <w:szCs w:val="28"/>
              </w:rPr>
              <w:t>Череватенко С.Г.</w:t>
            </w:r>
          </w:p>
        </w:tc>
        <w:tc>
          <w:tcPr>
            <w:tcW w:w="3700" w:type="dxa"/>
          </w:tcPr>
          <w:p w:rsidR="00C8090A" w:rsidRPr="00191CBA" w:rsidRDefault="00C8090A" w:rsidP="00447324">
            <w:pPr>
              <w:jc w:val="both"/>
              <w:rPr>
                <w:rFonts w:eastAsia="MS Mincho"/>
                <w:bCs/>
                <w:sz w:val="28"/>
                <w:szCs w:val="28"/>
              </w:rPr>
            </w:pPr>
            <w:r w:rsidRPr="00191CBA">
              <w:rPr>
                <w:rFonts w:eastAsia="MS Mincho"/>
                <w:bCs/>
                <w:sz w:val="28"/>
                <w:szCs w:val="28"/>
              </w:rPr>
              <w:t xml:space="preserve">         преподаватель</w:t>
            </w:r>
          </w:p>
        </w:tc>
        <w:tc>
          <w:tcPr>
            <w:tcW w:w="3147" w:type="dxa"/>
            <w:vAlign w:val="center"/>
          </w:tcPr>
          <w:p w:rsidR="00C8090A" w:rsidRPr="00191CBA" w:rsidRDefault="00C8090A" w:rsidP="00447324">
            <w:pPr>
              <w:jc w:val="center"/>
              <w:rPr>
                <w:rFonts w:eastAsia="MS Mincho"/>
                <w:bCs/>
                <w:sz w:val="28"/>
                <w:szCs w:val="28"/>
                <w:u w:val="single"/>
              </w:rPr>
            </w:pPr>
            <w:r w:rsidRPr="00191CBA">
              <w:rPr>
                <w:rFonts w:eastAsia="MS Mincho"/>
                <w:bCs/>
                <w:sz w:val="28"/>
                <w:szCs w:val="28"/>
                <w:u w:val="single"/>
              </w:rPr>
              <w:t>ГБ</w:t>
            </w:r>
            <w:r>
              <w:rPr>
                <w:rFonts w:eastAsia="MS Mincho"/>
                <w:bCs/>
                <w:sz w:val="28"/>
                <w:szCs w:val="28"/>
                <w:u w:val="single"/>
              </w:rPr>
              <w:t>П</w:t>
            </w:r>
            <w:r w:rsidRPr="00191CBA">
              <w:rPr>
                <w:rFonts w:eastAsia="MS Mincho"/>
                <w:bCs/>
                <w:sz w:val="28"/>
                <w:szCs w:val="28"/>
                <w:u w:val="single"/>
              </w:rPr>
              <w:t xml:space="preserve">ОУ РО </w:t>
            </w:r>
            <w:r>
              <w:rPr>
                <w:rFonts w:eastAsia="MS Mincho"/>
                <w:bCs/>
                <w:sz w:val="28"/>
                <w:szCs w:val="28"/>
                <w:u w:val="single"/>
              </w:rPr>
              <w:t>«</w:t>
            </w:r>
            <w:r w:rsidRPr="00191CBA">
              <w:rPr>
                <w:rFonts w:eastAsia="MS Mincho"/>
                <w:bCs/>
                <w:sz w:val="28"/>
                <w:szCs w:val="28"/>
                <w:u w:val="single"/>
              </w:rPr>
              <w:t>БТИТиР</w:t>
            </w:r>
            <w:r>
              <w:rPr>
                <w:rFonts w:eastAsia="MS Mincho"/>
                <w:bCs/>
                <w:sz w:val="28"/>
                <w:szCs w:val="28"/>
                <w:u w:val="single"/>
              </w:rPr>
              <w:t>»</w:t>
            </w:r>
          </w:p>
        </w:tc>
      </w:tr>
      <w:tr w:rsidR="00C8090A" w:rsidRPr="00191CBA" w:rsidTr="00447324">
        <w:tc>
          <w:tcPr>
            <w:tcW w:w="3008" w:type="dxa"/>
            <w:vAlign w:val="center"/>
          </w:tcPr>
          <w:p w:rsidR="00C8090A" w:rsidRPr="00191CBA" w:rsidRDefault="00C8090A" w:rsidP="00447324">
            <w:pPr>
              <w:jc w:val="both"/>
              <w:rPr>
                <w:rFonts w:eastAsia="MS Mincho"/>
                <w:bCs/>
                <w:sz w:val="20"/>
                <w:szCs w:val="28"/>
              </w:rPr>
            </w:pPr>
          </w:p>
        </w:tc>
        <w:tc>
          <w:tcPr>
            <w:tcW w:w="3700" w:type="dxa"/>
            <w:vAlign w:val="center"/>
          </w:tcPr>
          <w:p w:rsidR="00C8090A" w:rsidRPr="00191CBA" w:rsidRDefault="00C8090A" w:rsidP="00447324">
            <w:pPr>
              <w:jc w:val="both"/>
              <w:rPr>
                <w:rFonts w:eastAsia="MS Mincho"/>
                <w:bCs/>
                <w:sz w:val="20"/>
                <w:szCs w:val="28"/>
              </w:rPr>
            </w:pPr>
          </w:p>
        </w:tc>
        <w:tc>
          <w:tcPr>
            <w:tcW w:w="3147" w:type="dxa"/>
            <w:vAlign w:val="center"/>
          </w:tcPr>
          <w:p w:rsidR="00C8090A" w:rsidRPr="00191CBA" w:rsidRDefault="00C8090A" w:rsidP="00447324">
            <w:pPr>
              <w:jc w:val="center"/>
              <w:rPr>
                <w:rFonts w:eastAsia="MS Mincho"/>
                <w:bCs/>
                <w:sz w:val="20"/>
                <w:szCs w:val="28"/>
              </w:rPr>
            </w:pPr>
          </w:p>
        </w:tc>
      </w:tr>
    </w:tbl>
    <w:p w:rsidR="00C8090A" w:rsidRPr="00EB3955" w:rsidRDefault="00C8090A" w:rsidP="00F53ACD">
      <w:pPr>
        <w:jc w:val="both"/>
        <w:rPr>
          <w:b/>
          <w:bCs/>
          <w:sz w:val="28"/>
          <w:szCs w:val="28"/>
        </w:rPr>
      </w:pPr>
    </w:p>
    <w:p w:rsidR="00C8090A" w:rsidRDefault="00C8090A" w:rsidP="00F53ACD">
      <w:pPr>
        <w:jc w:val="both"/>
        <w:rPr>
          <w:b/>
          <w:bCs/>
          <w:sz w:val="28"/>
          <w:szCs w:val="28"/>
        </w:rPr>
      </w:pPr>
    </w:p>
    <w:p w:rsidR="00C8090A" w:rsidRDefault="00C8090A" w:rsidP="00F53ACD">
      <w:pPr>
        <w:jc w:val="both"/>
        <w:rPr>
          <w:sz w:val="28"/>
          <w:szCs w:val="28"/>
        </w:rPr>
      </w:pPr>
      <w:r>
        <w:rPr>
          <w:sz w:val="28"/>
          <w:szCs w:val="28"/>
        </w:rPr>
        <w:t>Рецензенты: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12"/>
        <w:gridCol w:w="3599"/>
        <w:gridCol w:w="3060"/>
      </w:tblGrid>
      <w:tr w:rsidR="00C8090A" w:rsidTr="00447324">
        <w:tc>
          <w:tcPr>
            <w:tcW w:w="2912" w:type="dxa"/>
          </w:tcPr>
          <w:p w:rsidR="00C8090A" w:rsidRDefault="00C8090A" w:rsidP="00447324">
            <w:pPr>
              <w:rPr>
                <w:rFonts w:eastAsia="MS Mincho"/>
                <w:bCs/>
                <w:sz w:val="28"/>
                <w:szCs w:val="28"/>
                <w:u w:val="single"/>
              </w:rPr>
            </w:pPr>
            <w:r>
              <w:rPr>
                <w:rFonts w:eastAsia="MS Mincho"/>
                <w:bCs/>
                <w:sz w:val="28"/>
                <w:szCs w:val="28"/>
                <w:u w:val="single"/>
              </w:rPr>
              <w:t>Редькина Т.С.</w:t>
            </w:r>
          </w:p>
        </w:tc>
        <w:tc>
          <w:tcPr>
            <w:tcW w:w="3599" w:type="dxa"/>
          </w:tcPr>
          <w:p w:rsidR="00C8090A" w:rsidRDefault="00C8090A" w:rsidP="00447324">
            <w:pPr>
              <w:jc w:val="center"/>
              <w:rPr>
                <w:rFonts w:eastAsia="MS Mincho"/>
                <w:bCs/>
                <w:sz w:val="28"/>
                <w:szCs w:val="28"/>
                <w:u w:val="single"/>
              </w:rPr>
            </w:pPr>
            <w:r>
              <w:rPr>
                <w:rFonts w:eastAsia="MS Mincho"/>
                <w:bCs/>
                <w:sz w:val="28"/>
                <w:szCs w:val="28"/>
                <w:u w:val="single"/>
              </w:rPr>
              <w:t>преподаватель</w:t>
            </w:r>
          </w:p>
        </w:tc>
        <w:tc>
          <w:tcPr>
            <w:tcW w:w="3060" w:type="dxa"/>
            <w:vAlign w:val="center"/>
          </w:tcPr>
          <w:p w:rsidR="00C8090A" w:rsidRDefault="00C8090A" w:rsidP="00447324">
            <w:pPr>
              <w:jc w:val="center"/>
              <w:rPr>
                <w:rFonts w:eastAsia="MS Mincho"/>
                <w:bCs/>
                <w:sz w:val="28"/>
                <w:szCs w:val="28"/>
                <w:u w:val="single"/>
              </w:rPr>
            </w:pPr>
            <w:r>
              <w:rPr>
                <w:rFonts w:eastAsia="MS Mincho"/>
                <w:bCs/>
                <w:sz w:val="28"/>
                <w:szCs w:val="28"/>
                <w:u w:val="single"/>
              </w:rPr>
              <w:t>ГБПОУ РО БТИТиР</w:t>
            </w:r>
          </w:p>
        </w:tc>
      </w:tr>
    </w:tbl>
    <w:p w:rsidR="00C8090A" w:rsidRDefault="00C8090A" w:rsidP="00F53A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</w:p>
    <w:p w:rsidR="00C8090A" w:rsidRPr="00111F9C" w:rsidRDefault="00C8090A" w:rsidP="00F53A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Гусева А.А</w:t>
      </w:r>
      <w:r w:rsidRPr="00111F9C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__________________  </w:t>
      </w:r>
      <w:r w:rsidRPr="00111F9C">
        <w:rPr>
          <w:bCs/>
          <w:sz w:val="28"/>
          <w:szCs w:val="28"/>
          <w:u w:val="single"/>
        </w:rPr>
        <w:t>гл</w:t>
      </w:r>
      <w:r w:rsidRPr="00111F9C">
        <w:rPr>
          <w:sz w:val="28"/>
          <w:szCs w:val="28"/>
          <w:u w:val="single"/>
        </w:rPr>
        <w:t>авный бухгалтер</w:t>
      </w:r>
      <w:r>
        <w:rPr>
          <w:sz w:val="28"/>
          <w:szCs w:val="28"/>
        </w:rPr>
        <w:t xml:space="preserve">     </w:t>
      </w:r>
      <w:r w:rsidRPr="00111F9C">
        <w:rPr>
          <w:sz w:val="28"/>
          <w:szCs w:val="28"/>
          <w:u w:val="single"/>
        </w:rPr>
        <w:t>ООО «</w:t>
      </w:r>
      <w:r>
        <w:rPr>
          <w:sz w:val="28"/>
          <w:szCs w:val="28"/>
          <w:u w:val="single"/>
        </w:rPr>
        <w:t xml:space="preserve">Строй  </w:t>
      </w:r>
      <w:r w:rsidRPr="00111F9C">
        <w:rPr>
          <w:sz w:val="28"/>
          <w:szCs w:val="28"/>
          <w:u w:val="single"/>
        </w:rPr>
        <w:t>Аудит»</w:t>
      </w:r>
    </w:p>
    <w:p w:rsidR="00C8090A" w:rsidRDefault="00C8090A" w:rsidP="00F53ACD">
      <w:pPr>
        <w:jc w:val="both"/>
        <w:rPr>
          <w:b/>
          <w:bCs/>
          <w:sz w:val="28"/>
          <w:szCs w:val="28"/>
        </w:rPr>
      </w:pPr>
    </w:p>
    <w:p w:rsidR="00C8090A" w:rsidRDefault="00C8090A" w:rsidP="00F53ACD">
      <w:pPr>
        <w:jc w:val="both"/>
        <w:rPr>
          <w:b/>
          <w:bCs/>
          <w:sz w:val="28"/>
          <w:szCs w:val="28"/>
        </w:rPr>
      </w:pPr>
    </w:p>
    <w:p w:rsidR="00C8090A" w:rsidRDefault="00C8090A" w:rsidP="00F53ACD">
      <w:pPr>
        <w:jc w:val="both"/>
        <w:rPr>
          <w:sz w:val="28"/>
          <w:szCs w:val="28"/>
        </w:rPr>
      </w:pPr>
    </w:p>
    <w:p w:rsidR="00C8090A" w:rsidRDefault="00C8090A" w:rsidP="00F53ACD">
      <w:pPr>
        <w:jc w:val="center"/>
        <w:rPr>
          <w:sz w:val="28"/>
          <w:szCs w:val="28"/>
        </w:rPr>
      </w:pPr>
    </w:p>
    <w:p w:rsidR="00C8090A" w:rsidRDefault="00C8090A" w:rsidP="00F53AC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Рецензия</w:t>
      </w:r>
    </w:p>
    <w:p w:rsidR="00C8090A" w:rsidRDefault="00C8090A" w:rsidP="00F53AC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рабочую программу</w:t>
      </w:r>
    </w:p>
    <w:p w:rsidR="00C8090A" w:rsidRDefault="00C8090A" w:rsidP="00F53ACD">
      <w:pPr>
        <w:jc w:val="center"/>
        <w:rPr>
          <w:sz w:val="28"/>
          <w:szCs w:val="28"/>
        </w:rPr>
      </w:pPr>
      <w:r>
        <w:rPr>
          <w:sz w:val="28"/>
          <w:szCs w:val="28"/>
        </w:rPr>
        <w:t>дисциплины  «Основы бухгалтерского учета»,</w:t>
      </w:r>
    </w:p>
    <w:p w:rsidR="00C8090A" w:rsidRDefault="00C8090A" w:rsidP="00F53A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реализуемую в ГБПОУ РО «БТИТиР» при получении специальности СПО  09.02.05 «Прикладная информатика (по отраслям)»</w:t>
      </w:r>
    </w:p>
    <w:p w:rsidR="00C8090A" w:rsidRDefault="00C8090A" w:rsidP="00F53A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</w:p>
    <w:p w:rsidR="00C8090A" w:rsidRDefault="00C8090A" w:rsidP="00F53A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данной рабочей программы соответствует Федеральному  государственному стандарту и  требованиям профессионального стандарта к  уровню подготовки обучающихся по специальности СПО </w:t>
      </w:r>
      <w:r>
        <w:rPr>
          <w:rFonts w:eastAsia="MS Mincho"/>
          <w:sz w:val="28"/>
          <w:szCs w:val="28"/>
        </w:rPr>
        <w:t>09.02.05</w:t>
      </w:r>
      <w:r>
        <w:rPr>
          <w:sz w:val="28"/>
          <w:szCs w:val="28"/>
        </w:rPr>
        <w:t>«Прикладная информатика (по отраслям)».</w:t>
      </w:r>
    </w:p>
    <w:p w:rsidR="00C8090A" w:rsidRPr="00CE362E" w:rsidRDefault="00C8090A" w:rsidP="00CE362E">
      <w:pPr>
        <w:pStyle w:val="3"/>
        <w:tabs>
          <w:tab w:val="left" w:pos="993"/>
        </w:tabs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В программе прослежены основные цели и задачи обучения по данной дисциплине с учетом современных требований к знаниям и умениям студентов, </w:t>
      </w:r>
      <w:r w:rsidRPr="00CE362E">
        <w:rPr>
          <w:rFonts w:ascii="Times New Roman" w:hAnsi="Times New Roman"/>
          <w:b w:val="0"/>
          <w:color w:val="auto"/>
          <w:sz w:val="28"/>
          <w:szCs w:val="28"/>
        </w:rPr>
        <w:t>в содержании программы учтены квалификационные тр</w:t>
      </w:r>
      <w:r>
        <w:rPr>
          <w:rFonts w:ascii="Times New Roman" w:hAnsi="Times New Roman"/>
          <w:b w:val="0"/>
          <w:color w:val="auto"/>
          <w:sz w:val="28"/>
          <w:szCs w:val="28"/>
        </w:rPr>
        <w:t>ебования к будущему специалисту.</w:t>
      </w:r>
    </w:p>
    <w:p w:rsidR="00C8090A" w:rsidRDefault="00C8090A" w:rsidP="00F53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предусматривает систему самостоятельной работы студентов, направленную на повышение качества знаний.</w:t>
      </w:r>
    </w:p>
    <w:p w:rsidR="00C8090A" w:rsidRDefault="00C8090A" w:rsidP="00F53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Предусмотренные в программе практические занятия направлены на формирование общих и профессиональных  компетенций будущих специалистов экономического профиля. </w:t>
      </w:r>
    </w:p>
    <w:p w:rsidR="00C8090A" w:rsidRDefault="00C8090A" w:rsidP="00CE36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рабочей программы создает условия для прочного усвоения учебного материала и применения его в профессиональной деятельности.</w:t>
      </w:r>
    </w:p>
    <w:p w:rsidR="00C8090A" w:rsidRDefault="00C8090A" w:rsidP="00F53ACD">
      <w:pPr>
        <w:jc w:val="both"/>
        <w:rPr>
          <w:sz w:val="28"/>
          <w:szCs w:val="28"/>
        </w:rPr>
      </w:pPr>
    </w:p>
    <w:p w:rsidR="00C8090A" w:rsidRDefault="00C8090A" w:rsidP="00F53ACD">
      <w:pPr>
        <w:jc w:val="both"/>
        <w:rPr>
          <w:sz w:val="28"/>
          <w:szCs w:val="28"/>
        </w:rPr>
      </w:pPr>
    </w:p>
    <w:p w:rsidR="00C8090A" w:rsidRDefault="00C8090A" w:rsidP="00F53ACD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7"/>
        <w:gridCol w:w="3280"/>
        <w:gridCol w:w="3288"/>
      </w:tblGrid>
      <w:tr w:rsidR="00C8090A" w:rsidRPr="00583E56" w:rsidTr="00447324">
        <w:tc>
          <w:tcPr>
            <w:tcW w:w="3301" w:type="dxa"/>
          </w:tcPr>
          <w:p w:rsidR="00C8090A" w:rsidRDefault="00C8090A" w:rsidP="00447324">
            <w:pPr>
              <w:jc w:val="both"/>
              <w:rPr>
                <w:rFonts w:eastAsia="MS Mincho"/>
                <w:sz w:val="28"/>
                <w:szCs w:val="28"/>
              </w:rPr>
            </w:pPr>
            <w:r w:rsidRPr="00583E56">
              <w:rPr>
                <w:rFonts w:eastAsia="MS Mincho"/>
                <w:sz w:val="28"/>
                <w:szCs w:val="28"/>
              </w:rPr>
              <w:t>Рецензент:</w:t>
            </w:r>
          </w:p>
          <w:p w:rsidR="00C8090A" w:rsidRPr="00583E56" w:rsidRDefault="00C8090A" w:rsidP="00447324">
            <w:pPr>
              <w:jc w:val="both"/>
              <w:rPr>
                <w:rFonts w:eastAsia="MS Mincho"/>
                <w:sz w:val="28"/>
                <w:szCs w:val="28"/>
                <w:lang w:eastAsia="ar-SA"/>
              </w:rPr>
            </w:pPr>
          </w:p>
          <w:p w:rsidR="00C8090A" w:rsidRDefault="00C8090A" w:rsidP="00447324">
            <w:pPr>
              <w:rPr>
                <w:rFonts w:eastAsia="MS Mincho"/>
              </w:rPr>
            </w:pPr>
            <w:r w:rsidRPr="00BE0371">
              <w:rPr>
                <w:rFonts w:eastAsia="MS Mincho"/>
              </w:rPr>
              <w:t>ГБПОУ РО</w:t>
            </w:r>
            <w:r>
              <w:rPr>
                <w:rFonts w:eastAsia="MS Mincho"/>
              </w:rPr>
              <w:t xml:space="preserve"> «</w:t>
            </w:r>
            <w:r w:rsidRPr="00BE0371">
              <w:rPr>
                <w:rFonts w:eastAsia="MS Mincho"/>
              </w:rPr>
              <w:t>БТИТиР</w:t>
            </w:r>
            <w:r>
              <w:rPr>
                <w:rFonts w:eastAsia="MS Mincho"/>
              </w:rPr>
              <w:t>»</w:t>
            </w:r>
          </w:p>
          <w:p w:rsidR="00C8090A" w:rsidRPr="007B10CF" w:rsidRDefault="00C8090A" w:rsidP="00447324">
            <w:pPr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преподаватель высшей категории</w:t>
            </w:r>
          </w:p>
        </w:tc>
        <w:tc>
          <w:tcPr>
            <w:tcW w:w="3302" w:type="dxa"/>
          </w:tcPr>
          <w:p w:rsidR="00C8090A" w:rsidRPr="00583E56" w:rsidRDefault="00C8090A" w:rsidP="00447324">
            <w:pPr>
              <w:suppressAutoHyphens/>
              <w:jc w:val="both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3302" w:type="dxa"/>
          </w:tcPr>
          <w:p w:rsidR="00C8090A" w:rsidRDefault="00C8090A" w:rsidP="00447324">
            <w:pPr>
              <w:jc w:val="both"/>
              <w:rPr>
                <w:rFonts w:eastAsia="MS Mincho"/>
                <w:sz w:val="28"/>
                <w:szCs w:val="28"/>
                <w:lang w:eastAsia="ar-SA"/>
              </w:rPr>
            </w:pPr>
          </w:p>
          <w:p w:rsidR="00C8090A" w:rsidRPr="00CE362E" w:rsidRDefault="00C8090A" w:rsidP="00447324">
            <w:pPr>
              <w:jc w:val="both"/>
              <w:rPr>
                <w:rFonts w:eastAsia="MS Mincho"/>
                <w:sz w:val="28"/>
                <w:szCs w:val="28"/>
                <w:lang w:eastAsia="ar-SA"/>
              </w:rPr>
            </w:pPr>
          </w:p>
          <w:p w:rsidR="00C8090A" w:rsidRDefault="00C8090A" w:rsidP="00447324">
            <w:pPr>
              <w:suppressAutoHyphens/>
              <w:jc w:val="both"/>
              <w:rPr>
                <w:rFonts w:eastAsia="MS Mincho"/>
                <w:sz w:val="28"/>
                <w:szCs w:val="28"/>
              </w:rPr>
            </w:pPr>
            <w:r w:rsidRPr="00CE362E">
              <w:rPr>
                <w:rFonts w:eastAsia="MS Mincho"/>
                <w:sz w:val="28"/>
                <w:szCs w:val="28"/>
              </w:rPr>
              <w:t>Редькина Т.С.</w:t>
            </w:r>
          </w:p>
          <w:p w:rsidR="00C8090A" w:rsidRPr="00CE362E" w:rsidRDefault="00C8090A" w:rsidP="00447324">
            <w:pPr>
              <w:suppressAutoHyphens/>
              <w:jc w:val="both"/>
              <w:rPr>
                <w:rFonts w:eastAsia="MS Mincho"/>
                <w:sz w:val="28"/>
                <w:szCs w:val="28"/>
                <w:lang w:eastAsia="ar-SA"/>
              </w:rPr>
            </w:pPr>
          </w:p>
        </w:tc>
      </w:tr>
    </w:tbl>
    <w:p w:rsidR="00C8090A" w:rsidRDefault="00C8090A" w:rsidP="00F53ACD">
      <w:pPr>
        <w:jc w:val="center"/>
        <w:rPr>
          <w:b/>
          <w:sz w:val="28"/>
          <w:szCs w:val="28"/>
        </w:rPr>
      </w:pPr>
    </w:p>
    <w:p w:rsidR="00C8090A" w:rsidRDefault="00C8090A" w:rsidP="00F53ACD">
      <w:pPr>
        <w:jc w:val="center"/>
        <w:rPr>
          <w:b/>
          <w:sz w:val="28"/>
          <w:szCs w:val="28"/>
        </w:rPr>
      </w:pPr>
    </w:p>
    <w:p w:rsidR="00C8090A" w:rsidRDefault="00C8090A" w:rsidP="00F53ACD">
      <w:pPr>
        <w:jc w:val="center"/>
        <w:rPr>
          <w:b/>
          <w:sz w:val="28"/>
          <w:szCs w:val="28"/>
        </w:rPr>
      </w:pPr>
    </w:p>
    <w:p w:rsidR="00C8090A" w:rsidRDefault="00C8090A" w:rsidP="00F53ACD">
      <w:pPr>
        <w:jc w:val="both"/>
        <w:rPr>
          <w:sz w:val="28"/>
          <w:szCs w:val="28"/>
        </w:rPr>
      </w:pPr>
    </w:p>
    <w:p w:rsidR="00C8090A" w:rsidRDefault="00C8090A" w:rsidP="00F53ACD">
      <w:pPr>
        <w:jc w:val="both"/>
        <w:rPr>
          <w:sz w:val="28"/>
          <w:szCs w:val="28"/>
        </w:rPr>
      </w:pPr>
    </w:p>
    <w:p w:rsidR="00C8090A" w:rsidRDefault="00C8090A" w:rsidP="00F53ACD">
      <w:pPr>
        <w:jc w:val="center"/>
        <w:rPr>
          <w:b/>
          <w:sz w:val="28"/>
          <w:szCs w:val="28"/>
        </w:rPr>
      </w:pPr>
    </w:p>
    <w:p w:rsidR="00C8090A" w:rsidRDefault="00C8090A" w:rsidP="00F53ACD">
      <w:pPr>
        <w:jc w:val="center"/>
        <w:rPr>
          <w:b/>
          <w:sz w:val="28"/>
          <w:szCs w:val="28"/>
        </w:rPr>
      </w:pPr>
    </w:p>
    <w:p w:rsidR="00C8090A" w:rsidRDefault="00C8090A" w:rsidP="00F53ACD">
      <w:pPr>
        <w:jc w:val="center"/>
        <w:rPr>
          <w:b/>
          <w:sz w:val="28"/>
          <w:szCs w:val="28"/>
        </w:rPr>
      </w:pPr>
    </w:p>
    <w:p w:rsidR="00C8090A" w:rsidRDefault="00C8090A" w:rsidP="00F53ACD">
      <w:pPr>
        <w:jc w:val="center"/>
        <w:rPr>
          <w:b/>
          <w:sz w:val="28"/>
          <w:szCs w:val="28"/>
        </w:rPr>
      </w:pPr>
    </w:p>
    <w:p w:rsidR="00C8090A" w:rsidRDefault="00C8090A" w:rsidP="00F53ACD">
      <w:pPr>
        <w:jc w:val="center"/>
        <w:rPr>
          <w:b/>
          <w:sz w:val="28"/>
          <w:szCs w:val="28"/>
        </w:rPr>
      </w:pPr>
    </w:p>
    <w:p w:rsidR="00C8090A" w:rsidRDefault="00C8090A" w:rsidP="00F53ACD">
      <w:pPr>
        <w:jc w:val="center"/>
        <w:rPr>
          <w:b/>
          <w:sz w:val="28"/>
          <w:szCs w:val="28"/>
        </w:rPr>
      </w:pPr>
    </w:p>
    <w:p w:rsidR="00C8090A" w:rsidRDefault="00C8090A" w:rsidP="00F53ACD">
      <w:pPr>
        <w:jc w:val="center"/>
        <w:rPr>
          <w:b/>
          <w:sz w:val="28"/>
          <w:szCs w:val="28"/>
        </w:rPr>
      </w:pPr>
    </w:p>
    <w:p w:rsidR="00C8090A" w:rsidRDefault="00C8090A" w:rsidP="00F53ACD">
      <w:pPr>
        <w:jc w:val="center"/>
        <w:rPr>
          <w:b/>
          <w:sz w:val="28"/>
          <w:szCs w:val="28"/>
        </w:rPr>
      </w:pPr>
    </w:p>
    <w:p w:rsidR="00C8090A" w:rsidRDefault="00C8090A" w:rsidP="00F53ACD">
      <w:pPr>
        <w:jc w:val="center"/>
        <w:rPr>
          <w:b/>
          <w:sz w:val="28"/>
          <w:szCs w:val="28"/>
        </w:rPr>
      </w:pPr>
    </w:p>
    <w:p w:rsidR="00C8090A" w:rsidRDefault="00C8090A" w:rsidP="00F53ACD">
      <w:pPr>
        <w:jc w:val="center"/>
        <w:rPr>
          <w:b/>
          <w:sz w:val="28"/>
          <w:szCs w:val="28"/>
        </w:rPr>
      </w:pPr>
    </w:p>
    <w:p w:rsidR="00C8090A" w:rsidRDefault="00C8090A" w:rsidP="00F53ACD">
      <w:pPr>
        <w:jc w:val="center"/>
        <w:rPr>
          <w:b/>
          <w:sz w:val="28"/>
          <w:szCs w:val="28"/>
        </w:rPr>
      </w:pPr>
    </w:p>
    <w:p w:rsidR="00C8090A" w:rsidRDefault="00C8090A" w:rsidP="00F53ACD">
      <w:pPr>
        <w:jc w:val="center"/>
        <w:rPr>
          <w:b/>
          <w:sz w:val="28"/>
          <w:szCs w:val="28"/>
        </w:rPr>
      </w:pPr>
    </w:p>
    <w:p w:rsidR="00C8090A" w:rsidRDefault="00C8090A" w:rsidP="00543C46">
      <w:pPr>
        <w:jc w:val="center"/>
        <w:rPr>
          <w:sz w:val="28"/>
          <w:szCs w:val="28"/>
        </w:rPr>
      </w:pPr>
      <w:r>
        <w:rPr>
          <w:sz w:val="28"/>
          <w:szCs w:val="28"/>
        </w:rPr>
        <w:t>Рецензия</w:t>
      </w:r>
    </w:p>
    <w:p w:rsidR="00C8090A" w:rsidRDefault="00C8090A" w:rsidP="00543C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рабочую программу</w:t>
      </w:r>
    </w:p>
    <w:p w:rsidR="00C8090A" w:rsidRDefault="00C8090A" w:rsidP="00543C46">
      <w:pPr>
        <w:jc w:val="center"/>
        <w:rPr>
          <w:sz w:val="28"/>
          <w:szCs w:val="28"/>
        </w:rPr>
      </w:pPr>
      <w:r>
        <w:rPr>
          <w:sz w:val="28"/>
          <w:szCs w:val="28"/>
        </w:rPr>
        <w:t>дисциплины  «Основы бухгалтерского учета»,</w:t>
      </w:r>
    </w:p>
    <w:p w:rsidR="00C8090A" w:rsidRDefault="00C8090A" w:rsidP="00543C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реализуемую в ГБПОУ РО «БТИТиР» при получении специальности СПО  09.02.05 «Прикладная информатика (по отраслям)»</w:t>
      </w:r>
    </w:p>
    <w:p w:rsidR="00C8090A" w:rsidRDefault="00C8090A" w:rsidP="00543C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</w:p>
    <w:p w:rsidR="00C8090A" w:rsidRDefault="00C8090A" w:rsidP="00543C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данной рабочей программы соответствует Федеральному  государственному стандарту и  требованиям профессионального стандарта к  уровню подготовки обучающихся по специальности СПО </w:t>
      </w:r>
      <w:r>
        <w:rPr>
          <w:rFonts w:eastAsia="MS Mincho"/>
          <w:sz w:val="28"/>
          <w:szCs w:val="28"/>
        </w:rPr>
        <w:t>09.02.05</w:t>
      </w:r>
      <w:r>
        <w:rPr>
          <w:sz w:val="28"/>
          <w:szCs w:val="28"/>
        </w:rPr>
        <w:t>«Прикладная информатика (по отраслям)».</w:t>
      </w:r>
    </w:p>
    <w:p w:rsidR="00C8090A" w:rsidRDefault="00C8090A" w:rsidP="00CE36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программе определены комплексные цели и задачи обучения по дисциплине Основы бухгалтерского учета с учетом не только дидактических требований, но и развития творческого потенциала обучающихся.</w:t>
      </w:r>
    </w:p>
    <w:p w:rsidR="00C8090A" w:rsidRDefault="00C8090A" w:rsidP="00CE36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данной программе определены основные требования к знаниям и умениям студентов по дисциплине с учетом профессиональных компетенций и моделью выпускника, отражающей его личностные качества.</w:t>
      </w:r>
    </w:p>
    <w:p w:rsidR="00C8090A" w:rsidRDefault="00C8090A" w:rsidP="00CE36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направлена на развитие профессиональных умений студента.</w:t>
      </w:r>
    </w:p>
    <w:p w:rsidR="00C8090A" w:rsidRPr="009509CD" w:rsidRDefault="00C8090A" w:rsidP="00CE362E">
      <w:pPr>
        <w:suppressAutoHyphens/>
        <w:ind w:right="-1" w:firstLine="709"/>
        <w:jc w:val="both"/>
        <w:rPr>
          <w:sz w:val="28"/>
          <w:szCs w:val="28"/>
          <w:lang w:eastAsia="ar-SA"/>
        </w:rPr>
      </w:pPr>
      <w:r w:rsidRPr="009509CD">
        <w:rPr>
          <w:sz w:val="28"/>
          <w:szCs w:val="28"/>
          <w:lang w:eastAsia="ar-SA"/>
        </w:rPr>
        <w:t>Рабочая программа предусматривает систему обучающего контроля, что дает возможность вовремя проводить коррекционную работу, направленную на повышение качества знаний студентов.</w:t>
      </w:r>
    </w:p>
    <w:p w:rsidR="00C8090A" w:rsidRPr="009509CD" w:rsidRDefault="00C8090A" w:rsidP="00CE362E">
      <w:pPr>
        <w:suppressAutoHyphens/>
        <w:ind w:right="-1" w:firstLine="709"/>
        <w:jc w:val="both"/>
        <w:rPr>
          <w:sz w:val="28"/>
          <w:szCs w:val="28"/>
          <w:lang w:eastAsia="ar-SA"/>
        </w:rPr>
      </w:pPr>
      <w:r w:rsidRPr="009509CD">
        <w:rPr>
          <w:sz w:val="28"/>
          <w:szCs w:val="28"/>
          <w:lang w:eastAsia="ar-SA"/>
        </w:rPr>
        <w:t>Практические занятия</w:t>
      </w:r>
      <w:r>
        <w:rPr>
          <w:sz w:val="28"/>
          <w:szCs w:val="28"/>
          <w:lang w:eastAsia="ar-SA"/>
        </w:rPr>
        <w:t xml:space="preserve"> направлены на формирование </w:t>
      </w:r>
      <w:r w:rsidRPr="009509CD">
        <w:rPr>
          <w:sz w:val="28"/>
          <w:szCs w:val="28"/>
          <w:lang w:eastAsia="ar-SA"/>
        </w:rPr>
        <w:t xml:space="preserve">профессиональных  компетенций. </w:t>
      </w:r>
    </w:p>
    <w:p w:rsidR="00C8090A" w:rsidRPr="009509CD" w:rsidRDefault="00C8090A" w:rsidP="00CE362E">
      <w:pPr>
        <w:suppressAutoHyphens/>
        <w:ind w:right="-1" w:firstLine="709"/>
        <w:jc w:val="both"/>
        <w:rPr>
          <w:sz w:val="28"/>
          <w:szCs w:val="28"/>
          <w:lang w:eastAsia="ar-SA"/>
        </w:rPr>
      </w:pPr>
      <w:r w:rsidRPr="009509CD">
        <w:rPr>
          <w:sz w:val="28"/>
          <w:szCs w:val="28"/>
          <w:lang w:eastAsia="ar-SA"/>
        </w:rPr>
        <w:t>Содержание рабочей программы создает условия для прочного усвоения учебного материала и применения его в профессиональной деятельности.</w:t>
      </w:r>
      <w:r>
        <w:rPr>
          <w:sz w:val="28"/>
          <w:szCs w:val="28"/>
          <w:lang w:eastAsia="ar-SA"/>
        </w:rPr>
        <w:t xml:space="preserve"> Данная рабочая программа может быть рекомендована к применению.</w:t>
      </w:r>
    </w:p>
    <w:p w:rsidR="00C8090A" w:rsidRDefault="00C8090A" w:rsidP="00F53ACD">
      <w:pPr>
        <w:suppressAutoHyphens/>
        <w:jc w:val="both"/>
        <w:rPr>
          <w:sz w:val="28"/>
          <w:szCs w:val="28"/>
          <w:lang w:eastAsia="ar-SA"/>
        </w:rPr>
      </w:pPr>
    </w:p>
    <w:p w:rsidR="00C8090A" w:rsidRDefault="00C8090A" w:rsidP="00F53ACD">
      <w:pPr>
        <w:suppressAutoHyphens/>
        <w:jc w:val="both"/>
        <w:rPr>
          <w:sz w:val="28"/>
          <w:szCs w:val="28"/>
          <w:lang w:eastAsia="ar-SA"/>
        </w:rPr>
      </w:pPr>
    </w:p>
    <w:p w:rsidR="00C8090A" w:rsidRDefault="00C8090A" w:rsidP="00F53ACD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Рецензент:</w:t>
      </w:r>
    </w:p>
    <w:p w:rsidR="00C8090A" w:rsidRPr="009509CD" w:rsidRDefault="00C8090A" w:rsidP="00F53ACD">
      <w:pPr>
        <w:suppressAutoHyphens/>
        <w:jc w:val="both"/>
        <w:rPr>
          <w:sz w:val="28"/>
          <w:szCs w:val="28"/>
          <w:lang w:eastAsia="ar-SA"/>
        </w:rPr>
      </w:pPr>
    </w:p>
    <w:p w:rsidR="00C8090A" w:rsidRPr="00111F9C" w:rsidRDefault="00C8090A" w:rsidP="00111F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Гусева А.А</w:t>
      </w:r>
      <w:r w:rsidRPr="00111F9C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____________        </w:t>
      </w:r>
      <w:r w:rsidRPr="00111F9C">
        <w:rPr>
          <w:bCs/>
          <w:sz w:val="28"/>
          <w:szCs w:val="28"/>
          <w:u w:val="single"/>
        </w:rPr>
        <w:t>гл</w:t>
      </w:r>
      <w:r w:rsidRPr="00111F9C">
        <w:rPr>
          <w:sz w:val="28"/>
          <w:szCs w:val="28"/>
          <w:u w:val="single"/>
        </w:rPr>
        <w:t>авный бухгалтер</w:t>
      </w:r>
      <w:r>
        <w:rPr>
          <w:sz w:val="28"/>
          <w:szCs w:val="28"/>
        </w:rPr>
        <w:t xml:space="preserve">     </w:t>
      </w:r>
      <w:r w:rsidRPr="00111F9C">
        <w:rPr>
          <w:sz w:val="28"/>
          <w:szCs w:val="28"/>
          <w:u w:val="single"/>
        </w:rPr>
        <w:t>ООО «</w:t>
      </w:r>
      <w:r>
        <w:rPr>
          <w:sz w:val="28"/>
          <w:szCs w:val="28"/>
          <w:u w:val="single"/>
        </w:rPr>
        <w:t xml:space="preserve">Строй  </w:t>
      </w:r>
      <w:r w:rsidRPr="00111F9C">
        <w:rPr>
          <w:sz w:val="28"/>
          <w:szCs w:val="28"/>
          <w:u w:val="single"/>
        </w:rPr>
        <w:t>Аудит»</w:t>
      </w:r>
    </w:p>
    <w:p w:rsidR="00C8090A" w:rsidRDefault="00C8090A" w:rsidP="00111F9C">
      <w:pPr>
        <w:jc w:val="both"/>
        <w:rPr>
          <w:b/>
          <w:bCs/>
          <w:sz w:val="28"/>
          <w:szCs w:val="28"/>
        </w:rPr>
      </w:pPr>
    </w:p>
    <w:p w:rsidR="00C8090A" w:rsidRDefault="00C8090A" w:rsidP="00111F9C">
      <w:pPr>
        <w:jc w:val="both"/>
        <w:rPr>
          <w:b/>
          <w:bCs/>
          <w:sz w:val="28"/>
          <w:szCs w:val="28"/>
        </w:rPr>
      </w:pPr>
    </w:p>
    <w:p w:rsidR="00C8090A" w:rsidRPr="009509CD" w:rsidRDefault="00C8090A" w:rsidP="00F53ACD">
      <w:pPr>
        <w:suppressAutoHyphens/>
        <w:jc w:val="both"/>
        <w:rPr>
          <w:sz w:val="28"/>
          <w:szCs w:val="28"/>
          <w:lang w:eastAsia="ar-SA"/>
        </w:rPr>
      </w:pPr>
    </w:p>
    <w:p w:rsidR="00C8090A" w:rsidRDefault="00C8090A" w:rsidP="00F53ACD">
      <w:pPr>
        <w:spacing w:line="192" w:lineRule="auto"/>
        <w:jc w:val="center"/>
        <w:rPr>
          <w:b/>
          <w:szCs w:val="28"/>
        </w:rPr>
      </w:pPr>
    </w:p>
    <w:p w:rsidR="00C8090A" w:rsidRDefault="00C8090A" w:rsidP="00F53ACD">
      <w:pPr>
        <w:spacing w:line="192" w:lineRule="auto"/>
        <w:jc w:val="center"/>
        <w:rPr>
          <w:b/>
          <w:szCs w:val="28"/>
        </w:rPr>
      </w:pPr>
    </w:p>
    <w:p w:rsidR="00C8090A" w:rsidRDefault="00C8090A" w:rsidP="00F53ACD">
      <w:pPr>
        <w:spacing w:line="192" w:lineRule="auto"/>
        <w:jc w:val="center"/>
        <w:rPr>
          <w:b/>
          <w:szCs w:val="28"/>
        </w:rPr>
      </w:pPr>
    </w:p>
    <w:p w:rsidR="00C8090A" w:rsidRDefault="00C8090A" w:rsidP="00F53ACD">
      <w:pPr>
        <w:spacing w:line="192" w:lineRule="auto"/>
        <w:jc w:val="center"/>
        <w:rPr>
          <w:b/>
          <w:szCs w:val="28"/>
        </w:rPr>
      </w:pPr>
    </w:p>
    <w:p w:rsidR="00C8090A" w:rsidRDefault="00C8090A" w:rsidP="00F53ACD">
      <w:pPr>
        <w:spacing w:line="192" w:lineRule="auto"/>
        <w:jc w:val="center"/>
        <w:rPr>
          <w:b/>
          <w:szCs w:val="28"/>
        </w:rPr>
      </w:pPr>
    </w:p>
    <w:p w:rsidR="00C8090A" w:rsidRDefault="00C8090A" w:rsidP="00F53ACD">
      <w:pPr>
        <w:spacing w:line="192" w:lineRule="auto"/>
        <w:jc w:val="center"/>
        <w:rPr>
          <w:b/>
          <w:szCs w:val="28"/>
        </w:rPr>
      </w:pPr>
    </w:p>
    <w:p w:rsidR="00C8090A" w:rsidRDefault="00C8090A" w:rsidP="00F53ACD">
      <w:pPr>
        <w:spacing w:line="192" w:lineRule="auto"/>
        <w:jc w:val="center"/>
        <w:rPr>
          <w:b/>
          <w:szCs w:val="28"/>
        </w:rPr>
      </w:pPr>
    </w:p>
    <w:p w:rsidR="00C8090A" w:rsidRDefault="00C8090A" w:rsidP="00F53ACD">
      <w:pPr>
        <w:spacing w:line="192" w:lineRule="auto"/>
        <w:jc w:val="center"/>
        <w:rPr>
          <w:b/>
          <w:szCs w:val="28"/>
        </w:rPr>
      </w:pPr>
    </w:p>
    <w:p w:rsidR="00C8090A" w:rsidRDefault="00C8090A" w:rsidP="00F53ACD">
      <w:pPr>
        <w:spacing w:line="192" w:lineRule="auto"/>
        <w:jc w:val="center"/>
        <w:rPr>
          <w:b/>
          <w:szCs w:val="28"/>
        </w:rPr>
      </w:pPr>
    </w:p>
    <w:p w:rsidR="00C8090A" w:rsidRDefault="00C8090A" w:rsidP="00F53ACD">
      <w:pPr>
        <w:spacing w:line="192" w:lineRule="auto"/>
        <w:jc w:val="center"/>
        <w:rPr>
          <w:b/>
          <w:szCs w:val="28"/>
        </w:rPr>
      </w:pPr>
    </w:p>
    <w:p w:rsidR="00C8090A" w:rsidRDefault="00C8090A" w:rsidP="00F53ACD">
      <w:pPr>
        <w:spacing w:line="192" w:lineRule="auto"/>
        <w:jc w:val="center"/>
        <w:rPr>
          <w:b/>
          <w:szCs w:val="28"/>
        </w:rPr>
      </w:pPr>
    </w:p>
    <w:p w:rsidR="00C8090A" w:rsidRDefault="00C8090A" w:rsidP="00F53ACD">
      <w:pPr>
        <w:spacing w:line="192" w:lineRule="auto"/>
        <w:jc w:val="center"/>
        <w:rPr>
          <w:b/>
          <w:szCs w:val="28"/>
        </w:rPr>
      </w:pPr>
    </w:p>
    <w:p w:rsidR="00C8090A" w:rsidRDefault="00C8090A" w:rsidP="00F53ACD">
      <w:pPr>
        <w:spacing w:line="192" w:lineRule="auto"/>
        <w:jc w:val="center"/>
        <w:rPr>
          <w:b/>
          <w:szCs w:val="28"/>
        </w:rPr>
      </w:pPr>
    </w:p>
    <w:p w:rsidR="00C8090A" w:rsidRDefault="00C8090A" w:rsidP="00F53ACD">
      <w:pPr>
        <w:spacing w:line="192" w:lineRule="auto"/>
        <w:jc w:val="center"/>
        <w:rPr>
          <w:b/>
          <w:szCs w:val="28"/>
        </w:rPr>
      </w:pPr>
    </w:p>
    <w:p w:rsidR="00C8090A" w:rsidRDefault="00C8090A" w:rsidP="00F53ACD">
      <w:pPr>
        <w:spacing w:line="192" w:lineRule="auto"/>
        <w:jc w:val="center"/>
        <w:rPr>
          <w:b/>
          <w:szCs w:val="28"/>
        </w:rPr>
      </w:pPr>
    </w:p>
    <w:p w:rsidR="00C8090A" w:rsidRDefault="00C8090A" w:rsidP="00F53ACD">
      <w:pPr>
        <w:spacing w:line="192" w:lineRule="auto"/>
        <w:jc w:val="center"/>
        <w:rPr>
          <w:b/>
          <w:szCs w:val="28"/>
        </w:rPr>
      </w:pPr>
    </w:p>
    <w:p w:rsidR="00C8090A" w:rsidRPr="00890056" w:rsidRDefault="00C8090A" w:rsidP="00447324">
      <w:pPr>
        <w:spacing w:line="360" w:lineRule="auto"/>
        <w:jc w:val="center"/>
        <w:rPr>
          <w:b/>
          <w:sz w:val="28"/>
          <w:szCs w:val="28"/>
        </w:rPr>
      </w:pPr>
      <w:r w:rsidRPr="00890056">
        <w:rPr>
          <w:b/>
          <w:sz w:val="28"/>
          <w:szCs w:val="28"/>
        </w:rPr>
        <w:t>СОДЕРЖАНИЕ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8046"/>
        <w:gridCol w:w="1277"/>
      </w:tblGrid>
      <w:tr w:rsidR="00C8090A" w:rsidRPr="00597C8D" w:rsidTr="00447324">
        <w:tc>
          <w:tcPr>
            <w:tcW w:w="8046" w:type="dxa"/>
          </w:tcPr>
          <w:p w:rsidR="00C8090A" w:rsidRPr="00597C8D" w:rsidRDefault="00C8090A" w:rsidP="00447324">
            <w:pPr>
              <w:spacing w:line="360" w:lineRule="auto"/>
              <w:ind w:left="720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</w:tcPr>
          <w:p w:rsidR="00C8090A" w:rsidRPr="00597C8D" w:rsidRDefault="00C8090A" w:rsidP="0044732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97C8D">
              <w:rPr>
                <w:sz w:val="28"/>
                <w:szCs w:val="28"/>
              </w:rPr>
              <w:t>стр.</w:t>
            </w:r>
          </w:p>
          <w:p w:rsidR="00C8090A" w:rsidRPr="00597C8D" w:rsidRDefault="00C8090A" w:rsidP="0044732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8090A" w:rsidRPr="00597C8D" w:rsidTr="00447324">
        <w:tc>
          <w:tcPr>
            <w:tcW w:w="8046" w:type="dxa"/>
            <w:vAlign w:val="bottom"/>
          </w:tcPr>
          <w:p w:rsidR="00C8090A" w:rsidRPr="00597C8D" w:rsidRDefault="00C8090A" w:rsidP="00447324">
            <w:pPr>
              <w:numPr>
                <w:ilvl w:val="0"/>
                <w:numId w:val="7"/>
              </w:numPr>
              <w:spacing w:after="200" w:line="276" w:lineRule="auto"/>
              <w:rPr>
                <w:caps/>
                <w:sz w:val="28"/>
                <w:szCs w:val="28"/>
              </w:rPr>
            </w:pPr>
            <w:r w:rsidRPr="00597C8D">
              <w:rPr>
                <w:caps/>
                <w:sz w:val="28"/>
                <w:szCs w:val="28"/>
              </w:rPr>
              <w:t>ПАСПОРТ РАБОЧЕЙ ПРОГРАММЫ УЧЕБНОЙ ДИСЦИПЛИНЫ</w:t>
            </w:r>
          </w:p>
        </w:tc>
        <w:tc>
          <w:tcPr>
            <w:tcW w:w="1277" w:type="dxa"/>
            <w:vAlign w:val="center"/>
          </w:tcPr>
          <w:p w:rsidR="00C8090A" w:rsidRPr="00597C8D" w:rsidRDefault="00C8090A" w:rsidP="0044732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97C8D">
              <w:rPr>
                <w:sz w:val="28"/>
                <w:szCs w:val="28"/>
              </w:rPr>
              <w:t>4</w:t>
            </w:r>
          </w:p>
        </w:tc>
      </w:tr>
      <w:tr w:rsidR="00C8090A" w:rsidRPr="00597C8D" w:rsidTr="00447324">
        <w:tc>
          <w:tcPr>
            <w:tcW w:w="8046" w:type="dxa"/>
            <w:vAlign w:val="bottom"/>
          </w:tcPr>
          <w:p w:rsidR="00C8090A" w:rsidRPr="00597C8D" w:rsidRDefault="00C8090A" w:rsidP="00447324">
            <w:pPr>
              <w:numPr>
                <w:ilvl w:val="0"/>
                <w:numId w:val="7"/>
              </w:numPr>
              <w:spacing w:after="200" w:line="276" w:lineRule="auto"/>
              <w:rPr>
                <w:caps/>
                <w:sz w:val="28"/>
                <w:szCs w:val="28"/>
              </w:rPr>
            </w:pPr>
            <w:r w:rsidRPr="00597C8D">
              <w:rPr>
                <w:caps/>
                <w:sz w:val="28"/>
                <w:szCs w:val="28"/>
              </w:rPr>
              <w:t>СТРУКТУРА И ПРИМЕРНОЕ СОДЕРЖАНИЕ УЧЕБНОЙ ДИСЦИПЛИНЫ</w:t>
            </w:r>
          </w:p>
        </w:tc>
        <w:tc>
          <w:tcPr>
            <w:tcW w:w="1277" w:type="dxa"/>
            <w:vAlign w:val="center"/>
          </w:tcPr>
          <w:p w:rsidR="00C8090A" w:rsidRPr="00597C8D" w:rsidRDefault="00C8090A" w:rsidP="0044732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97C8D">
              <w:rPr>
                <w:sz w:val="28"/>
                <w:szCs w:val="28"/>
              </w:rPr>
              <w:t>5</w:t>
            </w:r>
          </w:p>
        </w:tc>
      </w:tr>
      <w:tr w:rsidR="00C8090A" w:rsidRPr="00597C8D" w:rsidTr="00447324">
        <w:tc>
          <w:tcPr>
            <w:tcW w:w="8046" w:type="dxa"/>
            <w:vAlign w:val="bottom"/>
          </w:tcPr>
          <w:p w:rsidR="00C8090A" w:rsidRPr="00597C8D" w:rsidRDefault="00C8090A" w:rsidP="00447324">
            <w:pPr>
              <w:numPr>
                <w:ilvl w:val="0"/>
                <w:numId w:val="7"/>
              </w:numPr>
              <w:spacing w:after="200" w:line="276" w:lineRule="auto"/>
              <w:rPr>
                <w:caps/>
                <w:sz w:val="28"/>
                <w:szCs w:val="28"/>
              </w:rPr>
            </w:pPr>
            <w:r w:rsidRPr="00597C8D">
              <w:rPr>
                <w:caps/>
                <w:sz w:val="28"/>
                <w:szCs w:val="28"/>
              </w:rPr>
              <w:t>УСЛОВИЯ РЕАЛИЗАЦИИ РАБОЧЕЙ ПРОГРАММЫ УЧЕБНОЙ ДИСЦИПЛИНЫ</w:t>
            </w:r>
          </w:p>
        </w:tc>
        <w:tc>
          <w:tcPr>
            <w:tcW w:w="1277" w:type="dxa"/>
            <w:vAlign w:val="center"/>
          </w:tcPr>
          <w:p w:rsidR="00C8090A" w:rsidRPr="00597C8D" w:rsidRDefault="00C8090A" w:rsidP="0044732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97C8D">
              <w:rPr>
                <w:sz w:val="28"/>
                <w:szCs w:val="28"/>
              </w:rPr>
              <w:t>10</w:t>
            </w:r>
          </w:p>
        </w:tc>
      </w:tr>
      <w:tr w:rsidR="00C8090A" w:rsidRPr="00597C8D" w:rsidTr="00447324">
        <w:tc>
          <w:tcPr>
            <w:tcW w:w="8046" w:type="dxa"/>
            <w:vAlign w:val="bottom"/>
          </w:tcPr>
          <w:p w:rsidR="00C8090A" w:rsidRPr="00597C8D" w:rsidRDefault="00C8090A" w:rsidP="00447324">
            <w:pPr>
              <w:numPr>
                <w:ilvl w:val="0"/>
                <w:numId w:val="7"/>
              </w:numPr>
              <w:spacing w:after="200" w:line="276" w:lineRule="auto"/>
              <w:rPr>
                <w:caps/>
                <w:sz w:val="28"/>
                <w:szCs w:val="28"/>
              </w:rPr>
            </w:pPr>
            <w:r w:rsidRPr="00597C8D">
              <w:rPr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277" w:type="dxa"/>
            <w:vAlign w:val="center"/>
          </w:tcPr>
          <w:p w:rsidR="00C8090A" w:rsidRPr="00597C8D" w:rsidRDefault="00C8090A" w:rsidP="0044732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97C8D">
              <w:rPr>
                <w:sz w:val="28"/>
                <w:szCs w:val="28"/>
              </w:rPr>
              <w:t>12</w:t>
            </w:r>
          </w:p>
        </w:tc>
      </w:tr>
    </w:tbl>
    <w:p w:rsidR="00C8090A" w:rsidRPr="00597C8D" w:rsidRDefault="00C8090A" w:rsidP="00447324">
      <w:pPr>
        <w:rPr>
          <w:sz w:val="28"/>
          <w:szCs w:val="28"/>
        </w:rPr>
      </w:pPr>
    </w:p>
    <w:p w:rsidR="00C8090A" w:rsidRPr="00597C8D" w:rsidRDefault="00C8090A" w:rsidP="00447324">
      <w:pPr>
        <w:rPr>
          <w:sz w:val="28"/>
          <w:szCs w:val="28"/>
        </w:rPr>
      </w:pPr>
    </w:p>
    <w:p w:rsidR="00C8090A" w:rsidRPr="00890056" w:rsidRDefault="00C8090A" w:rsidP="00447324"/>
    <w:p w:rsidR="00C8090A" w:rsidRPr="00890056" w:rsidRDefault="00C8090A" w:rsidP="00447324"/>
    <w:p w:rsidR="00C8090A" w:rsidRPr="00890056" w:rsidRDefault="00C8090A" w:rsidP="00447324"/>
    <w:p w:rsidR="00C8090A" w:rsidRPr="00890056" w:rsidRDefault="00C8090A" w:rsidP="00447324"/>
    <w:p w:rsidR="00C8090A" w:rsidRPr="00890056" w:rsidRDefault="00C8090A" w:rsidP="00447324"/>
    <w:p w:rsidR="00C8090A" w:rsidRPr="00890056" w:rsidRDefault="00C8090A" w:rsidP="00447324"/>
    <w:p w:rsidR="00C8090A" w:rsidRPr="00890056" w:rsidRDefault="00C8090A" w:rsidP="00447324"/>
    <w:p w:rsidR="00C8090A" w:rsidRPr="00890056" w:rsidRDefault="00C8090A" w:rsidP="00447324"/>
    <w:p w:rsidR="00C8090A" w:rsidRPr="00890056" w:rsidRDefault="00C8090A" w:rsidP="00447324"/>
    <w:p w:rsidR="00C8090A" w:rsidRPr="00890056" w:rsidRDefault="00C8090A" w:rsidP="00447324"/>
    <w:p w:rsidR="00C8090A" w:rsidRPr="00890056" w:rsidRDefault="00C8090A" w:rsidP="00447324"/>
    <w:p w:rsidR="00C8090A" w:rsidRPr="00890056" w:rsidRDefault="00C8090A" w:rsidP="00447324"/>
    <w:p w:rsidR="00C8090A" w:rsidRDefault="00C8090A" w:rsidP="00447324"/>
    <w:p w:rsidR="00C8090A" w:rsidRDefault="00C8090A" w:rsidP="00447324"/>
    <w:p w:rsidR="00C8090A" w:rsidRDefault="00C8090A" w:rsidP="00447324"/>
    <w:p w:rsidR="00C8090A" w:rsidRDefault="00C8090A" w:rsidP="00447324"/>
    <w:p w:rsidR="00C8090A" w:rsidRDefault="00C8090A" w:rsidP="00447324"/>
    <w:p w:rsidR="00C8090A" w:rsidRDefault="00C8090A" w:rsidP="00447324"/>
    <w:p w:rsidR="00C8090A" w:rsidRDefault="00C8090A" w:rsidP="00447324"/>
    <w:p w:rsidR="00C8090A" w:rsidRDefault="00C8090A" w:rsidP="00447324"/>
    <w:p w:rsidR="00C8090A" w:rsidRDefault="00C8090A" w:rsidP="00447324"/>
    <w:p w:rsidR="00C8090A" w:rsidRDefault="00C8090A" w:rsidP="00447324"/>
    <w:p w:rsidR="00C8090A" w:rsidRDefault="00C8090A" w:rsidP="00447324"/>
    <w:p w:rsidR="00C8090A" w:rsidRDefault="00C8090A" w:rsidP="00447324"/>
    <w:p w:rsidR="00C8090A" w:rsidRDefault="00C8090A" w:rsidP="00447324"/>
    <w:p w:rsidR="00C8090A" w:rsidRDefault="00C8090A" w:rsidP="00447324"/>
    <w:p w:rsidR="00C8090A" w:rsidRPr="00890056" w:rsidRDefault="00C8090A" w:rsidP="00447324"/>
    <w:p w:rsidR="00C8090A" w:rsidRPr="00890056" w:rsidRDefault="00C8090A" w:rsidP="00447324"/>
    <w:p w:rsidR="00C8090A" w:rsidRPr="00890056" w:rsidRDefault="00C8090A" w:rsidP="00447324"/>
    <w:p w:rsidR="00C8090A" w:rsidRPr="007B31AE" w:rsidRDefault="00C8090A" w:rsidP="00447324">
      <w:pPr>
        <w:numPr>
          <w:ilvl w:val="0"/>
          <w:numId w:val="3"/>
        </w:numPr>
        <w:contextualSpacing/>
        <w:jc w:val="center"/>
        <w:rPr>
          <w:b/>
          <w:sz w:val="32"/>
          <w:szCs w:val="32"/>
        </w:rPr>
      </w:pPr>
      <w:r w:rsidRPr="007B31AE">
        <w:rPr>
          <w:b/>
          <w:caps/>
          <w:sz w:val="32"/>
          <w:szCs w:val="32"/>
        </w:rPr>
        <w:lastRenderedPageBreak/>
        <w:t xml:space="preserve"> паспорт РАБОЧЕЙ ПРОГРАММЫ УЧЕБНОЙ ДИСЦИПЛИНЫ</w:t>
      </w:r>
    </w:p>
    <w:p w:rsidR="00C8090A" w:rsidRPr="007B31AE" w:rsidRDefault="00C8090A" w:rsidP="00447324">
      <w:pPr>
        <w:ind w:left="720"/>
        <w:contextualSpacing/>
        <w:jc w:val="center"/>
        <w:rPr>
          <w:b/>
          <w:sz w:val="32"/>
          <w:szCs w:val="32"/>
        </w:rPr>
      </w:pPr>
      <w:r w:rsidRPr="007B31AE">
        <w:rPr>
          <w:b/>
          <w:sz w:val="32"/>
          <w:szCs w:val="32"/>
        </w:rPr>
        <w:t>ОСНОВЫ БУХГАЛТЕРСКОГО УЧЕТА</w:t>
      </w:r>
    </w:p>
    <w:p w:rsidR="00C8090A" w:rsidRDefault="00C8090A" w:rsidP="00447324">
      <w:pPr>
        <w:ind w:firstLine="709"/>
        <w:jc w:val="both"/>
        <w:rPr>
          <w:sz w:val="28"/>
          <w:szCs w:val="28"/>
        </w:rPr>
      </w:pPr>
    </w:p>
    <w:p w:rsidR="00C8090A" w:rsidRPr="003872F6" w:rsidRDefault="00C8090A" w:rsidP="0044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3872F6">
        <w:rPr>
          <w:b/>
          <w:sz w:val="28"/>
          <w:szCs w:val="28"/>
        </w:rPr>
        <w:t>1.1.Область применения программы</w:t>
      </w:r>
    </w:p>
    <w:p w:rsidR="00C8090A" w:rsidRDefault="00C8090A" w:rsidP="00402ED0">
      <w:pPr>
        <w:ind w:left="-108"/>
        <w:jc w:val="both"/>
        <w:rPr>
          <w:rFonts w:eastAsia="MS Mincho"/>
          <w:sz w:val="28"/>
          <w:szCs w:val="28"/>
        </w:rPr>
      </w:pPr>
      <w:r w:rsidRPr="003872F6">
        <w:rPr>
          <w:sz w:val="28"/>
          <w:szCs w:val="28"/>
        </w:rPr>
        <w:t xml:space="preserve">Рабочая программа учебной дисциплины разработана на основе ФГОС по специальности </w:t>
      </w:r>
      <w:r>
        <w:rPr>
          <w:sz w:val="28"/>
          <w:szCs w:val="28"/>
        </w:rPr>
        <w:t>09.02.05«Прикладная информатика</w:t>
      </w:r>
      <w:r w:rsidRPr="003872F6">
        <w:rPr>
          <w:sz w:val="28"/>
          <w:szCs w:val="28"/>
        </w:rPr>
        <w:t xml:space="preserve"> (по отраслям)</w:t>
      </w:r>
      <w:r>
        <w:rPr>
          <w:sz w:val="28"/>
          <w:szCs w:val="28"/>
        </w:rPr>
        <w:t xml:space="preserve">» и </w:t>
      </w:r>
      <w:r>
        <w:rPr>
          <w:rFonts w:eastAsia="MS Mincho"/>
          <w:sz w:val="28"/>
          <w:szCs w:val="28"/>
        </w:rPr>
        <w:t>профессионального стандарта «Специалист по информационным ресурсам», рег. № 148, утвержден приказом № 629 от 08.09.2014 г., профессионального стандарта «Программист», рег. №4, утвержден приказом № 679 от 18.11.2013 г., профессионального стандарта «Специалист по информационным схемам», рег.№ 153, утвержден приказом № 869 от 18.11.2014 г.</w:t>
      </w:r>
    </w:p>
    <w:p w:rsidR="00C8090A" w:rsidRDefault="00C8090A" w:rsidP="00447324">
      <w:pPr>
        <w:jc w:val="both"/>
        <w:rPr>
          <w:sz w:val="28"/>
          <w:szCs w:val="28"/>
        </w:rPr>
      </w:pPr>
    </w:p>
    <w:p w:rsidR="00C8090A" w:rsidRPr="003872F6" w:rsidRDefault="00C8090A" w:rsidP="0044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3872F6">
        <w:rPr>
          <w:b/>
          <w:sz w:val="28"/>
          <w:szCs w:val="28"/>
        </w:rPr>
        <w:t xml:space="preserve">1.2.Место дисциплины в структуре основной профессиональной образовательной программы: </w:t>
      </w:r>
      <w:r w:rsidRPr="003872F6">
        <w:rPr>
          <w:sz w:val="28"/>
          <w:szCs w:val="28"/>
        </w:rPr>
        <w:t xml:space="preserve">дисциплина </w:t>
      </w:r>
      <w:r>
        <w:rPr>
          <w:sz w:val="28"/>
          <w:szCs w:val="28"/>
        </w:rPr>
        <w:t>по выбору</w:t>
      </w:r>
      <w:r w:rsidRPr="003872F6">
        <w:rPr>
          <w:sz w:val="28"/>
          <w:szCs w:val="28"/>
        </w:rPr>
        <w:t>.</w:t>
      </w:r>
    </w:p>
    <w:p w:rsidR="00C8090A" w:rsidRDefault="00C8090A" w:rsidP="0044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7A303D">
        <w:rPr>
          <w:b/>
          <w:sz w:val="28"/>
          <w:szCs w:val="28"/>
        </w:rPr>
        <w:t>1.3.Цели и задачи дисциплины – требования к результатам освоения дисциплины:</w:t>
      </w:r>
    </w:p>
    <w:p w:rsidR="00C8090A" w:rsidRPr="00CD6CB4" w:rsidRDefault="00C8090A" w:rsidP="0044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A303D">
        <w:rPr>
          <w:sz w:val="28"/>
          <w:szCs w:val="28"/>
        </w:rPr>
        <w:t xml:space="preserve"> Дисциплина способствует формированию общих компетенций ОК 1-9</w:t>
      </w:r>
      <w:r>
        <w:rPr>
          <w:sz w:val="28"/>
          <w:szCs w:val="28"/>
        </w:rPr>
        <w:t>.</w:t>
      </w:r>
      <w:r w:rsidRPr="00CD6CB4">
        <w:rPr>
          <w:szCs w:val="24"/>
        </w:rPr>
        <w:t xml:space="preserve"> </w:t>
      </w:r>
      <w:r w:rsidRPr="00CD6CB4">
        <w:rPr>
          <w:sz w:val="28"/>
          <w:szCs w:val="28"/>
        </w:rPr>
        <w:t>ПК 1.1 - 1.4,2.1 - 2.4,3.1 - 3.4</w:t>
      </w:r>
    </w:p>
    <w:p w:rsidR="00C8090A" w:rsidRPr="007B31AE" w:rsidRDefault="00C8090A" w:rsidP="00447324">
      <w:pPr>
        <w:ind w:firstLine="709"/>
        <w:jc w:val="both"/>
        <w:rPr>
          <w:sz w:val="28"/>
          <w:szCs w:val="28"/>
        </w:rPr>
      </w:pPr>
      <w:r w:rsidRPr="007B31AE">
        <w:rPr>
          <w:sz w:val="28"/>
          <w:szCs w:val="28"/>
        </w:rPr>
        <w:t>В результате освоения дисциплины обучающийся должен уметь:</w:t>
      </w:r>
    </w:p>
    <w:p w:rsidR="00C8090A" w:rsidRPr="007B31AE" w:rsidRDefault="00C8090A" w:rsidP="00447324">
      <w:pPr>
        <w:numPr>
          <w:ilvl w:val="0"/>
          <w:numId w:val="8"/>
        </w:numPr>
        <w:jc w:val="both"/>
        <w:rPr>
          <w:sz w:val="28"/>
          <w:szCs w:val="28"/>
        </w:rPr>
      </w:pPr>
      <w:r w:rsidRPr="007B31AE">
        <w:rPr>
          <w:sz w:val="28"/>
          <w:szCs w:val="28"/>
        </w:rPr>
        <w:t xml:space="preserve">применять нормативное регулирование бухгалтерского учета; </w:t>
      </w:r>
    </w:p>
    <w:p w:rsidR="00C8090A" w:rsidRPr="007B31AE" w:rsidRDefault="00C8090A" w:rsidP="00447324">
      <w:pPr>
        <w:numPr>
          <w:ilvl w:val="0"/>
          <w:numId w:val="8"/>
        </w:numPr>
        <w:jc w:val="both"/>
        <w:rPr>
          <w:sz w:val="28"/>
          <w:szCs w:val="28"/>
        </w:rPr>
      </w:pPr>
      <w:r w:rsidRPr="007B31AE">
        <w:rPr>
          <w:sz w:val="28"/>
          <w:szCs w:val="28"/>
        </w:rPr>
        <w:t>ориентироваться на международные стандарты финансовой отчетности;</w:t>
      </w:r>
    </w:p>
    <w:p w:rsidR="00C8090A" w:rsidRPr="007B31AE" w:rsidRDefault="00C8090A" w:rsidP="00447324">
      <w:pPr>
        <w:numPr>
          <w:ilvl w:val="0"/>
          <w:numId w:val="8"/>
        </w:numPr>
        <w:jc w:val="both"/>
        <w:rPr>
          <w:sz w:val="28"/>
          <w:szCs w:val="28"/>
        </w:rPr>
      </w:pPr>
      <w:r w:rsidRPr="007B31AE">
        <w:rPr>
          <w:sz w:val="28"/>
          <w:szCs w:val="28"/>
        </w:rPr>
        <w:t xml:space="preserve">соблюдать требования к бухгалтерскому учету;  </w:t>
      </w:r>
    </w:p>
    <w:p w:rsidR="00C8090A" w:rsidRPr="007B31AE" w:rsidRDefault="00C8090A" w:rsidP="00447324">
      <w:pPr>
        <w:numPr>
          <w:ilvl w:val="0"/>
          <w:numId w:val="8"/>
        </w:numPr>
        <w:jc w:val="both"/>
        <w:rPr>
          <w:sz w:val="28"/>
          <w:szCs w:val="28"/>
        </w:rPr>
      </w:pPr>
      <w:r w:rsidRPr="007B31AE">
        <w:rPr>
          <w:sz w:val="28"/>
          <w:szCs w:val="28"/>
        </w:rPr>
        <w:t xml:space="preserve">следовать методам и принципам бухгалтерского учета;  </w:t>
      </w:r>
    </w:p>
    <w:p w:rsidR="00C8090A" w:rsidRPr="007B31AE" w:rsidRDefault="00C8090A" w:rsidP="00447324">
      <w:pPr>
        <w:numPr>
          <w:ilvl w:val="0"/>
          <w:numId w:val="8"/>
        </w:numPr>
        <w:jc w:val="both"/>
        <w:rPr>
          <w:sz w:val="28"/>
          <w:szCs w:val="28"/>
        </w:rPr>
      </w:pPr>
      <w:r w:rsidRPr="007B31AE">
        <w:rPr>
          <w:sz w:val="28"/>
          <w:szCs w:val="28"/>
        </w:rPr>
        <w:t xml:space="preserve">использовать формы и счета бухгалтерского учета.    </w:t>
      </w:r>
    </w:p>
    <w:p w:rsidR="00C8090A" w:rsidRPr="007B31AE" w:rsidRDefault="00C8090A" w:rsidP="00447324">
      <w:pPr>
        <w:ind w:firstLine="709"/>
        <w:jc w:val="both"/>
        <w:rPr>
          <w:sz w:val="28"/>
          <w:szCs w:val="28"/>
        </w:rPr>
      </w:pPr>
      <w:r w:rsidRPr="007B31AE">
        <w:rPr>
          <w:sz w:val="28"/>
          <w:szCs w:val="28"/>
        </w:rPr>
        <w:t xml:space="preserve">В результате освоения дисциплины обучающийся должен знать: </w:t>
      </w:r>
    </w:p>
    <w:p w:rsidR="00C8090A" w:rsidRPr="007B31AE" w:rsidRDefault="00C8090A" w:rsidP="00447324">
      <w:pPr>
        <w:numPr>
          <w:ilvl w:val="0"/>
          <w:numId w:val="9"/>
        </w:numPr>
        <w:jc w:val="both"/>
        <w:rPr>
          <w:sz w:val="28"/>
          <w:szCs w:val="28"/>
        </w:rPr>
      </w:pPr>
      <w:r w:rsidRPr="007B31AE">
        <w:rPr>
          <w:sz w:val="28"/>
          <w:szCs w:val="28"/>
        </w:rPr>
        <w:t xml:space="preserve">нормативное регулирование бухгалтерского учета и отчетности;  </w:t>
      </w:r>
    </w:p>
    <w:p w:rsidR="00C8090A" w:rsidRPr="007B31AE" w:rsidRDefault="00C8090A" w:rsidP="00447324">
      <w:pPr>
        <w:numPr>
          <w:ilvl w:val="0"/>
          <w:numId w:val="9"/>
        </w:numPr>
        <w:jc w:val="both"/>
        <w:rPr>
          <w:sz w:val="28"/>
          <w:szCs w:val="28"/>
        </w:rPr>
      </w:pPr>
      <w:r w:rsidRPr="007B31AE">
        <w:rPr>
          <w:sz w:val="28"/>
          <w:szCs w:val="28"/>
        </w:rPr>
        <w:t xml:space="preserve">национальную систему нормативного регулирования;  </w:t>
      </w:r>
    </w:p>
    <w:p w:rsidR="00C8090A" w:rsidRPr="007B31AE" w:rsidRDefault="00C8090A" w:rsidP="00447324">
      <w:pPr>
        <w:numPr>
          <w:ilvl w:val="0"/>
          <w:numId w:val="9"/>
        </w:numPr>
        <w:jc w:val="both"/>
        <w:rPr>
          <w:sz w:val="28"/>
          <w:szCs w:val="28"/>
        </w:rPr>
      </w:pPr>
      <w:r w:rsidRPr="007B31AE">
        <w:rPr>
          <w:sz w:val="28"/>
          <w:szCs w:val="28"/>
        </w:rPr>
        <w:t xml:space="preserve">международные стандарты финансовой отчетности; </w:t>
      </w:r>
    </w:p>
    <w:p w:rsidR="00C8090A" w:rsidRPr="007B31AE" w:rsidRDefault="00C8090A" w:rsidP="00447324">
      <w:pPr>
        <w:numPr>
          <w:ilvl w:val="0"/>
          <w:numId w:val="9"/>
        </w:numPr>
        <w:jc w:val="both"/>
        <w:rPr>
          <w:sz w:val="28"/>
          <w:szCs w:val="28"/>
        </w:rPr>
      </w:pPr>
      <w:r w:rsidRPr="007B31AE">
        <w:rPr>
          <w:sz w:val="28"/>
          <w:szCs w:val="28"/>
        </w:rPr>
        <w:t xml:space="preserve">понятие бухгалтерского учета; </w:t>
      </w:r>
    </w:p>
    <w:p w:rsidR="00C8090A" w:rsidRPr="007B31AE" w:rsidRDefault="00C8090A" w:rsidP="00447324">
      <w:pPr>
        <w:numPr>
          <w:ilvl w:val="0"/>
          <w:numId w:val="9"/>
        </w:numPr>
        <w:jc w:val="both"/>
        <w:rPr>
          <w:sz w:val="28"/>
          <w:szCs w:val="28"/>
        </w:rPr>
      </w:pPr>
      <w:r w:rsidRPr="007B31AE">
        <w:rPr>
          <w:sz w:val="28"/>
          <w:szCs w:val="28"/>
        </w:rPr>
        <w:t xml:space="preserve">сущность и значение бухгалтерского учета; </w:t>
      </w:r>
    </w:p>
    <w:p w:rsidR="00C8090A" w:rsidRPr="007B31AE" w:rsidRDefault="00C8090A" w:rsidP="00447324">
      <w:pPr>
        <w:numPr>
          <w:ilvl w:val="0"/>
          <w:numId w:val="9"/>
        </w:numPr>
        <w:jc w:val="both"/>
        <w:rPr>
          <w:sz w:val="28"/>
          <w:szCs w:val="28"/>
        </w:rPr>
      </w:pPr>
      <w:r w:rsidRPr="007B31AE">
        <w:rPr>
          <w:sz w:val="28"/>
          <w:szCs w:val="28"/>
        </w:rPr>
        <w:t xml:space="preserve">историю бухгалтерского учета;  </w:t>
      </w:r>
    </w:p>
    <w:p w:rsidR="00C8090A" w:rsidRPr="007B31AE" w:rsidRDefault="00C8090A" w:rsidP="00447324">
      <w:pPr>
        <w:numPr>
          <w:ilvl w:val="0"/>
          <w:numId w:val="9"/>
        </w:numPr>
        <w:jc w:val="both"/>
        <w:rPr>
          <w:sz w:val="28"/>
          <w:szCs w:val="28"/>
        </w:rPr>
      </w:pPr>
      <w:r w:rsidRPr="007B31AE">
        <w:rPr>
          <w:sz w:val="28"/>
          <w:szCs w:val="28"/>
        </w:rPr>
        <w:t xml:space="preserve">основные требования к ведению бухгалтерского учета;  </w:t>
      </w:r>
    </w:p>
    <w:p w:rsidR="00C8090A" w:rsidRPr="007B31AE" w:rsidRDefault="00C8090A" w:rsidP="00447324">
      <w:pPr>
        <w:numPr>
          <w:ilvl w:val="0"/>
          <w:numId w:val="9"/>
        </w:numPr>
        <w:jc w:val="both"/>
        <w:rPr>
          <w:sz w:val="28"/>
          <w:szCs w:val="28"/>
        </w:rPr>
      </w:pPr>
      <w:r w:rsidRPr="007B31AE">
        <w:rPr>
          <w:sz w:val="28"/>
          <w:szCs w:val="28"/>
        </w:rPr>
        <w:t xml:space="preserve">предмет, метод и принципы бухгалтерского учета;  </w:t>
      </w:r>
    </w:p>
    <w:p w:rsidR="00C8090A" w:rsidRPr="007B31AE" w:rsidRDefault="00C8090A" w:rsidP="00447324">
      <w:pPr>
        <w:numPr>
          <w:ilvl w:val="0"/>
          <w:numId w:val="9"/>
        </w:numPr>
        <w:jc w:val="both"/>
        <w:rPr>
          <w:sz w:val="28"/>
          <w:szCs w:val="28"/>
        </w:rPr>
      </w:pPr>
      <w:r w:rsidRPr="007B31AE">
        <w:rPr>
          <w:sz w:val="28"/>
          <w:szCs w:val="28"/>
        </w:rPr>
        <w:t xml:space="preserve">план счетов бухгалтерского учета;      </w:t>
      </w:r>
    </w:p>
    <w:p w:rsidR="00C8090A" w:rsidRPr="007B31AE" w:rsidRDefault="00C8090A" w:rsidP="00447324">
      <w:pPr>
        <w:numPr>
          <w:ilvl w:val="0"/>
          <w:numId w:val="9"/>
        </w:numPr>
        <w:jc w:val="both"/>
        <w:rPr>
          <w:sz w:val="28"/>
          <w:szCs w:val="28"/>
        </w:rPr>
      </w:pPr>
      <w:r w:rsidRPr="007B31AE">
        <w:rPr>
          <w:sz w:val="28"/>
          <w:szCs w:val="28"/>
        </w:rPr>
        <w:t xml:space="preserve">формы бухгалтерского учета. </w:t>
      </w:r>
    </w:p>
    <w:p w:rsidR="00C8090A" w:rsidRPr="00FA18D9" w:rsidRDefault="00C8090A" w:rsidP="00447324">
      <w:pPr>
        <w:pStyle w:val="Default"/>
        <w:ind w:left="1069"/>
        <w:rPr>
          <w:rFonts w:ascii="Times New Roman" w:hAnsi="Times New Roman" w:cs="Times New Roman"/>
          <w:sz w:val="16"/>
          <w:u w:val="single"/>
        </w:rPr>
      </w:pPr>
    </w:p>
    <w:p w:rsidR="00C8090A" w:rsidRPr="002365BD" w:rsidRDefault="00C8090A" w:rsidP="00447324">
      <w:pPr>
        <w:pStyle w:val="Default"/>
        <w:ind w:left="1069"/>
        <w:rPr>
          <w:rFonts w:ascii="Times New Roman" w:hAnsi="Times New Roman" w:cs="Times New Roman"/>
          <w:sz w:val="28"/>
          <w:u w:val="single"/>
        </w:rPr>
      </w:pPr>
      <w:r w:rsidRPr="002365BD">
        <w:rPr>
          <w:rFonts w:ascii="Times New Roman" w:hAnsi="Times New Roman" w:cs="Times New Roman"/>
          <w:sz w:val="28"/>
          <w:u w:val="single"/>
        </w:rPr>
        <w:t xml:space="preserve">Пояснения: </w:t>
      </w:r>
    </w:p>
    <w:p w:rsidR="00C8090A" w:rsidRPr="002365BD" w:rsidRDefault="00C8090A" w:rsidP="00447324">
      <w:pPr>
        <w:pStyle w:val="Default"/>
        <w:ind w:left="1069"/>
        <w:rPr>
          <w:rFonts w:ascii="Times New Roman" w:hAnsi="Times New Roman" w:cs="Times New Roman"/>
          <w:sz w:val="28"/>
        </w:rPr>
      </w:pPr>
      <w:r w:rsidRPr="002365BD">
        <w:rPr>
          <w:rFonts w:ascii="Times New Roman" w:hAnsi="Times New Roman" w:cs="Times New Roman"/>
          <w:sz w:val="28"/>
        </w:rPr>
        <w:t xml:space="preserve"> - требования профессионального стандарта</w:t>
      </w:r>
    </w:p>
    <w:p w:rsidR="00C8090A" w:rsidRPr="007B31AE" w:rsidRDefault="00C8090A" w:rsidP="00447324">
      <w:pPr>
        <w:ind w:firstLine="709"/>
        <w:contextualSpacing/>
        <w:jc w:val="both"/>
        <w:rPr>
          <w:sz w:val="28"/>
          <w:szCs w:val="28"/>
        </w:rPr>
      </w:pPr>
    </w:p>
    <w:p w:rsidR="00C8090A" w:rsidRPr="007B31AE" w:rsidRDefault="00C8090A" w:rsidP="00447324">
      <w:pPr>
        <w:ind w:firstLine="709"/>
        <w:contextualSpacing/>
        <w:jc w:val="both"/>
        <w:rPr>
          <w:sz w:val="28"/>
          <w:szCs w:val="28"/>
        </w:rPr>
      </w:pPr>
      <w:r w:rsidRPr="007B31AE">
        <w:rPr>
          <w:b/>
          <w:sz w:val="28"/>
          <w:szCs w:val="28"/>
        </w:rPr>
        <w:t xml:space="preserve">1.4. Рекомендуемое количество часов на освоение программы дисциплины: </w:t>
      </w:r>
    </w:p>
    <w:p w:rsidR="00C8090A" w:rsidRDefault="00C8090A" w:rsidP="00447324">
      <w:pPr>
        <w:ind w:firstLine="709"/>
        <w:contextualSpacing/>
        <w:jc w:val="both"/>
        <w:rPr>
          <w:sz w:val="28"/>
          <w:szCs w:val="28"/>
        </w:rPr>
      </w:pPr>
      <w:r w:rsidRPr="007B31AE">
        <w:rPr>
          <w:sz w:val="28"/>
          <w:szCs w:val="28"/>
        </w:rPr>
        <w:lastRenderedPageBreak/>
        <w:t xml:space="preserve">максимальной учебной нагрузки обучающегося  </w:t>
      </w:r>
      <w:r>
        <w:rPr>
          <w:b/>
          <w:sz w:val="28"/>
          <w:szCs w:val="28"/>
        </w:rPr>
        <w:t>12</w:t>
      </w:r>
      <w:r w:rsidRPr="007B31AE">
        <w:rPr>
          <w:b/>
          <w:sz w:val="28"/>
          <w:szCs w:val="28"/>
        </w:rPr>
        <w:t xml:space="preserve">0 </w:t>
      </w:r>
      <w:r w:rsidRPr="007B31AE">
        <w:rPr>
          <w:sz w:val="28"/>
          <w:szCs w:val="28"/>
        </w:rPr>
        <w:t xml:space="preserve">часов, в том числе: обязательной аудиторной учебной нагрузки обучающегося </w:t>
      </w:r>
      <w:r>
        <w:rPr>
          <w:b/>
          <w:sz w:val="28"/>
          <w:szCs w:val="28"/>
        </w:rPr>
        <w:t>80</w:t>
      </w:r>
      <w:r w:rsidRPr="007B31AE">
        <w:rPr>
          <w:sz w:val="28"/>
          <w:szCs w:val="28"/>
        </w:rPr>
        <w:t xml:space="preserve"> часов; самостоятельной работы обучающегося </w:t>
      </w:r>
      <w:r>
        <w:rPr>
          <w:b/>
          <w:sz w:val="28"/>
          <w:szCs w:val="28"/>
        </w:rPr>
        <w:t>40</w:t>
      </w:r>
      <w:r w:rsidRPr="007B31AE">
        <w:rPr>
          <w:sz w:val="28"/>
          <w:szCs w:val="28"/>
        </w:rPr>
        <w:t xml:space="preserve"> часов. </w:t>
      </w:r>
    </w:p>
    <w:p w:rsidR="00C8090A" w:rsidRPr="007B31AE" w:rsidRDefault="00C8090A" w:rsidP="00447324">
      <w:pPr>
        <w:ind w:firstLine="709"/>
        <w:contextualSpacing/>
        <w:jc w:val="both"/>
        <w:rPr>
          <w:sz w:val="28"/>
          <w:szCs w:val="28"/>
        </w:rPr>
      </w:pPr>
    </w:p>
    <w:p w:rsidR="00C8090A" w:rsidRPr="007B31AE" w:rsidRDefault="00C8090A" w:rsidP="00447324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7B31AE">
        <w:rPr>
          <w:b/>
          <w:sz w:val="28"/>
          <w:szCs w:val="28"/>
        </w:rPr>
        <w:t>СТРУКТУРА И СОДЕРЖАНИЕ УЧЕБНОЙ ДИСЦИПЛИНЫ</w:t>
      </w:r>
    </w:p>
    <w:p w:rsidR="00C8090A" w:rsidRPr="007B31AE" w:rsidRDefault="00C8090A" w:rsidP="0044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b/>
          <w:sz w:val="28"/>
          <w:szCs w:val="28"/>
        </w:rPr>
      </w:pPr>
    </w:p>
    <w:p w:rsidR="00C8090A" w:rsidRPr="007B31AE" w:rsidRDefault="00C8090A" w:rsidP="0044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szCs w:val="24"/>
          <w:u w:val="single"/>
        </w:rPr>
      </w:pPr>
      <w:r w:rsidRPr="007B31AE">
        <w:rPr>
          <w:b/>
          <w:sz w:val="28"/>
          <w:szCs w:val="28"/>
        </w:rPr>
        <w:t>2.1. Объем учебной дисциплины и виды учебной работы</w:t>
      </w:r>
    </w:p>
    <w:p w:rsidR="00C8090A" w:rsidRPr="007B31AE" w:rsidRDefault="00C8090A" w:rsidP="0044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C8090A" w:rsidRPr="007B31AE" w:rsidTr="00447324">
        <w:trPr>
          <w:trHeight w:val="460"/>
        </w:trPr>
        <w:tc>
          <w:tcPr>
            <w:tcW w:w="7904" w:type="dxa"/>
          </w:tcPr>
          <w:p w:rsidR="00C8090A" w:rsidRPr="007B31AE" w:rsidRDefault="00C8090A" w:rsidP="00447324">
            <w:pPr>
              <w:jc w:val="center"/>
              <w:rPr>
                <w:sz w:val="28"/>
                <w:szCs w:val="28"/>
              </w:rPr>
            </w:pPr>
            <w:r w:rsidRPr="007B31AE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</w:tcPr>
          <w:p w:rsidR="00C8090A" w:rsidRPr="007B31AE" w:rsidRDefault="00C8090A" w:rsidP="00447324">
            <w:pPr>
              <w:jc w:val="center"/>
              <w:rPr>
                <w:iCs/>
                <w:sz w:val="28"/>
                <w:szCs w:val="28"/>
              </w:rPr>
            </w:pPr>
            <w:r w:rsidRPr="007B31AE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C8090A" w:rsidRPr="007B31AE" w:rsidTr="00447324">
        <w:trPr>
          <w:trHeight w:val="285"/>
        </w:trPr>
        <w:tc>
          <w:tcPr>
            <w:tcW w:w="7904" w:type="dxa"/>
          </w:tcPr>
          <w:p w:rsidR="00C8090A" w:rsidRPr="007B31AE" w:rsidRDefault="00C8090A" w:rsidP="00447324">
            <w:pPr>
              <w:rPr>
                <w:b/>
                <w:sz w:val="28"/>
                <w:szCs w:val="28"/>
              </w:rPr>
            </w:pPr>
            <w:r w:rsidRPr="007B31AE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C8090A" w:rsidRPr="007B31AE" w:rsidRDefault="00C8090A" w:rsidP="00447324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12</w:t>
            </w:r>
            <w:r w:rsidRPr="007B31AE">
              <w:rPr>
                <w:b/>
                <w:iCs/>
                <w:sz w:val="28"/>
                <w:szCs w:val="28"/>
              </w:rPr>
              <w:t>0</w:t>
            </w:r>
          </w:p>
        </w:tc>
      </w:tr>
      <w:tr w:rsidR="00C8090A" w:rsidRPr="007B31AE" w:rsidTr="00447324">
        <w:tc>
          <w:tcPr>
            <w:tcW w:w="7904" w:type="dxa"/>
          </w:tcPr>
          <w:p w:rsidR="00C8090A" w:rsidRPr="007B31AE" w:rsidRDefault="00C8090A" w:rsidP="00447324">
            <w:pPr>
              <w:jc w:val="both"/>
              <w:rPr>
                <w:sz w:val="28"/>
                <w:szCs w:val="28"/>
              </w:rPr>
            </w:pPr>
            <w:r w:rsidRPr="007B31AE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C8090A" w:rsidRPr="007B31AE" w:rsidRDefault="00C8090A" w:rsidP="00447324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80</w:t>
            </w:r>
          </w:p>
        </w:tc>
      </w:tr>
      <w:tr w:rsidR="00C8090A" w:rsidRPr="007B31AE" w:rsidTr="00447324">
        <w:tc>
          <w:tcPr>
            <w:tcW w:w="7904" w:type="dxa"/>
          </w:tcPr>
          <w:p w:rsidR="00C8090A" w:rsidRPr="007B31AE" w:rsidRDefault="00C8090A" w:rsidP="00447324">
            <w:pPr>
              <w:jc w:val="both"/>
              <w:rPr>
                <w:sz w:val="28"/>
                <w:szCs w:val="28"/>
              </w:rPr>
            </w:pPr>
            <w:r w:rsidRPr="007B31AE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C8090A" w:rsidRPr="007B31AE" w:rsidRDefault="00C8090A" w:rsidP="00447324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C8090A" w:rsidRPr="007B31AE" w:rsidTr="00447324">
        <w:tc>
          <w:tcPr>
            <w:tcW w:w="7904" w:type="dxa"/>
          </w:tcPr>
          <w:p w:rsidR="00C8090A" w:rsidRPr="007B31AE" w:rsidRDefault="00C8090A" w:rsidP="00447324">
            <w:pPr>
              <w:jc w:val="both"/>
              <w:rPr>
                <w:sz w:val="28"/>
                <w:szCs w:val="28"/>
              </w:rPr>
            </w:pPr>
            <w:r w:rsidRPr="007B31AE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</w:tcPr>
          <w:p w:rsidR="00C8090A" w:rsidRPr="007B31AE" w:rsidRDefault="00C8090A" w:rsidP="00447324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46</w:t>
            </w:r>
          </w:p>
        </w:tc>
      </w:tr>
      <w:tr w:rsidR="00C8090A" w:rsidRPr="007B31AE" w:rsidTr="00447324">
        <w:tc>
          <w:tcPr>
            <w:tcW w:w="7904" w:type="dxa"/>
          </w:tcPr>
          <w:p w:rsidR="00C8090A" w:rsidRPr="007B31AE" w:rsidRDefault="00C8090A" w:rsidP="00447324">
            <w:pPr>
              <w:jc w:val="both"/>
              <w:rPr>
                <w:b/>
                <w:sz w:val="28"/>
                <w:szCs w:val="28"/>
              </w:rPr>
            </w:pPr>
            <w:r w:rsidRPr="007B31AE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C8090A" w:rsidRPr="007B31AE" w:rsidRDefault="00C8090A" w:rsidP="00447324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40</w:t>
            </w:r>
          </w:p>
        </w:tc>
      </w:tr>
      <w:tr w:rsidR="00C8090A" w:rsidRPr="007B31AE" w:rsidTr="00447324">
        <w:tc>
          <w:tcPr>
            <w:tcW w:w="7904" w:type="dxa"/>
          </w:tcPr>
          <w:p w:rsidR="00C8090A" w:rsidRPr="007B31AE" w:rsidRDefault="00C8090A" w:rsidP="00447324">
            <w:pPr>
              <w:jc w:val="both"/>
              <w:rPr>
                <w:sz w:val="28"/>
                <w:szCs w:val="28"/>
              </w:rPr>
            </w:pPr>
            <w:r w:rsidRPr="007B31AE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C8090A" w:rsidRPr="007B31AE" w:rsidRDefault="00C8090A" w:rsidP="00447324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C8090A" w:rsidRPr="007B31AE" w:rsidTr="00447324">
        <w:tc>
          <w:tcPr>
            <w:tcW w:w="7904" w:type="dxa"/>
          </w:tcPr>
          <w:p w:rsidR="00C8090A" w:rsidRPr="007B31AE" w:rsidRDefault="00C8090A" w:rsidP="00447324">
            <w:pPr>
              <w:rPr>
                <w:sz w:val="28"/>
                <w:szCs w:val="28"/>
              </w:rPr>
            </w:pPr>
            <w:r w:rsidRPr="007B31AE">
              <w:rPr>
                <w:sz w:val="28"/>
                <w:szCs w:val="28"/>
              </w:rPr>
              <w:t xml:space="preserve"> -  доклады</w:t>
            </w:r>
          </w:p>
        </w:tc>
        <w:tc>
          <w:tcPr>
            <w:tcW w:w="1800" w:type="dxa"/>
          </w:tcPr>
          <w:p w:rsidR="00C8090A" w:rsidRPr="007B31AE" w:rsidRDefault="00C8090A" w:rsidP="00447324">
            <w:pPr>
              <w:jc w:val="center"/>
              <w:rPr>
                <w:iCs/>
                <w:sz w:val="28"/>
                <w:szCs w:val="28"/>
              </w:rPr>
            </w:pPr>
            <w:r w:rsidRPr="007B31AE">
              <w:rPr>
                <w:iCs/>
                <w:sz w:val="28"/>
                <w:szCs w:val="28"/>
              </w:rPr>
              <w:t>8</w:t>
            </w:r>
          </w:p>
        </w:tc>
      </w:tr>
      <w:tr w:rsidR="00C8090A" w:rsidRPr="007B31AE" w:rsidTr="00447324">
        <w:tc>
          <w:tcPr>
            <w:tcW w:w="7904" w:type="dxa"/>
          </w:tcPr>
          <w:p w:rsidR="00C8090A" w:rsidRPr="007B31AE" w:rsidRDefault="00C8090A" w:rsidP="00447324">
            <w:pPr>
              <w:rPr>
                <w:sz w:val="28"/>
                <w:szCs w:val="28"/>
              </w:rPr>
            </w:pPr>
            <w:r w:rsidRPr="007B31AE">
              <w:rPr>
                <w:sz w:val="28"/>
                <w:szCs w:val="28"/>
              </w:rPr>
              <w:t xml:space="preserve"> -  решение и анализ задач</w:t>
            </w:r>
          </w:p>
        </w:tc>
        <w:tc>
          <w:tcPr>
            <w:tcW w:w="1800" w:type="dxa"/>
          </w:tcPr>
          <w:p w:rsidR="00C8090A" w:rsidRPr="007B31AE" w:rsidRDefault="00C8090A" w:rsidP="00447324">
            <w:pPr>
              <w:jc w:val="center"/>
              <w:rPr>
                <w:iCs/>
                <w:sz w:val="28"/>
                <w:szCs w:val="28"/>
              </w:rPr>
            </w:pPr>
            <w:r w:rsidRPr="007B31AE">
              <w:rPr>
                <w:iCs/>
                <w:sz w:val="28"/>
                <w:szCs w:val="28"/>
              </w:rPr>
              <w:t>6</w:t>
            </w:r>
          </w:p>
        </w:tc>
      </w:tr>
      <w:tr w:rsidR="00C8090A" w:rsidRPr="007B31AE" w:rsidTr="00447324">
        <w:tc>
          <w:tcPr>
            <w:tcW w:w="7904" w:type="dxa"/>
          </w:tcPr>
          <w:p w:rsidR="00C8090A" w:rsidRPr="007B31AE" w:rsidRDefault="00C8090A" w:rsidP="00447324">
            <w:pPr>
              <w:rPr>
                <w:sz w:val="28"/>
                <w:szCs w:val="28"/>
              </w:rPr>
            </w:pPr>
            <w:r w:rsidRPr="007B31AE">
              <w:rPr>
                <w:sz w:val="28"/>
                <w:szCs w:val="28"/>
              </w:rPr>
              <w:t xml:space="preserve"> -  решение ситуационных задач</w:t>
            </w:r>
          </w:p>
        </w:tc>
        <w:tc>
          <w:tcPr>
            <w:tcW w:w="1800" w:type="dxa"/>
          </w:tcPr>
          <w:p w:rsidR="00C8090A" w:rsidRPr="007B31AE" w:rsidRDefault="00C8090A" w:rsidP="00447324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</w:t>
            </w:r>
          </w:p>
        </w:tc>
      </w:tr>
      <w:tr w:rsidR="00C8090A" w:rsidRPr="007B31AE" w:rsidTr="00447324">
        <w:tc>
          <w:tcPr>
            <w:tcW w:w="7904" w:type="dxa"/>
          </w:tcPr>
          <w:p w:rsidR="00C8090A" w:rsidRPr="007B31AE" w:rsidRDefault="00C8090A" w:rsidP="00447324">
            <w:pPr>
              <w:rPr>
                <w:sz w:val="28"/>
                <w:szCs w:val="28"/>
              </w:rPr>
            </w:pPr>
            <w:r w:rsidRPr="007B31AE">
              <w:rPr>
                <w:sz w:val="28"/>
                <w:szCs w:val="28"/>
              </w:rPr>
              <w:t xml:space="preserve"> -  реферат</w:t>
            </w:r>
          </w:p>
        </w:tc>
        <w:tc>
          <w:tcPr>
            <w:tcW w:w="1800" w:type="dxa"/>
          </w:tcPr>
          <w:p w:rsidR="00C8090A" w:rsidRPr="007B31AE" w:rsidRDefault="00C8090A" w:rsidP="00447324">
            <w:pPr>
              <w:jc w:val="center"/>
              <w:rPr>
                <w:iCs/>
                <w:sz w:val="28"/>
                <w:szCs w:val="28"/>
              </w:rPr>
            </w:pPr>
            <w:r w:rsidRPr="007B31AE">
              <w:rPr>
                <w:iCs/>
                <w:sz w:val="28"/>
                <w:szCs w:val="28"/>
              </w:rPr>
              <w:t>8</w:t>
            </w:r>
          </w:p>
        </w:tc>
      </w:tr>
      <w:tr w:rsidR="00C8090A" w:rsidRPr="007B31AE" w:rsidTr="00447324">
        <w:tc>
          <w:tcPr>
            <w:tcW w:w="7904" w:type="dxa"/>
          </w:tcPr>
          <w:p w:rsidR="00C8090A" w:rsidRPr="007B31AE" w:rsidRDefault="00C8090A" w:rsidP="00447324">
            <w:pPr>
              <w:rPr>
                <w:sz w:val="28"/>
                <w:szCs w:val="28"/>
              </w:rPr>
            </w:pPr>
            <w:r w:rsidRPr="007B31AE">
              <w:rPr>
                <w:sz w:val="28"/>
                <w:szCs w:val="28"/>
              </w:rPr>
              <w:t>-  составление презентаций</w:t>
            </w:r>
          </w:p>
        </w:tc>
        <w:tc>
          <w:tcPr>
            <w:tcW w:w="1800" w:type="dxa"/>
          </w:tcPr>
          <w:p w:rsidR="00C8090A" w:rsidRPr="007B31AE" w:rsidRDefault="00C8090A" w:rsidP="00447324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</w:t>
            </w:r>
          </w:p>
        </w:tc>
      </w:tr>
      <w:tr w:rsidR="00C8090A" w:rsidRPr="007B31AE" w:rsidTr="00447324">
        <w:trPr>
          <w:trHeight w:val="370"/>
        </w:trPr>
        <w:tc>
          <w:tcPr>
            <w:tcW w:w="9704" w:type="dxa"/>
            <w:gridSpan w:val="2"/>
          </w:tcPr>
          <w:p w:rsidR="00C8090A" w:rsidRPr="007B31AE" w:rsidRDefault="00C8090A" w:rsidP="00447324">
            <w:pPr>
              <w:rPr>
                <w:iCs/>
                <w:sz w:val="28"/>
                <w:szCs w:val="28"/>
              </w:rPr>
            </w:pPr>
            <w:r w:rsidRPr="007B31AE">
              <w:rPr>
                <w:b/>
                <w:iCs/>
                <w:sz w:val="28"/>
                <w:szCs w:val="28"/>
              </w:rPr>
              <w:t>Итоговая аттестация</w:t>
            </w:r>
            <w:r w:rsidRPr="007B31AE">
              <w:rPr>
                <w:iCs/>
                <w:sz w:val="28"/>
                <w:szCs w:val="28"/>
              </w:rPr>
              <w:t xml:space="preserve"> в форме </w:t>
            </w:r>
            <w:r w:rsidRPr="007B31AE">
              <w:rPr>
                <w:b/>
                <w:iCs/>
                <w:sz w:val="28"/>
                <w:szCs w:val="28"/>
              </w:rPr>
              <w:t>экзамена</w:t>
            </w:r>
          </w:p>
        </w:tc>
      </w:tr>
    </w:tbl>
    <w:p w:rsidR="00C8090A" w:rsidRPr="007B31AE" w:rsidRDefault="00C8090A" w:rsidP="0044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</w:p>
    <w:p w:rsidR="00C8090A" w:rsidRPr="007B31AE" w:rsidRDefault="00C8090A" w:rsidP="00447324">
      <w:pPr>
        <w:ind w:firstLine="709"/>
        <w:contextualSpacing/>
        <w:jc w:val="both"/>
        <w:rPr>
          <w:sz w:val="28"/>
          <w:szCs w:val="28"/>
        </w:rPr>
      </w:pPr>
    </w:p>
    <w:p w:rsidR="00C8090A" w:rsidRPr="007B31AE" w:rsidRDefault="00C8090A" w:rsidP="00447324">
      <w:pPr>
        <w:ind w:firstLine="709"/>
        <w:contextualSpacing/>
        <w:jc w:val="both"/>
        <w:rPr>
          <w:sz w:val="28"/>
          <w:szCs w:val="28"/>
        </w:rPr>
      </w:pPr>
    </w:p>
    <w:p w:rsidR="00C8090A" w:rsidRPr="007B31AE" w:rsidRDefault="00C8090A" w:rsidP="00447324">
      <w:pPr>
        <w:ind w:firstLine="709"/>
        <w:contextualSpacing/>
        <w:jc w:val="both"/>
        <w:rPr>
          <w:sz w:val="28"/>
          <w:szCs w:val="28"/>
        </w:rPr>
      </w:pPr>
    </w:p>
    <w:p w:rsidR="00C8090A" w:rsidRPr="007B31AE" w:rsidRDefault="00C8090A" w:rsidP="00447324">
      <w:pPr>
        <w:ind w:firstLine="709"/>
        <w:contextualSpacing/>
        <w:jc w:val="both"/>
        <w:rPr>
          <w:sz w:val="28"/>
          <w:szCs w:val="28"/>
        </w:rPr>
      </w:pPr>
    </w:p>
    <w:p w:rsidR="00C8090A" w:rsidRPr="007B31AE" w:rsidRDefault="00C8090A" w:rsidP="00447324">
      <w:pPr>
        <w:ind w:firstLine="709"/>
        <w:contextualSpacing/>
        <w:jc w:val="both"/>
        <w:rPr>
          <w:sz w:val="28"/>
          <w:szCs w:val="28"/>
        </w:rPr>
      </w:pPr>
    </w:p>
    <w:p w:rsidR="00C8090A" w:rsidRPr="007B31AE" w:rsidRDefault="00C8090A" w:rsidP="00447324">
      <w:pPr>
        <w:ind w:firstLine="709"/>
        <w:contextualSpacing/>
        <w:jc w:val="both"/>
        <w:rPr>
          <w:sz w:val="28"/>
          <w:szCs w:val="28"/>
        </w:rPr>
      </w:pPr>
    </w:p>
    <w:p w:rsidR="00C8090A" w:rsidRPr="007B31AE" w:rsidRDefault="00C8090A" w:rsidP="00447324">
      <w:pPr>
        <w:ind w:firstLine="709"/>
        <w:contextualSpacing/>
        <w:jc w:val="both"/>
        <w:rPr>
          <w:sz w:val="28"/>
          <w:szCs w:val="28"/>
        </w:rPr>
      </w:pPr>
    </w:p>
    <w:p w:rsidR="00C8090A" w:rsidRPr="007B31AE" w:rsidRDefault="00C8090A" w:rsidP="00447324">
      <w:pPr>
        <w:ind w:firstLine="709"/>
        <w:contextualSpacing/>
        <w:jc w:val="both"/>
        <w:rPr>
          <w:sz w:val="28"/>
          <w:szCs w:val="28"/>
        </w:rPr>
      </w:pPr>
    </w:p>
    <w:p w:rsidR="00C8090A" w:rsidRPr="007B31AE" w:rsidRDefault="00C8090A" w:rsidP="00447324">
      <w:pPr>
        <w:ind w:firstLine="709"/>
        <w:contextualSpacing/>
        <w:jc w:val="both"/>
        <w:rPr>
          <w:sz w:val="28"/>
          <w:szCs w:val="28"/>
        </w:rPr>
      </w:pPr>
    </w:p>
    <w:p w:rsidR="00C8090A" w:rsidRPr="007B31AE" w:rsidRDefault="00C8090A" w:rsidP="00447324">
      <w:pPr>
        <w:ind w:firstLine="709"/>
        <w:contextualSpacing/>
        <w:jc w:val="both"/>
        <w:rPr>
          <w:sz w:val="28"/>
          <w:szCs w:val="28"/>
        </w:rPr>
      </w:pPr>
    </w:p>
    <w:p w:rsidR="00C8090A" w:rsidRPr="00890056" w:rsidRDefault="00C8090A" w:rsidP="0044732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284"/>
        <w:outlineLvl w:val="0"/>
        <w:rPr>
          <w:b/>
          <w:sz w:val="28"/>
          <w:szCs w:val="28"/>
        </w:rPr>
        <w:sectPr w:rsidR="00C8090A" w:rsidRPr="00890056" w:rsidSect="00447324">
          <w:footerReference w:type="even" r:id="rId9"/>
          <w:footerReference w:type="default" r:id="rId10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:rsidR="00C8090A" w:rsidRPr="00190590" w:rsidRDefault="00C8090A" w:rsidP="0044732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284"/>
        <w:jc w:val="center"/>
        <w:outlineLvl w:val="0"/>
        <w:rPr>
          <w:sz w:val="28"/>
          <w:szCs w:val="28"/>
        </w:rPr>
      </w:pPr>
      <w:r w:rsidRPr="00190590">
        <w:rPr>
          <w:b/>
          <w:sz w:val="28"/>
          <w:szCs w:val="28"/>
        </w:rPr>
        <w:lastRenderedPageBreak/>
        <w:t>2.2. Тематический план и содержание учебной дисциплины</w:t>
      </w:r>
      <w:r w:rsidRPr="00190590">
        <w:rPr>
          <w:b/>
          <w:caps/>
          <w:sz w:val="28"/>
          <w:szCs w:val="28"/>
        </w:rPr>
        <w:t xml:space="preserve"> основы бухгалтерского учета</w:t>
      </w:r>
    </w:p>
    <w:p w:rsidR="00C8090A" w:rsidRPr="00190590" w:rsidRDefault="00C8090A" w:rsidP="0044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  <w:sz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8"/>
        <w:gridCol w:w="363"/>
        <w:gridCol w:w="9259"/>
        <w:gridCol w:w="1843"/>
        <w:gridCol w:w="1559"/>
      </w:tblGrid>
      <w:tr w:rsidR="00C8090A" w:rsidRPr="00190590" w:rsidTr="00447324">
        <w:trPr>
          <w:trHeight w:val="20"/>
        </w:trPr>
        <w:tc>
          <w:tcPr>
            <w:tcW w:w="1968" w:type="dxa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90590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622" w:type="dxa"/>
            <w:gridSpan w:val="2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90590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190590">
              <w:rPr>
                <w:bCs/>
                <w:i/>
              </w:rPr>
              <w:t xml:space="preserve"> (если предусмотрены)</w:t>
            </w:r>
          </w:p>
        </w:tc>
        <w:tc>
          <w:tcPr>
            <w:tcW w:w="1843" w:type="dxa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90590">
              <w:rPr>
                <w:b/>
                <w:bCs/>
              </w:rPr>
              <w:t>Объем часов</w:t>
            </w:r>
          </w:p>
        </w:tc>
        <w:tc>
          <w:tcPr>
            <w:tcW w:w="1559" w:type="dxa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90590">
              <w:rPr>
                <w:b/>
                <w:bCs/>
              </w:rPr>
              <w:t>Уровень освоения</w:t>
            </w:r>
          </w:p>
        </w:tc>
      </w:tr>
      <w:tr w:rsidR="00C8090A" w:rsidRPr="00190590" w:rsidTr="00447324">
        <w:trPr>
          <w:trHeight w:val="20"/>
        </w:trPr>
        <w:tc>
          <w:tcPr>
            <w:tcW w:w="1968" w:type="dxa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90590">
              <w:rPr>
                <w:b/>
                <w:bCs/>
              </w:rPr>
              <w:t>1</w:t>
            </w:r>
          </w:p>
        </w:tc>
        <w:tc>
          <w:tcPr>
            <w:tcW w:w="9622" w:type="dxa"/>
            <w:gridSpan w:val="2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90590">
              <w:rPr>
                <w:b/>
                <w:bCs/>
              </w:rPr>
              <w:t>2</w:t>
            </w:r>
          </w:p>
        </w:tc>
        <w:tc>
          <w:tcPr>
            <w:tcW w:w="1843" w:type="dxa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90590">
              <w:rPr>
                <w:b/>
                <w:bCs/>
              </w:rPr>
              <w:t>3</w:t>
            </w:r>
          </w:p>
        </w:tc>
        <w:tc>
          <w:tcPr>
            <w:tcW w:w="1559" w:type="dxa"/>
          </w:tcPr>
          <w:p w:rsidR="00C8090A" w:rsidRPr="00190590" w:rsidRDefault="00C8090A" w:rsidP="00447324">
            <w:pPr>
              <w:jc w:val="center"/>
            </w:pPr>
            <w:r w:rsidRPr="00190590">
              <w:t>4</w:t>
            </w:r>
          </w:p>
        </w:tc>
      </w:tr>
      <w:tr w:rsidR="00C8090A" w:rsidRPr="00190590" w:rsidTr="00447324">
        <w:trPr>
          <w:trHeight w:val="70"/>
        </w:trPr>
        <w:tc>
          <w:tcPr>
            <w:tcW w:w="1968" w:type="dxa"/>
            <w:vMerge w:val="restart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90590">
              <w:rPr>
                <w:b/>
                <w:bCs/>
              </w:rPr>
              <w:t>Тема 1.1.</w:t>
            </w:r>
          </w:p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90590">
              <w:rPr>
                <w:bCs/>
              </w:rPr>
              <w:t>Организация бухгалтерского учета</w:t>
            </w:r>
          </w:p>
        </w:tc>
        <w:tc>
          <w:tcPr>
            <w:tcW w:w="9622" w:type="dxa"/>
            <w:gridSpan w:val="2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90590">
              <w:rPr>
                <w:bCs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4/6/4</w:t>
            </w:r>
          </w:p>
          <w:p w:rsidR="00C8090A" w:rsidRPr="00190590" w:rsidRDefault="00C8090A" w:rsidP="00953D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190590">
              <w:rPr>
                <w:bCs/>
                <w:i/>
              </w:rPr>
              <w:t>4</w:t>
            </w:r>
          </w:p>
        </w:tc>
        <w:tc>
          <w:tcPr>
            <w:tcW w:w="1559" w:type="dxa"/>
          </w:tcPr>
          <w:p w:rsidR="00C8090A" w:rsidRPr="00190590" w:rsidRDefault="00C8090A" w:rsidP="00447324">
            <w:pPr>
              <w:jc w:val="center"/>
            </w:pPr>
          </w:p>
        </w:tc>
      </w:tr>
      <w:tr w:rsidR="00C8090A" w:rsidRPr="00190590" w:rsidTr="00447324">
        <w:trPr>
          <w:trHeight w:val="20"/>
        </w:trPr>
        <w:tc>
          <w:tcPr>
            <w:tcW w:w="1968" w:type="dxa"/>
            <w:vMerge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3" w:type="dxa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90590">
              <w:rPr>
                <w:bCs/>
              </w:rPr>
              <w:t>1</w:t>
            </w:r>
          </w:p>
        </w:tc>
        <w:tc>
          <w:tcPr>
            <w:tcW w:w="9259" w:type="dxa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Бухгалтерский учет, его цели, задачи и нормативное регулирование</w:t>
            </w:r>
          </w:p>
        </w:tc>
        <w:tc>
          <w:tcPr>
            <w:tcW w:w="1843" w:type="dxa"/>
            <w:vMerge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9" w:type="dxa"/>
          </w:tcPr>
          <w:p w:rsidR="00C8090A" w:rsidRPr="00190590" w:rsidRDefault="00C8090A" w:rsidP="00447324">
            <w:pPr>
              <w:jc w:val="center"/>
            </w:pPr>
            <w:r w:rsidRPr="00190590">
              <w:t>1</w:t>
            </w:r>
          </w:p>
        </w:tc>
      </w:tr>
      <w:tr w:rsidR="00C8090A" w:rsidRPr="00190590" w:rsidTr="00447324">
        <w:trPr>
          <w:trHeight w:val="20"/>
        </w:trPr>
        <w:tc>
          <w:tcPr>
            <w:tcW w:w="1968" w:type="dxa"/>
            <w:vMerge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3" w:type="dxa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90590">
              <w:rPr>
                <w:bCs/>
              </w:rPr>
              <w:t>2</w:t>
            </w:r>
          </w:p>
        </w:tc>
        <w:tc>
          <w:tcPr>
            <w:tcW w:w="9259" w:type="dxa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highlight w:val="yellow"/>
              </w:rPr>
            </w:pPr>
            <w:r>
              <w:rPr>
                <w:bCs/>
              </w:rPr>
              <w:t>Предмет и объекты бухгалтерского учета</w:t>
            </w:r>
          </w:p>
        </w:tc>
        <w:tc>
          <w:tcPr>
            <w:tcW w:w="1843" w:type="dxa"/>
            <w:vMerge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9" w:type="dxa"/>
          </w:tcPr>
          <w:p w:rsidR="00C8090A" w:rsidRPr="00190590" w:rsidRDefault="00C8090A" w:rsidP="00447324">
            <w:pPr>
              <w:jc w:val="center"/>
            </w:pPr>
            <w:r w:rsidRPr="00190590">
              <w:t>2</w:t>
            </w:r>
          </w:p>
        </w:tc>
      </w:tr>
      <w:tr w:rsidR="00C8090A" w:rsidRPr="00190590" w:rsidTr="00447324">
        <w:trPr>
          <w:trHeight w:val="20"/>
        </w:trPr>
        <w:tc>
          <w:tcPr>
            <w:tcW w:w="1968" w:type="dxa"/>
            <w:vMerge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9622" w:type="dxa"/>
            <w:gridSpan w:val="2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190590">
              <w:rPr>
                <w:bCs/>
              </w:rPr>
              <w:t xml:space="preserve">Практические занятия: </w:t>
            </w:r>
          </w:p>
        </w:tc>
        <w:tc>
          <w:tcPr>
            <w:tcW w:w="1843" w:type="dxa"/>
          </w:tcPr>
          <w:p w:rsidR="00C8090A" w:rsidRPr="00190590" w:rsidRDefault="00C8090A" w:rsidP="00953D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:rsidR="00C8090A" w:rsidRPr="00190590" w:rsidRDefault="00C8090A" w:rsidP="00447324">
            <w:pPr>
              <w:jc w:val="center"/>
            </w:pPr>
          </w:p>
        </w:tc>
      </w:tr>
      <w:tr w:rsidR="00C8090A" w:rsidRPr="00190590" w:rsidTr="00447324">
        <w:trPr>
          <w:trHeight w:val="20"/>
        </w:trPr>
        <w:tc>
          <w:tcPr>
            <w:tcW w:w="1968" w:type="dxa"/>
            <w:vMerge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9622" w:type="dxa"/>
            <w:gridSpan w:val="2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90590">
              <w:rPr>
                <w:bCs/>
              </w:rPr>
              <w:t xml:space="preserve">Контрольные работы: </w:t>
            </w:r>
            <w:r w:rsidRPr="00190590">
              <w:rPr>
                <w:i/>
              </w:rPr>
              <w:t>(не предусмотрены)</w:t>
            </w:r>
          </w:p>
        </w:tc>
        <w:tc>
          <w:tcPr>
            <w:tcW w:w="1843" w:type="dxa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:rsidR="00C8090A" w:rsidRPr="00190590" w:rsidRDefault="00C8090A" w:rsidP="00447324">
            <w:pPr>
              <w:jc w:val="center"/>
            </w:pPr>
          </w:p>
        </w:tc>
      </w:tr>
      <w:tr w:rsidR="00C8090A" w:rsidRPr="00190590" w:rsidTr="00447324">
        <w:trPr>
          <w:trHeight w:val="1043"/>
        </w:trPr>
        <w:tc>
          <w:tcPr>
            <w:tcW w:w="1968" w:type="dxa"/>
            <w:vMerge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9622" w:type="dxa"/>
            <w:gridSpan w:val="2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90590">
              <w:rPr>
                <w:bCs/>
              </w:rPr>
              <w:t>Самостоятельная работа обучающихся:</w:t>
            </w:r>
          </w:p>
          <w:p w:rsidR="00C8090A" w:rsidRPr="00190590" w:rsidRDefault="00C8090A" w:rsidP="00447324">
            <w:pPr>
              <w:jc w:val="both"/>
            </w:pPr>
            <w:r w:rsidRPr="00190590">
              <w:t>изучение нормативно-правовой базы бухгалтерского учета в России;</w:t>
            </w:r>
          </w:p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90590">
              <w:rPr>
                <w:bCs/>
              </w:rPr>
              <w:t>подготовка к практической работе с использованием методических рекомендаций, оформление результатов практической работы к защите.</w:t>
            </w:r>
          </w:p>
        </w:tc>
        <w:tc>
          <w:tcPr>
            <w:tcW w:w="1843" w:type="dxa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90590">
              <w:rPr>
                <w:bCs/>
                <w:i/>
              </w:rPr>
              <w:t>4</w:t>
            </w:r>
          </w:p>
        </w:tc>
        <w:tc>
          <w:tcPr>
            <w:tcW w:w="1559" w:type="dxa"/>
            <w:vMerge/>
            <w:shd w:val="clear" w:color="auto" w:fill="D9D9D9"/>
          </w:tcPr>
          <w:p w:rsidR="00C8090A" w:rsidRPr="00190590" w:rsidRDefault="00C8090A" w:rsidP="00447324">
            <w:pPr>
              <w:jc w:val="center"/>
            </w:pPr>
          </w:p>
        </w:tc>
      </w:tr>
      <w:tr w:rsidR="00C8090A" w:rsidRPr="00190590" w:rsidTr="00447324">
        <w:trPr>
          <w:trHeight w:val="20"/>
        </w:trPr>
        <w:tc>
          <w:tcPr>
            <w:tcW w:w="1968" w:type="dxa"/>
            <w:vMerge w:val="restart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90590">
              <w:rPr>
                <w:b/>
                <w:bCs/>
              </w:rPr>
              <w:t>Тема 1.2.</w:t>
            </w:r>
          </w:p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190590">
              <w:rPr>
                <w:bCs/>
              </w:rPr>
              <w:t>етод</w:t>
            </w:r>
            <w:r>
              <w:rPr>
                <w:bCs/>
              </w:rPr>
              <w:t>ы</w:t>
            </w:r>
            <w:r w:rsidRPr="00190590">
              <w:rPr>
                <w:bCs/>
              </w:rPr>
              <w:t xml:space="preserve"> бухгалтерского учета</w:t>
            </w:r>
          </w:p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22" w:type="dxa"/>
            <w:gridSpan w:val="2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90590">
              <w:rPr>
                <w:bCs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10/1610</w:t>
            </w:r>
          </w:p>
          <w:p w:rsidR="00C8090A" w:rsidRPr="00190590" w:rsidRDefault="00C8090A" w:rsidP="00953D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/>
              </w:rPr>
              <w:t>10</w:t>
            </w:r>
          </w:p>
        </w:tc>
        <w:tc>
          <w:tcPr>
            <w:tcW w:w="1559" w:type="dxa"/>
            <w:vMerge/>
            <w:shd w:val="clear" w:color="auto" w:fill="D9D9D9"/>
          </w:tcPr>
          <w:p w:rsidR="00C8090A" w:rsidRPr="00190590" w:rsidRDefault="00C8090A" w:rsidP="00447324">
            <w:pPr>
              <w:jc w:val="center"/>
            </w:pPr>
          </w:p>
        </w:tc>
      </w:tr>
      <w:tr w:rsidR="00C8090A" w:rsidRPr="00190590" w:rsidTr="00447324">
        <w:trPr>
          <w:trHeight w:val="20"/>
        </w:trPr>
        <w:tc>
          <w:tcPr>
            <w:tcW w:w="1968" w:type="dxa"/>
            <w:vMerge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3" w:type="dxa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90590">
              <w:rPr>
                <w:bCs/>
              </w:rPr>
              <w:t>1</w:t>
            </w:r>
          </w:p>
        </w:tc>
        <w:tc>
          <w:tcPr>
            <w:tcW w:w="9259" w:type="dxa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Документирование </w:t>
            </w:r>
          </w:p>
        </w:tc>
        <w:tc>
          <w:tcPr>
            <w:tcW w:w="1843" w:type="dxa"/>
            <w:vMerge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9" w:type="dxa"/>
          </w:tcPr>
          <w:p w:rsidR="00C8090A" w:rsidRPr="00190590" w:rsidRDefault="00C8090A" w:rsidP="00447324">
            <w:pPr>
              <w:jc w:val="center"/>
            </w:pPr>
            <w:r w:rsidRPr="00190590">
              <w:t>1</w:t>
            </w:r>
          </w:p>
        </w:tc>
      </w:tr>
      <w:tr w:rsidR="00C8090A" w:rsidRPr="00190590" w:rsidTr="00447324">
        <w:trPr>
          <w:trHeight w:val="20"/>
        </w:trPr>
        <w:tc>
          <w:tcPr>
            <w:tcW w:w="1968" w:type="dxa"/>
            <w:vMerge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3" w:type="dxa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90590">
              <w:rPr>
                <w:bCs/>
              </w:rPr>
              <w:t>2</w:t>
            </w:r>
          </w:p>
        </w:tc>
        <w:tc>
          <w:tcPr>
            <w:tcW w:w="9259" w:type="dxa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Инвентаризация </w:t>
            </w:r>
          </w:p>
        </w:tc>
        <w:tc>
          <w:tcPr>
            <w:tcW w:w="1843" w:type="dxa"/>
            <w:vMerge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9" w:type="dxa"/>
          </w:tcPr>
          <w:p w:rsidR="00C8090A" w:rsidRPr="00190590" w:rsidRDefault="00C8090A" w:rsidP="00447324">
            <w:pPr>
              <w:jc w:val="center"/>
            </w:pPr>
            <w:r w:rsidRPr="00190590">
              <w:t>3</w:t>
            </w:r>
          </w:p>
        </w:tc>
      </w:tr>
      <w:tr w:rsidR="00C8090A" w:rsidRPr="00190590" w:rsidTr="00447324">
        <w:trPr>
          <w:trHeight w:val="20"/>
        </w:trPr>
        <w:tc>
          <w:tcPr>
            <w:tcW w:w="1968" w:type="dxa"/>
            <w:vMerge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3" w:type="dxa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90590">
              <w:rPr>
                <w:bCs/>
              </w:rPr>
              <w:t>3</w:t>
            </w:r>
          </w:p>
        </w:tc>
        <w:tc>
          <w:tcPr>
            <w:tcW w:w="9259" w:type="dxa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Бухгалтерский баланс</w:t>
            </w:r>
          </w:p>
        </w:tc>
        <w:tc>
          <w:tcPr>
            <w:tcW w:w="1843" w:type="dxa"/>
            <w:vMerge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9" w:type="dxa"/>
          </w:tcPr>
          <w:p w:rsidR="00C8090A" w:rsidRPr="00190590" w:rsidRDefault="00C8090A" w:rsidP="00447324">
            <w:pPr>
              <w:jc w:val="center"/>
            </w:pPr>
            <w:r w:rsidRPr="00190590">
              <w:t>1</w:t>
            </w:r>
          </w:p>
        </w:tc>
      </w:tr>
      <w:tr w:rsidR="00C8090A" w:rsidRPr="00190590" w:rsidTr="00447324">
        <w:trPr>
          <w:trHeight w:val="20"/>
        </w:trPr>
        <w:tc>
          <w:tcPr>
            <w:tcW w:w="1968" w:type="dxa"/>
            <w:vMerge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3" w:type="dxa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90590">
              <w:rPr>
                <w:bCs/>
              </w:rPr>
              <w:t>4</w:t>
            </w:r>
          </w:p>
        </w:tc>
        <w:tc>
          <w:tcPr>
            <w:tcW w:w="9259" w:type="dxa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Счета бухгалтерского учет</w:t>
            </w:r>
          </w:p>
        </w:tc>
        <w:tc>
          <w:tcPr>
            <w:tcW w:w="1843" w:type="dxa"/>
            <w:vMerge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9" w:type="dxa"/>
          </w:tcPr>
          <w:p w:rsidR="00C8090A" w:rsidRPr="00190590" w:rsidRDefault="00C8090A" w:rsidP="00447324">
            <w:pPr>
              <w:jc w:val="center"/>
            </w:pPr>
            <w:r w:rsidRPr="00190590">
              <w:t>2</w:t>
            </w:r>
          </w:p>
        </w:tc>
      </w:tr>
      <w:tr w:rsidR="00C8090A" w:rsidRPr="00190590" w:rsidTr="00447324">
        <w:trPr>
          <w:trHeight w:val="20"/>
        </w:trPr>
        <w:tc>
          <w:tcPr>
            <w:tcW w:w="1968" w:type="dxa"/>
            <w:vMerge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3" w:type="dxa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9259" w:type="dxa"/>
          </w:tcPr>
          <w:p w:rsidR="00C8090A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Двойная запись на счетах</w:t>
            </w:r>
          </w:p>
        </w:tc>
        <w:tc>
          <w:tcPr>
            <w:tcW w:w="1843" w:type="dxa"/>
            <w:vMerge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9" w:type="dxa"/>
          </w:tcPr>
          <w:p w:rsidR="00C8090A" w:rsidRPr="00190590" w:rsidRDefault="00C8090A" w:rsidP="00447324">
            <w:pPr>
              <w:jc w:val="center"/>
            </w:pPr>
          </w:p>
        </w:tc>
      </w:tr>
      <w:tr w:rsidR="00C8090A" w:rsidRPr="00190590" w:rsidTr="00447324">
        <w:trPr>
          <w:trHeight w:val="20"/>
        </w:trPr>
        <w:tc>
          <w:tcPr>
            <w:tcW w:w="1968" w:type="dxa"/>
            <w:vMerge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22" w:type="dxa"/>
            <w:gridSpan w:val="2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90590">
              <w:rPr>
                <w:bCs/>
              </w:rPr>
              <w:t>Практические занятия:</w:t>
            </w:r>
          </w:p>
          <w:p w:rsidR="00C8090A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Заполнение первичных документов</w:t>
            </w:r>
          </w:p>
          <w:p w:rsidR="00C8090A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Составление инвентаризационной описи</w:t>
            </w:r>
          </w:p>
          <w:p w:rsidR="00C8090A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Отражение результатов инвентаризации</w:t>
            </w:r>
          </w:p>
          <w:p w:rsidR="00C8090A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Составление начального баланса</w:t>
            </w:r>
          </w:p>
          <w:p w:rsidR="00C8090A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Определение типов изменения баланса</w:t>
            </w:r>
          </w:p>
          <w:p w:rsidR="00C8090A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Открытие бухгалтерских счетов</w:t>
            </w:r>
          </w:p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highlight w:val="yellow"/>
              </w:rPr>
            </w:pPr>
            <w:r>
              <w:t>Отражение хозяйственных операций на счетах</w:t>
            </w:r>
          </w:p>
        </w:tc>
        <w:tc>
          <w:tcPr>
            <w:tcW w:w="1843" w:type="dxa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C8090A" w:rsidRPr="00190590" w:rsidRDefault="00C8090A" w:rsidP="00953D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  <w:r w:rsidRPr="00190590">
              <w:rPr>
                <w:bCs/>
                <w:i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:rsidR="00C8090A" w:rsidRPr="00190590" w:rsidRDefault="00C8090A" w:rsidP="00447324">
            <w:pPr>
              <w:jc w:val="center"/>
            </w:pPr>
          </w:p>
        </w:tc>
      </w:tr>
      <w:tr w:rsidR="00C8090A" w:rsidRPr="00190590" w:rsidTr="00447324">
        <w:trPr>
          <w:trHeight w:val="20"/>
        </w:trPr>
        <w:tc>
          <w:tcPr>
            <w:tcW w:w="1968" w:type="dxa"/>
            <w:vMerge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22" w:type="dxa"/>
            <w:gridSpan w:val="2"/>
          </w:tcPr>
          <w:p w:rsidR="00C8090A" w:rsidRPr="00190590" w:rsidRDefault="00C8090A" w:rsidP="003205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90590">
              <w:rPr>
                <w:bCs/>
              </w:rPr>
              <w:t xml:space="preserve">Контрольные работы: </w:t>
            </w:r>
            <w:r>
              <w:rPr>
                <w:bCs/>
              </w:rPr>
              <w:t>(не предусмотрены)</w:t>
            </w:r>
          </w:p>
        </w:tc>
        <w:tc>
          <w:tcPr>
            <w:tcW w:w="1843" w:type="dxa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:rsidR="00C8090A" w:rsidRPr="00190590" w:rsidRDefault="00C8090A" w:rsidP="00447324">
            <w:pPr>
              <w:jc w:val="center"/>
            </w:pPr>
          </w:p>
        </w:tc>
      </w:tr>
      <w:tr w:rsidR="00C8090A" w:rsidRPr="00190590" w:rsidTr="00447324">
        <w:trPr>
          <w:trHeight w:val="20"/>
        </w:trPr>
        <w:tc>
          <w:tcPr>
            <w:tcW w:w="1968" w:type="dxa"/>
            <w:vMerge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22" w:type="dxa"/>
            <w:gridSpan w:val="2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90590">
              <w:rPr>
                <w:bCs/>
              </w:rPr>
              <w:t>Самостоятельная работа обучающихся:</w:t>
            </w:r>
          </w:p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90590">
              <w:rPr>
                <w:bCs/>
              </w:rPr>
              <w:t xml:space="preserve">сравнительный анализ воздействия финансового и управленческого учетов на основные </w:t>
            </w:r>
            <w:r w:rsidRPr="00190590">
              <w:rPr>
                <w:bCs/>
              </w:rPr>
              <w:lastRenderedPageBreak/>
              <w:t>показатели деятельности организации (доходы, расходы, финансовый результат);</w:t>
            </w:r>
          </w:p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90590">
              <w:rPr>
                <w:bCs/>
              </w:rPr>
              <w:t>подготовка к практической работе с использованием методических рекомендаций, оформление результатов практической работы к защите.</w:t>
            </w:r>
          </w:p>
          <w:p w:rsidR="00C8090A" w:rsidRPr="00190590" w:rsidRDefault="00C8090A" w:rsidP="00447324">
            <w:pPr>
              <w:widowControl w:val="0"/>
              <w:jc w:val="both"/>
            </w:pPr>
            <w:r w:rsidRPr="00190590">
              <w:rPr>
                <w:bCs/>
              </w:rPr>
              <w:t xml:space="preserve">Домашняя работа: </w:t>
            </w:r>
            <w:r w:rsidRPr="00190590">
              <w:t>изучение теоретического материала в соответствии с дидактическими единицами темы и подготовка ответов на вопросы, выданные преподавателем (работа с конспектами, учебной и специальной экономической литературой по параграфам, главам учебных пособий, указанным преподавателем).</w:t>
            </w:r>
          </w:p>
        </w:tc>
        <w:tc>
          <w:tcPr>
            <w:tcW w:w="1843" w:type="dxa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10</w:t>
            </w:r>
          </w:p>
        </w:tc>
        <w:tc>
          <w:tcPr>
            <w:tcW w:w="1559" w:type="dxa"/>
            <w:vMerge/>
            <w:shd w:val="clear" w:color="auto" w:fill="D9D9D9"/>
          </w:tcPr>
          <w:p w:rsidR="00C8090A" w:rsidRPr="00190590" w:rsidRDefault="00C8090A" w:rsidP="00447324">
            <w:pPr>
              <w:jc w:val="center"/>
            </w:pPr>
          </w:p>
        </w:tc>
      </w:tr>
      <w:tr w:rsidR="00C8090A" w:rsidRPr="00190590" w:rsidTr="00447324">
        <w:trPr>
          <w:trHeight w:val="20"/>
        </w:trPr>
        <w:tc>
          <w:tcPr>
            <w:tcW w:w="1968" w:type="dxa"/>
            <w:vMerge w:val="restart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90590">
              <w:rPr>
                <w:b/>
                <w:bCs/>
              </w:rPr>
              <w:t>Тема 1.3.</w:t>
            </w:r>
          </w:p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Техника бухгалтерского учета</w:t>
            </w:r>
          </w:p>
        </w:tc>
        <w:tc>
          <w:tcPr>
            <w:tcW w:w="9622" w:type="dxa"/>
            <w:gridSpan w:val="2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90590">
              <w:rPr>
                <w:bCs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4/6/6</w:t>
            </w:r>
          </w:p>
          <w:p w:rsidR="00C8090A" w:rsidRPr="00190590" w:rsidRDefault="00C8090A" w:rsidP="00953D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559" w:type="dxa"/>
            <w:vMerge/>
            <w:shd w:val="clear" w:color="auto" w:fill="D9D9D9"/>
          </w:tcPr>
          <w:p w:rsidR="00C8090A" w:rsidRPr="00190590" w:rsidRDefault="00C8090A" w:rsidP="00447324">
            <w:pPr>
              <w:jc w:val="center"/>
            </w:pPr>
          </w:p>
        </w:tc>
      </w:tr>
      <w:tr w:rsidR="00C8090A" w:rsidRPr="00190590" w:rsidTr="00447324">
        <w:trPr>
          <w:trHeight w:val="20"/>
        </w:trPr>
        <w:tc>
          <w:tcPr>
            <w:tcW w:w="1968" w:type="dxa"/>
            <w:vMerge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3" w:type="dxa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90590">
              <w:rPr>
                <w:bCs/>
              </w:rPr>
              <w:t>1</w:t>
            </w:r>
          </w:p>
        </w:tc>
        <w:tc>
          <w:tcPr>
            <w:tcW w:w="9259" w:type="dxa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Формы бухгалтерского учета</w:t>
            </w:r>
          </w:p>
        </w:tc>
        <w:tc>
          <w:tcPr>
            <w:tcW w:w="1843" w:type="dxa"/>
            <w:vMerge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9" w:type="dxa"/>
          </w:tcPr>
          <w:p w:rsidR="00C8090A" w:rsidRPr="00190590" w:rsidRDefault="00C8090A" w:rsidP="00447324">
            <w:pPr>
              <w:jc w:val="center"/>
            </w:pPr>
            <w:r w:rsidRPr="00190590">
              <w:t>2</w:t>
            </w:r>
          </w:p>
        </w:tc>
      </w:tr>
      <w:tr w:rsidR="00C8090A" w:rsidRPr="00190590" w:rsidTr="00447324">
        <w:trPr>
          <w:trHeight w:val="20"/>
        </w:trPr>
        <w:tc>
          <w:tcPr>
            <w:tcW w:w="1968" w:type="dxa"/>
            <w:vMerge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22" w:type="dxa"/>
            <w:gridSpan w:val="2"/>
          </w:tcPr>
          <w:p w:rsidR="00C8090A" w:rsidRPr="00190590" w:rsidRDefault="00C8090A" w:rsidP="00447324">
            <w:pPr>
              <w:jc w:val="both"/>
            </w:pPr>
            <w:r w:rsidRPr="00190590">
              <w:t>Практические занятия:</w:t>
            </w:r>
          </w:p>
          <w:p w:rsidR="00C8090A" w:rsidRDefault="00C8090A" w:rsidP="00447324">
            <w:pPr>
              <w:jc w:val="both"/>
            </w:pPr>
            <w:r>
              <w:t>Заполнение журналов-ордеров</w:t>
            </w:r>
          </w:p>
          <w:p w:rsidR="00C8090A" w:rsidRDefault="00C8090A" w:rsidP="00447324">
            <w:pPr>
              <w:jc w:val="both"/>
            </w:pPr>
            <w:r>
              <w:t>Заполнение Главной книги</w:t>
            </w:r>
          </w:p>
          <w:p w:rsidR="00C8090A" w:rsidRPr="00190590" w:rsidRDefault="00C8090A" w:rsidP="00447324">
            <w:pPr>
              <w:jc w:val="both"/>
            </w:pPr>
            <w:r>
              <w:t>Составление конечного баланса</w:t>
            </w:r>
          </w:p>
        </w:tc>
        <w:tc>
          <w:tcPr>
            <w:tcW w:w="1843" w:type="dxa"/>
          </w:tcPr>
          <w:p w:rsidR="00C8090A" w:rsidRPr="00190590" w:rsidRDefault="00C8090A" w:rsidP="00953D21">
            <w:pPr>
              <w:jc w:val="right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:rsidR="00C8090A" w:rsidRPr="00190590" w:rsidRDefault="00C8090A" w:rsidP="00447324">
            <w:pPr>
              <w:jc w:val="center"/>
            </w:pPr>
          </w:p>
        </w:tc>
      </w:tr>
      <w:tr w:rsidR="00C8090A" w:rsidRPr="00190590" w:rsidTr="00447324">
        <w:trPr>
          <w:trHeight w:val="20"/>
        </w:trPr>
        <w:tc>
          <w:tcPr>
            <w:tcW w:w="1968" w:type="dxa"/>
            <w:vMerge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22" w:type="dxa"/>
            <w:gridSpan w:val="2"/>
          </w:tcPr>
          <w:p w:rsidR="00C8090A" w:rsidRPr="00190590" w:rsidRDefault="00C8090A" w:rsidP="00320562">
            <w:pPr>
              <w:jc w:val="both"/>
              <w:rPr>
                <w:i/>
              </w:rPr>
            </w:pPr>
            <w:r w:rsidRPr="00190590">
              <w:t xml:space="preserve">Контрольные работы: зачет по теме </w:t>
            </w:r>
            <w:r>
              <w:t>«Методы бухгалтерского учета»</w:t>
            </w:r>
          </w:p>
        </w:tc>
        <w:tc>
          <w:tcPr>
            <w:tcW w:w="1843" w:type="dxa"/>
          </w:tcPr>
          <w:p w:rsidR="00C8090A" w:rsidRPr="00190590" w:rsidRDefault="00C8090A" w:rsidP="00447324">
            <w:pPr>
              <w:jc w:val="center"/>
              <w:rPr>
                <w:i/>
              </w:rPr>
            </w:pPr>
            <w:r w:rsidRPr="00190590">
              <w:rPr>
                <w:i/>
              </w:rPr>
              <w:t>2</w:t>
            </w:r>
          </w:p>
        </w:tc>
        <w:tc>
          <w:tcPr>
            <w:tcW w:w="1559" w:type="dxa"/>
            <w:vMerge/>
            <w:shd w:val="clear" w:color="auto" w:fill="D9D9D9"/>
          </w:tcPr>
          <w:p w:rsidR="00C8090A" w:rsidRPr="00190590" w:rsidRDefault="00C8090A" w:rsidP="00447324">
            <w:pPr>
              <w:jc w:val="center"/>
            </w:pPr>
          </w:p>
        </w:tc>
      </w:tr>
      <w:tr w:rsidR="00C8090A" w:rsidRPr="00190590" w:rsidTr="00447324">
        <w:trPr>
          <w:trHeight w:val="20"/>
        </w:trPr>
        <w:tc>
          <w:tcPr>
            <w:tcW w:w="1968" w:type="dxa"/>
            <w:vMerge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22" w:type="dxa"/>
            <w:gridSpan w:val="2"/>
          </w:tcPr>
          <w:p w:rsidR="00C8090A" w:rsidRPr="00190590" w:rsidRDefault="00C8090A" w:rsidP="00447324">
            <w:pPr>
              <w:jc w:val="both"/>
            </w:pPr>
            <w:r w:rsidRPr="00190590">
              <w:t>Самостоятельная работа обучающихся:</w:t>
            </w:r>
          </w:p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90590">
              <w:rPr>
                <w:bCs/>
              </w:rPr>
              <w:t>анализ образца реального бухгалтерского баланса;</w:t>
            </w:r>
          </w:p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90590">
              <w:rPr>
                <w:bCs/>
              </w:rPr>
              <w:t>подготовка к практической работе с использованием методических рекомендаций, оформление результатов практической работы к защите.</w:t>
            </w:r>
          </w:p>
          <w:p w:rsidR="00C8090A" w:rsidRPr="00190590" w:rsidRDefault="00C8090A" w:rsidP="00447324">
            <w:pPr>
              <w:jc w:val="both"/>
            </w:pPr>
            <w:r w:rsidRPr="00190590">
              <w:rPr>
                <w:bCs/>
              </w:rPr>
              <w:t xml:space="preserve">Домашняя работа: </w:t>
            </w:r>
            <w:r w:rsidRPr="00190590">
              <w:t>изучение теоретического материала в соответствии с дидактическими единицами темы и подготовка ответов на вопросы, выданные преподавателем (работа с конспектами, учебной и специальной экономической литературой по параграфам, главам учебных пособий, указанным преподавателем).</w:t>
            </w:r>
          </w:p>
        </w:tc>
        <w:tc>
          <w:tcPr>
            <w:tcW w:w="1843" w:type="dxa"/>
          </w:tcPr>
          <w:p w:rsidR="00C8090A" w:rsidRPr="00190590" w:rsidRDefault="00C8090A" w:rsidP="00447324">
            <w:pPr>
              <w:jc w:val="center"/>
            </w:pPr>
          </w:p>
          <w:p w:rsidR="00C8090A" w:rsidRPr="00190590" w:rsidRDefault="00C8090A" w:rsidP="00320562">
            <w:pPr>
              <w:jc w:val="center"/>
            </w:pPr>
            <w:r>
              <w:t>6</w:t>
            </w:r>
          </w:p>
        </w:tc>
        <w:tc>
          <w:tcPr>
            <w:tcW w:w="1559" w:type="dxa"/>
            <w:vMerge/>
            <w:shd w:val="clear" w:color="auto" w:fill="D9D9D9"/>
          </w:tcPr>
          <w:p w:rsidR="00C8090A" w:rsidRPr="00190590" w:rsidRDefault="00C8090A" w:rsidP="00447324">
            <w:pPr>
              <w:jc w:val="center"/>
            </w:pPr>
          </w:p>
        </w:tc>
      </w:tr>
      <w:tr w:rsidR="00C8090A" w:rsidRPr="00190590" w:rsidTr="00447324">
        <w:trPr>
          <w:trHeight w:val="20"/>
        </w:trPr>
        <w:tc>
          <w:tcPr>
            <w:tcW w:w="1968" w:type="dxa"/>
            <w:vMerge w:val="restart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90590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2.1.</w:t>
            </w:r>
          </w:p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Учет процесса заготовления</w:t>
            </w:r>
          </w:p>
        </w:tc>
        <w:tc>
          <w:tcPr>
            <w:tcW w:w="9622" w:type="dxa"/>
            <w:gridSpan w:val="2"/>
          </w:tcPr>
          <w:p w:rsidR="00C8090A" w:rsidRPr="00190590" w:rsidRDefault="00C8090A" w:rsidP="00447324">
            <w:pPr>
              <w:jc w:val="both"/>
            </w:pPr>
            <w:r w:rsidRPr="00190590">
              <w:t>Содержание учебного материала</w:t>
            </w:r>
          </w:p>
        </w:tc>
        <w:tc>
          <w:tcPr>
            <w:tcW w:w="1843" w:type="dxa"/>
            <w:vMerge w:val="restart"/>
          </w:tcPr>
          <w:p w:rsidR="00C8090A" w:rsidRPr="00190590" w:rsidRDefault="00C8090A" w:rsidP="004473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4/6/4</w:t>
            </w:r>
          </w:p>
          <w:p w:rsidR="00C8090A" w:rsidRPr="00190590" w:rsidRDefault="00C8090A" w:rsidP="00447324">
            <w:pPr>
              <w:jc w:val="center"/>
            </w:pPr>
          </w:p>
          <w:p w:rsidR="00C8090A" w:rsidRPr="00190590" w:rsidRDefault="00C8090A" w:rsidP="00953D21">
            <w:r>
              <w:t>4</w:t>
            </w:r>
          </w:p>
        </w:tc>
        <w:tc>
          <w:tcPr>
            <w:tcW w:w="1559" w:type="dxa"/>
            <w:vMerge/>
            <w:shd w:val="clear" w:color="auto" w:fill="D9D9D9"/>
          </w:tcPr>
          <w:p w:rsidR="00C8090A" w:rsidRPr="00190590" w:rsidRDefault="00C8090A" w:rsidP="00447324">
            <w:pPr>
              <w:jc w:val="center"/>
            </w:pPr>
          </w:p>
        </w:tc>
      </w:tr>
      <w:tr w:rsidR="00C8090A" w:rsidRPr="00190590" w:rsidTr="00447324">
        <w:trPr>
          <w:trHeight w:val="20"/>
        </w:trPr>
        <w:tc>
          <w:tcPr>
            <w:tcW w:w="1968" w:type="dxa"/>
            <w:vMerge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3" w:type="dxa"/>
          </w:tcPr>
          <w:p w:rsidR="00C8090A" w:rsidRPr="00190590" w:rsidRDefault="00C8090A" w:rsidP="00447324">
            <w:pPr>
              <w:jc w:val="both"/>
            </w:pPr>
            <w:r w:rsidRPr="00190590">
              <w:t>1</w:t>
            </w:r>
          </w:p>
        </w:tc>
        <w:tc>
          <w:tcPr>
            <w:tcW w:w="9259" w:type="dxa"/>
          </w:tcPr>
          <w:p w:rsidR="00C8090A" w:rsidRPr="00190590" w:rsidRDefault="00C8090A" w:rsidP="00447324">
            <w:pPr>
              <w:jc w:val="both"/>
            </w:pPr>
            <w:r>
              <w:t>Классификация и учет поступления материалов</w:t>
            </w:r>
          </w:p>
        </w:tc>
        <w:tc>
          <w:tcPr>
            <w:tcW w:w="1843" w:type="dxa"/>
            <w:vMerge/>
          </w:tcPr>
          <w:p w:rsidR="00C8090A" w:rsidRPr="00190590" w:rsidRDefault="00C8090A" w:rsidP="00447324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C8090A" w:rsidRPr="00190590" w:rsidRDefault="00C8090A" w:rsidP="00447324">
            <w:pPr>
              <w:jc w:val="center"/>
            </w:pPr>
            <w:r w:rsidRPr="00190590">
              <w:t>2</w:t>
            </w:r>
          </w:p>
        </w:tc>
      </w:tr>
      <w:tr w:rsidR="00C8090A" w:rsidRPr="00190590" w:rsidTr="00447324">
        <w:trPr>
          <w:trHeight w:val="20"/>
        </w:trPr>
        <w:tc>
          <w:tcPr>
            <w:tcW w:w="1968" w:type="dxa"/>
            <w:vMerge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3" w:type="dxa"/>
          </w:tcPr>
          <w:p w:rsidR="00C8090A" w:rsidRPr="00190590" w:rsidRDefault="00C8090A" w:rsidP="00447324">
            <w:pPr>
              <w:jc w:val="both"/>
            </w:pPr>
            <w:r w:rsidRPr="00190590">
              <w:t>2</w:t>
            </w:r>
          </w:p>
        </w:tc>
        <w:tc>
          <w:tcPr>
            <w:tcW w:w="9259" w:type="dxa"/>
          </w:tcPr>
          <w:p w:rsidR="00C8090A" w:rsidRPr="00190590" w:rsidRDefault="00C8090A" w:rsidP="00447324">
            <w:pPr>
              <w:jc w:val="both"/>
            </w:pPr>
            <w:r>
              <w:t>Учет материалов на складе</w:t>
            </w:r>
          </w:p>
        </w:tc>
        <w:tc>
          <w:tcPr>
            <w:tcW w:w="1843" w:type="dxa"/>
            <w:vMerge/>
          </w:tcPr>
          <w:p w:rsidR="00C8090A" w:rsidRPr="00190590" w:rsidRDefault="00C8090A" w:rsidP="00447324">
            <w:pPr>
              <w:jc w:val="center"/>
            </w:pPr>
          </w:p>
        </w:tc>
        <w:tc>
          <w:tcPr>
            <w:tcW w:w="1559" w:type="dxa"/>
          </w:tcPr>
          <w:p w:rsidR="00C8090A" w:rsidRPr="00190590" w:rsidRDefault="00C8090A" w:rsidP="00447324">
            <w:pPr>
              <w:jc w:val="center"/>
            </w:pPr>
            <w:r w:rsidRPr="00190590">
              <w:t>2</w:t>
            </w:r>
          </w:p>
        </w:tc>
      </w:tr>
      <w:tr w:rsidR="00C8090A" w:rsidRPr="00190590" w:rsidTr="00447324">
        <w:trPr>
          <w:trHeight w:val="20"/>
        </w:trPr>
        <w:tc>
          <w:tcPr>
            <w:tcW w:w="1968" w:type="dxa"/>
            <w:vMerge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22" w:type="dxa"/>
            <w:gridSpan w:val="2"/>
          </w:tcPr>
          <w:p w:rsidR="00C8090A" w:rsidRPr="00190590" w:rsidRDefault="00C8090A" w:rsidP="00447324">
            <w:pPr>
              <w:jc w:val="both"/>
            </w:pPr>
            <w:r w:rsidRPr="00190590">
              <w:t>Практические занятия:</w:t>
            </w:r>
          </w:p>
          <w:p w:rsidR="00C8090A" w:rsidRDefault="00C8090A" w:rsidP="00447324">
            <w:pPr>
              <w:jc w:val="both"/>
            </w:pPr>
            <w:r>
              <w:t>Группировка материалов</w:t>
            </w:r>
          </w:p>
          <w:p w:rsidR="00C8090A" w:rsidRDefault="00C8090A" w:rsidP="00447324">
            <w:pPr>
              <w:jc w:val="both"/>
            </w:pPr>
            <w:r>
              <w:t>Заполнение карточек складского учета</w:t>
            </w:r>
          </w:p>
          <w:p w:rsidR="00C8090A" w:rsidRPr="00190590" w:rsidRDefault="00C8090A" w:rsidP="00447324">
            <w:pPr>
              <w:jc w:val="both"/>
            </w:pPr>
            <w:r>
              <w:t>Составление материального отчета</w:t>
            </w:r>
          </w:p>
        </w:tc>
        <w:tc>
          <w:tcPr>
            <w:tcW w:w="1843" w:type="dxa"/>
          </w:tcPr>
          <w:p w:rsidR="00C8090A" w:rsidRPr="00190590" w:rsidRDefault="00C8090A" w:rsidP="00953D21">
            <w:pPr>
              <w:jc w:val="right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:rsidR="00C8090A" w:rsidRPr="00190590" w:rsidRDefault="00C8090A" w:rsidP="00447324">
            <w:pPr>
              <w:jc w:val="center"/>
            </w:pPr>
          </w:p>
        </w:tc>
      </w:tr>
      <w:tr w:rsidR="00C8090A" w:rsidRPr="00190590" w:rsidTr="00447324">
        <w:trPr>
          <w:trHeight w:val="20"/>
        </w:trPr>
        <w:tc>
          <w:tcPr>
            <w:tcW w:w="1968" w:type="dxa"/>
            <w:vMerge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22" w:type="dxa"/>
            <w:gridSpan w:val="2"/>
          </w:tcPr>
          <w:p w:rsidR="00C8090A" w:rsidRPr="00190590" w:rsidRDefault="00C8090A" w:rsidP="00447324">
            <w:pPr>
              <w:jc w:val="both"/>
            </w:pPr>
            <w:r>
              <w:t xml:space="preserve">Контрольные работы: </w:t>
            </w:r>
            <w:r>
              <w:rPr>
                <w:bCs/>
              </w:rPr>
              <w:t>(не предусмотрены</w:t>
            </w:r>
            <w:r w:rsidRPr="00190590">
              <w:rPr>
                <w:bCs/>
              </w:rPr>
              <w:t>)</w:t>
            </w:r>
          </w:p>
        </w:tc>
        <w:tc>
          <w:tcPr>
            <w:tcW w:w="1843" w:type="dxa"/>
          </w:tcPr>
          <w:p w:rsidR="00C8090A" w:rsidRPr="00190590" w:rsidRDefault="00C8090A" w:rsidP="00447324">
            <w:pPr>
              <w:jc w:val="center"/>
              <w:rPr>
                <w:i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:rsidR="00C8090A" w:rsidRPr="00190590" w:rsidRDefault="00C8090A" w:rsidP="00447324">
            <w:pPr>
              <w:jc w:val="center"/>
            </w:pPr>
          </w:p>
        </w:tc>
      </w:tr>
      <w:tr w:rsidR="00C8090A" w:rsidRPr="00190590" w:rsidTr="00447324">
        <w:trPr>
          <w:trHeight w:val="20"/>
        </w:trPr>
        <w:tc>
          <w:tcPr>
            <w:tcW w:w="1968" w:type="dxa"/>
            <w:vMerge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22" w:type="dxa"/>
            <w:gridSpan w:val="2"/>
          </w:tcPr>
          <w:p w:rsidR="00C8090A" w:rsidRPr="00190590" w:rsidRDefault="00C8090A" w:rsidP="00447324">
            <w:pPr>
              <w:jc w:val="both"/>
            </w:pPr>
            <w:r w:rsidRPr="00190590">
              <w:t>Самостоятельная работа обучающихся:</w:t>
            </w:r>
          </w:p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90590">
              <w:t>составление оборотных ведомостей по счетам синтетического и аналитического учета</w:t>
            </w:r>
            <w:r>
              <w:t xml:space="preserve"> по </w:t>
            </w:r>
            <w:r>
              <w:lastRenderedPageBreak/>
              <w:t>учету МЦ</w:t>
            </w:r>
            <w:r w:rsidRPr="00190590">
              <w:t>;</w:t>
            </w:r>
          </w:p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90590">
              <w:rPr>
                <w:bCs/>
              </w:rPr>
              <w:t>подготовка к практической работе с использованием методических рекомендаций, оформление результатов практической работы к защите.</w:t>
            </w:r>
          </w:p>
          <w:p w:rsidR="00C8090A" w:rsidRPr="00190590" w:rsidRDefault="00C8090A" w:rsidP="00447324">
            <w:pPr>
              <w:jc w:val="both"/>
            </w:pPr>
            <w:r w:rsidRPr="00190590">
              <w:rPr>
                <w:bCs/>
              </w:rPr>
              <w:t xml:space="preserve">Домашняя работа: </w:t>
            </w:r>
            <w:r w:rsidRPr="00190590">
              <w:t>изучение теоретического материала в соответствии с дидактическими единицами темы и подготовка ответов на вопросы, выданные преподавателем (работа с конспектами, учебной и специальной экономической литературой по параграфам, главам учебных пособий, указанным преподавателем).</w:t>
            </w:r>
          </w:p>
        </w:tc>
        <w:tc>
          <w:tcPr>
            <w:tcW w:w="1843" w:type="dxa"/>
          </w:tcPr>
          <w:p w:rsidR="00C8090A" w:rsidRPr="00190590" w:rsidRDefault="00C8090A" w:rsidP="00447324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4</w:t>
            </w:r>
          </w:p>
        </w:tc>
        <w:tc>
          <w:tcPr>
            <w:tcW w:w="1559" w:type="dxa"/>
            <w:vMerge/>
            <w:shd w:val="clear" w:color="auto" w:fill="D9D9D9"/>
          </w:tcPr>
          <w:p w:rsidR="00C8090A" w:rsidRPr="00190590" w:rsidRDefault="00C8090A" w:rsidP="00447324">
            <w:pPr>
              <w:jc w:val="center"/>
            </w:pPr>
          </w:p>
        </w:tc>
      </w:tr>
      <w:tr w:rsidR="00C8090A" w:rsidRPr="00190590" w:rsidTr="00447324">
        <w:trPr>
          <w:trHeight w:val="20"/>
        </w:trPr>
        <w:tc>
          <w:tcPr>
            <w:tcW w:w="1968" w:type="dxa"/>
            <w:vMerge w:val="restart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2.2</w:t>
            </w:r>
            <w:r w:rsidRPr="00190590">
              <w:rPr>
                <w:b/>
                <w:bCs/>
              </w:rPr>
              <w:t>.</w:t>
            </w:r>
          </w:p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Учет процесса производства</w:t>
            </w:r>
          </w:p>
        </w:tc>
        <w:tc>
          <w:tcPr>
            <w:tcW w:w="9622" w:type="dxa"/>
            <w:gridSpan w:val="2"/>
          </w:tcPr>
          <w:p w:rsidR="00C8090A" w:rsidRPr="00190590" w:rsidRDefault="00C8090A" w:rsidP="00447324">
            <w:pPr>
              <w:jc w:val="both"/>
            </w:pPr>
            <w:r w:rsidRPr="00190590">
              <w:t>Содержание учебного материала</w:t>
            </w:r>
          </w:p>
        </w:tc>
        <w:tc>
          <w:tcPr>
            <w:tcW w:w="1843" w:type="dxa"/>
            <w:vMerge w:val="restart"/>
          </w:tcPr>
          <w:p w:rsidR="00C8090A" w:rsidRPr="00190590" w:rsidRDefault="00C8090A" w:rsidP="004473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4/6/6</w:t>
            </w:r>
          </w:p>
          <w:p w:rsidR="00C8090A" w:rsidRPr="00190590" w:rsidRDefault="00C8090A" w:rsidP="00953D21">
            <w:pPr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559" w:type="dxa"/>
            <w:vMerge/>
            <w:shd w:val="clear" w:color="auto" w:fill="D9D9D9"/>
          </w:tcPr>
          <w:p w:rsidR="00C8090A" w:rsidRPr="00190590" w:rsidRDefault="00C8090A" w:rsidP="00447324">
            <w:pPr>
              <w:jc w:val="center"/>
            </w:pPr>
          </w:p>
        </w:tc>
      </w:tr>
      <w:tr w:rsidR="00C8090A" w:rsidRPr="00190590" w:rsidTr="00447324">
        <w:trPr>
          <w:trHeight w:val="20"/>
        </w:trPr>
        <w:tc>
          <w:tcPr>
            <w:tcW w:w="1968" w:type="dxa"/>
            <w:vMerge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3" w:type="dxa"/>
          </w:tcPr>
          <w:p w:rsidR="00C8090A" w:rsidRPr="00190590" w:rsidRDefault="00C8090A" w:rsidP="00447324">
            <w:pPr>
              <w:jc w:val="both"/>
            </w:pPr>
            <w:r w:rsidRPr="00190590">
              <w:t>1</w:t>
            </w:r>
          </w:p>
        </w:tc>
        <w:tc>
          <w:tcPr>
            <w:tcW w:w="9259" w:type="dxa"/>
          </w:tcPr>
          <w:p w:rsidR="00C8090A" w:rsidRPr="00190590" w:rsidRDefault="00C8090A" w:rsidP="00447324">
            <w:pPr>
              <w:jc w:val="both"/>
            </w:pPr>
            <w:r>
              <w:t>Классификация и распределение производственных затрат</w:t>
            </w:r>
          </w:p>
        </w:tc>
        <w:tc>
          <w:tcPr>
            <w:tcW w:w="1843" w:type="dxa"/>
            <w:vMerge/>
          </w:tcPr>
          <w:p w:rsidR="00C8090A" w:rsidRPr="00190590" w:rsidRDefault="00C8090A" w:rsidP="00447324">
            <w:pPr>
              <w:jc w:val="center"/>
            </w:pPr>
          </w:p>
        </w:tc>
        <w:tc>
          <w:tcPr>
            <w:tcW w:w="1559" w:type="dxa"/>
          </w:tcPr>
          <w:p w:rsidR="00C8090A" w:rsidRPr="00190590" w:rsidRDefault="00C8090A" w:rsidP="00447324">
            <w:pPr>
              <w:jc w:val="center"/>
            </w:pPr>
            <w:r w:rsidRPr="00190590">
              <w:t>1</w:t>
            </w:r>
          </w:p>
        </w:tc>
      </w:tr>
      <w:tr w:rsidR="00C8090A" w:rsidRPr="00190590" w:rsidTr="00447324">
        <w:trPr>
          <w:trHeight w:val="20"/>
        </w:trPr>
        <w:tc>
          <w:tcPr>
            <w:tcW w:w="1968" w:type="dxa"/>
            <w:vMerge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3" w:type="dxa"/>
          </w:tcPr>
          <w:p w:rsidR="00C8090A" w:rsidRPr="00190590" w:rsidRDefault="00C8090A" w:rsidP="00447324">
            <w:pPr>
              <w:jc w:val="both"/>
            </w:pPr>
            <w:r w:rsidRPr="00190590">
              <w:t>2</w:t>
            </w:r>
          </w:p>
        </w:tc>
        <w:tc>
          <w:tcPr>
            <w:tcW w:w="9259" w:type="dxa"/>
          </w:tcPr>
          <w:p w:rsidR="00C8090A" w:rsidRPr="00190590" w:rsidRDefault="00C8090A" w:rsidP="00447324">
            <w:pPr>
              <w:jc w:val="both"/>
            </w:pPr>
            <w:r>
              <w:t>Формирование и калькулирование себестоимости</w:t>
            </w:r>
          </w:p>
        </w:tc>
        <w:tc>
          <w:tcPr>
            <w:tcW w:w="1843" w:type="dxa"/>
            <w:vMerge/>
          </w:tcPr>
          <w:p w:rsidR="00C8090A" w:rsidRPr="00190590" w:rsidRDefault="00C8090A" w:rsidP="00447324">
            <w:pPr>
              <w:jc w:val="center"/>
            </w:pPr>
          </w:p>
        </w:tc>
        <w:tc>
          <w:tcPr>
            <w:tcW w:w="1559" w:type="dxa"/>
          </w:tcPr>
          <w:p w:rsidR="00C8090A" w:rsidRPr="00190590" w:rsidRDefault="00C8090A" w:rsidP="00447324">
            <w:pPr>
              <w:jc w:val="center"/>
            </w:pPr>
            <w:r w:rsidRPr="00190590">
              <w:t>2</w:t>
            </w:r>
          </w:p>
        </w:tc>
      </w:tr>
      <w:tr w:rsidR="00C8090A" w:rsidRPr="00190590" w:rsidTr="00447324">
        <w:trPr>
          <w:trHeight w:val="20"/>
        </w:trPr>
        <w:tc>
          <w:tcPr>
            <w:tcW w:w="1968" w:type="dxa"/>
            <w:vMerge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622" w:type="dxa"/>
            <w:gridSpan w:val="2"/>
          </w:tcPr>
          <w:p w:rsidR="00C8090A" w:rsidRPr="00190590" w:rsidRDefault="00C8090A" w:rsidP="00447324">
            <w:pPr>
              <w:jc w:val="both"/>
            </w:pPr>
            <w:r w:rsidRPr="00190590">
              <w:t>Практические занятия:</w:t>
            </w:r>
          </w:p>
          <w:p w:rsidR="00C8090A" w:rsidRDefault="00C8090A" w:rsidP="00447324">
            <w:pPr>
              <w:jc w:val="both"/>
            </w:pPr>
            <w:r>
              <w:t>Учет прямых и распределение косвенных производственных затрат</w:t>
            </w:r>
          </w:p>
          <w:p w:rsidR="00C8090A" w:rsidRPr="00190590" w:rsidRDefault="00C8090A" w:rsidP="00447324">
            <w:pPr>
              <w:jc w:val="both"/>
            </w:pPr>
            <w:r>
              <w:t>Расчет себестоимости продукции</w:t>
            </w:r>
          </w:p>
        </w:tc>
        <w:tc>
          <w:tcPr>
            <w:tcW w:w="1843" w:type="dxa"/>
          </w:tcPr>
          <w:p w:rsidR="00C8090A" w:rsidRPr="00190590" w:rsidRDefault="00C8090A" w:rsidP="00447324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:rsidR="00C8090A" w:rsidRPr="00190590" w:rsidRDefault="00C8090A" w:rsidP="00447324">
            <w:pPr>
              <w:jc w:val="center"/>
            </w:pPr>
          </w:p>
        </w:tc>
      </w:tr>
      <w:tr w:rsidR="00C8090A" w:rsidRPr="00190590" w:rsidTr="00447324">
        <w:trPr>
          <w:trHeight w:val="20"/>
        </w:trPr>
        <w:tc>
          <w:tcPr>
            <w:tcW w:w="1968" w:type="dxa"/>
            <w:vMerge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22" w:type="dxa"/>
            <w:gridSpan w:val="2"/>
          </w:tcPr>
          <w:p w:rsidR="00C8090A" w:rsidRPr="00190590" w:rsidRDefault="00C8090A" w:rsidP="00447324">
            <w:pPr>
              <w:jc w:val="both"/>
              <w:rPr>
                <w:i/>
              </w:rPr>
            </w:pPr>
            <w:r w:rsidRPr="00190590">
              <w:t xml:space="preserve">Контрольные работы: </w:t>
            </w:r>
            <w:r w:rsidRPr="00190590">
              <w:rPr>
                <w:i/>
              </w:rPr>
              <w:t>(не предусмотрены)</w:t>
            </w:r>
          </w:p>
        </w:tc>
        <w:tc>
          <w:tcPr>
            <w:tcW w:w="1843" w:type="dxa"/>
          </w:tcPr>
          <w:p w:rsidR="00C8090A" w:rsidRPr="00190590" w:rsidRDefault="00C8090A" w:rsidP="00447324">
            <w:pPr>
              <w:jc w:val="center"/>
              <w:rPr>
                <w:i/>
              </w:rPr>
            </w:pPr>
            <w:r w:rsidRPr="00190590">
              <w:rPr>
                <w:i/>
              </w:rPr>
              <w:t>-</w:t>
            </w:r>
          </w:p>
        </w:tc>
        <w:tc>
          <w:tcPr>
            <w:tcW w:w="1559" w:type="dxa"/>
            <w:vMerge/>
            <w:shd w:val="clear" w:color="auto" w:fill="D9D9D9"/>
          </w:tcPr>
          <w:p w:rsidR="00C8090A" w:rsidRPr="00190590" w:rsidRDefault="00C8090A" w:rsidP="00447324">
            <w:pPr>
              <w:jc w:val="center"/>
            </w:pPr>
          </w:p>
        </w:tc>
      </w:tr>
      <w:tr w:rsidR="00C8090A" w:rsidRPr="00190590" w:rsidTr="00447324">
        <w:trPr>
          <w:trHeight w:val="20"/>
        </w:trPr>
        <w:tc>
          <w:tcPr>
            <w:tcW w:w="1968" w:type="dxa"/>
            <w:vMerge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22" w:type="dxa"/>
            <w:gridSpan w:val="2"/>
          </w:tcPr>
          <w:p w:rsidR="00C8090A" w:rsidRPr="00190590" w:rsidRDefault="00C8090A" w:rsidP="00447324">
            <w:pPr>
              <w:jc w:val="both"/>
            </w:pPr>
            <w:r w:rsidRPr="00190590">
              <w:t>Самостоятельная работа обучающихся</w:t>
            </w:r>
          </w:p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90590">
              <w:rPr>
                <w:bCs/>
              </w:rPr>
              <w:t>подготовка к практической работе с использованием методических рекомендаций, оформление результатов практической работы к защите.</w:t>
            </w:r>
          </w:p>
          <w:p w:rsidR="00C8090A" w:rsidRPr="00190590" w:rsidRDefault="00C8090A" w:rsidP="00447324">
            <w:pPr>
              <w:jc w:val="both"/>
            </w:pPr>
            <w:r w:rsidRPr="00190590">
              <w:rPr>
                <w:bCs/>
              </w:rPr>
              <w:t xml:space="preserve">Домашняя работа: </w:t>
            </w:r>
            <w:r w:rsidRPr="00190590">
              <w:t>изучение теоретического материала в соответствии с дидактическими единицами темы и подготовка ответов на вопросы, выданные преподавателем (работа с конспектами, учебной и специальной экономической литературой по параграфам, главам учебных пособий, указанным преподавателем).</w:t>
            </w:r>
          </w:p>
        </w:tc>
        <w:tc>
          <w:tcPr>
            <w:tcW w:w="1843" w:type="dxa"/>
          </w:tcPr>
          <w:p w:rsidR="00C8090A" w:rsidRPr="00190590" w:rsidRDefault="00C8090A" w:rsidP="00447324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559" w:type="dxa"/>
            <w:vMerge/>
            <w:shd w:val="clear" w:color="auto" w:fill="D9D9D9"/>
          </w:tcPr>
          <w:p w:rsidR="00C8090A" w:rsidRPr="00190590" w:rsidRDefault="00C8090A" w:rsidP="00447324">
            <w:pPr>
              <w:jc w:val="center"/>
            </w:pPr>
          </w:p>
        </w:tc>
      </w:tr>
      <w:tr w:rsidR="00C8090A" w:rsidRPr="00190590" w:rsidTr="00447324">
        <w:trPr>
          <w:trHeight w:val="20"/>
        </w:trPr>
        <w:tc>
          <w:tcPr>
            <w:tcW w:w="1968" w:type="dxa"/>
            <w:vMerge w:val="restart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90590">
              <w:rPr>
                <w:b/>
                <w:bCs/>
              </w:rPr>
              <w:t xml:space="preserve">Тема  </w:t>
            </w:r>
            <w:r>
              <w:rPr>
                <w:b/>
                <w:bCs/>
              </w:rPr>
              <w:t>2.3.</w:t>
            </w:r>
          </w:p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Учет процесса продаж</w:t>
            </w:r>
          </w:p>
        </w:tc>
        <w:tc>
          <w:tcPr>
            <w:tcW w:w="9622" w:type="dxa"/>
            <w:gridSpan w:val="2"/>
          </w:tcPr>
          <w:p w:rsidR="00C8090A" w:rsidRPr="00190590" w:rsidRDefault="00C8090A" w:rsidP="00447324">
            <w:pPr>
              <w:jc w:val="both"/>
            </w:pPr>
            <w:r w:rsidRPr="00190590">
              <w:t>Содержание учебного материала</w:t>
            </w:r>
          </w:p>
        </w:tc>
        <w:tc>
          <w:tcPr>
            <w:tcW w:w="1843" w:type="dxa"/>
            <w:vMerge w:val="restart"/>
          </w:tcPr>
          <w:p w:rsidR="00C8090A" w:rsidRPr="00190590" w:rsidRDefault="00C8090A" w:rsidP="004473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8/6/10</w:t>
            </w:r>
          </w:p>
          <w:p w:rsidR="00C8090A" w:rsidRPr="00190590" w:rsidRDefault="00C8090A" w:rsidP="00953D21">
            <w:pPr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559" w:type="dxa"/>
            <w:vMerge/>
            <w:shd w:val="clear" w:color="auto" w:fill="D9D9D9"/>
          </w:tcPr>
          <w:p w:rsidR="00C8090A" w:rsidRPr="00190590" w:rsidRDefault="00C8090A" w:rsidP="00447324">
            <w:pPr>
              <w:jc w:val="center"/>
            </w:pPr>
          </w:p>
        </w:tc>
      </w:tr>
      <w:tr w:rsidR="00C8090A" w:rsidRPr="00190590" w:rsidTr="00447324">
        <w:trPr>
          <w:trHeight w:val="20"/>
        </w:trPr>
        <w:tc>
          <w:tcPr>
            <w:tcW w:w="1968" w:type="dxa"/>
            <w:vMerge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3" w:type="dxa"/>
          </w:tcPr>
          <w:p w:rsidR="00C8090A" w:rsidRPr="00190590" w:rsidRDefault="00C8090A" w:rsidP="00447324">
            <w:pPr>
              <w:jc w:val="both"/>
            </w:pPr>
            <w:r w:rsidRPr="00190590">
              <w:t>1</w:t>
            </w:r>
          </w:p>
        </w:tc>
        <w:tc>
          <w:tcPr>
            <w:tcW w:w="9259" w:type="dxa"/>
          </w:tcPr>
          <w:p w:rsidR="00C8090A" w:rsidRPr="00190590" w:rsidRDefault="00C8090A" w:rsidP="00447324">
            <w:pPr>
              <w:jc w:val="both"/>
            </w:pPr>
            <w:r>
              <w:t>Учет готовой продукции</w:t>
            </w:r>
          </w:p>
        </w:tc>
        <w:tc>
          <w:tcPr>
            <w:tcW w:w="1843" w:type="dxa"/>
            <w:vMerge/>
          </w:tcPr>
          <w:p w:rsidR="00C8090A" w:rsidRPr="00190590" w:rsidRDefault="00C8090A" w:rsidP="00447324">
            <w:pPr>
              <w:jc w:val="center"/>
            </w:pPr>
          </w:p>
        </w:tc>
        <w:tc>
          <w:tcPr>
            <w:tcW w:w="1559" w:type="dxa"/>
          </w:tcPr>
          <w:p w:rsidR="00C8090A" w:rsidRPr="00190590" w:rsidRDefault="00C8090A" w:rsidP="00447324">
            <w:pPr>
              <w:jc w:val="center"/>
            </w:pPr>
            <w:r w:rsidRPr="00190590">
              <w:t>1</w:t>
            </w:r>
          </w:p>
        </w:tc>
      </w:tr>
      <w:tr w:rsidR="00C8090A" w:rsidRPr="00190590" w:rsidTr="00447324">
        <w:trPr>
          <w:trHeight w:val="20"/>
        </w:trPr>
        <w:tc>
          <w:tcPr>
            <w:tcW w:w="1968" w:type="dxa"/>
            <w:vMerge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3" w:type="dxa"/>
          </w:tcPr>
          <w:p w:rsidR="00C8090A" w:rsidRPr="00190590" w:rsidRDefault="00C8090A" w:rsidP="00447324">
            <w:pPr>
              <w:jc w:val="both"/>
            </w:pPr>
            <w:r w:rsidRPr="00190590">
              <w:t>2</w:t>
            </w:r>
          </w:p>
        </w:tc>
        <w:tc>
          <w:tcPr>
            <w:tcW w:w="9259" w:type="dxa"/>
          </w:tcPr>
          <w:p w:rsidR="00C8090A" w:rsidRPr="00190590" w:rsidRDefault="00C8090A" w:rsidP="00447324">
            <w:pPr>
              <w:jc w:val="both"/>
            </w:pPr>
            <w:r>
              <w:t>Учет продажи продукции и выполнения работ</w:t>
            </w:r>
          </w:p>
        </w:tc>
        <w:tc>
          <w:tcPr>
            <w:tcW w:w="1843" w:type="dxa"/>
            <w:vMerge/>
          </w:tcPr>
          <w:p w:rsidR="00C8090A" w:rsidRPr="00190590" w:rsidRDefault="00C8090A" w:rsidP="00447324">
            <w:pPr>
              <w:jc w:val="center"/>
            </w:pPr>
          </w:p>
        </w:tc>
        <w:tc>
          <w:tcPr>
            <w:tcW w:w="1559" w:type="dxa"/>
          </w:tcPr>
          <w:p w:rsidR="00C8090A" w:rsidRPr="00190590" w:rsidRDefault="00C8090A" w:rsidP="00447324">
            <w:pPr>
              <w:jc w:val="center"/>
            </w:pPr>
            <w:r w:rsidRPr="00190590">
              <w:t>2</w:t>
            </w:r>
          </w:p>
        </w:tc>
      </w:tr>
      <w:tr w:rsidR="00C8090A" w:rsidRPr="00190590" w:rsidTr="00447324">
        <w:trPr>
          <w:trHeight w:val="20"/>
        </w:trPr>
        <w:tc>
          <w:tcPr>
            <w:tcW w:w="1968" w:type="dxa"/>
            <w:vMerge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3" w:type="dxa"/>
          </w:tcPr>
          <w:p w:rsidR="00C8090A" w:rsidRPr="00190590" w:rsidRDefault="00C8090A" w:rsidP="00447324">
            <w:pPr>
              <w:jc w:val="both"/>
            </w:pPr>
            <w:r w:rsidRPr="00190590">
              <w:t>3</w:t>
            </w:r>
          </w:p>
        </w:tc>
        <w:tc>
          <w:tcPr>
            <w:tcW w:w="9259" w:type="dxa"/>
          </w:tcPr>
          <w:p w:rsidR="00C8090A" w:rsidRPr="00190590" w:rsidRDefault="00C8090A" w:rsidP="00447324">
            <w:pPr>
              <w:jc w:val="both"/>
            </w:pPr>
            <w:r>
              <w:t>Формирование финансового результата от продажи продукции</w:t>
            </w:r>
          </w:p>
        </w:tc>
        <w:tc>
          <w:tcPr>
            <w:tcW w:w="1843" w:type="dxa"/>
            <w:vMerge/>
          </w:tcPr>
          <w:p w:rsidR="00C8090A" w:rsidRPr="00190590" w:rsidRDefault="00C8090A" w:rsidP="00447324">
            <w:pPr>
              <w:jc w:val="center"/>
            </w:pPr>
          </w:p>
        </w:tc>
        <w:tc>
          <w:tcPr>
            <w:tcW w:w="1559" w:type="dxa"/>
          </w:tcPr>
          <w:p w:rsidR="00C8090A" w:rsidRPr="00190590" w:rsidRDefault="00C8090A" w:rsidP="00447324">
            <w:pPr>
              <w:jc w:val="center"/>
            </w:pPr>
            <w:r w:rsidRPr="00190590">
              <w:t>2</w:t>
            </w:r>
          </w:p>
        </w:tc>
      </w:tr>
      <w:tr w:rsidR="00C8090A" w:rsidRPr="00190590" w:rsidTr="00447324">
        <w:trPr>
          <w:trHeight w:val="20"/>
        </w:trPr>
        <w:tc>
          <w:tcPr>
            <w:tcW w:w="1968" w:type="dxa"/>
            <w:vMerge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22" w:type="dxa"/>
            <w:gridSpan w:val="2"/>
          </w:tcPr>
          <w:p w:rsidR="00C8090A" w:rsidRPr="00190590" w:rsidRDefault="00C8090A" w:rsidP="00447324">
            <w:pPr>
              <w:jc w:val="both"/>
            </w:pPr>
            <w:r w:rsidRPr="00190590">
              <w:t>Практические занятия:</w:t>
            </w:r>
          </w:p>
          <w:p w:rsidR="00C8090A" w:rsidRPr="00190590" w:rsidRDefault="00C8090A" w:rsidP="00447324">
            <w:pPr>
              <w:jc w:val="both"/>
            </w:pPr>
            <w:r w:rsidRPr="00190590">
              <w:t>Заполнение учетных регистров.</w:t>
            </w:r>
          </w:p>
          <w:p w:rsidR="00C8090A" w:rsidRPr="00190590" w:rsidRDefault="00C8090A" w:rsidP="00447324">
            <w:pPr>
              <w:jc w:val="both"/>
            </w:pPr>
            <w:r w:rsidRPr="00190590">
              <w:t>Выявление ошибок в документах и учетных регистрах и составление справок на исправление ошибок.</w:t>
            </w:r>
          </w:p>
        </w:tc>
        <w:tc>
          <w:tcPr>
            <w:tcW w:w="1843" w:type="dxa"/>
          </w:tcPr>
          <w:p w:rsidR="00C8090A" w:rsidRPr="00190590" w:rsidRDefault="00C8090A" w:rsidP="00953D21">
            <w:pPr>
              <w:jc w:val="right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:rsidR="00C8090A" w:rsidRPr="00190590" w:rsidRDefault="00C8090A" w:rsidP="00447324">
            <w:pPr>
              <w:jc w:val="center"/>
            </w:pPr>
          </w:p>
        </w:tc>
      </w:tr>
      <w:tr w:rsidR="00C8090A" w:rsidRPr="00190590" w:rsidTr="00447324">
        <w:trPr>
          <w:trHeight w:val="20"/>
        </w:trPr>
        <w:tc>
          <w:tcPr>
            <w:tcW w:w="1968" w:type="dxa"/>
            <w:vMerge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22" w:type="dxa"/>
            <w:gridSpan w:val="2"/>
          </w:tcPr>
          <w:p w:rsidR="00C8090A" w:rsidRPr="00190590" w:rsidRDefault="00C8090A" w:rsidP="00D83028">
            <w:pPr>
              <w:jc w:val="both"/>
              <w:rPr>
                <w:i/>
              </w:rPr>
            </w:pPr>
            <w:r w:rsidRPr="00190590">
              <w:t xml:space="preserve">Контрольные работы </w:t>
            </w:r>
            <w:r w:rsidRPr="00190590">
              <w:rPr>
                <w:i/>
              </w:rPr>
              <w:t>по теме: «</w:t>
            </w:r>
            <w:r>
              <w:rPr>
                <w:i/>
              </w:rPr>
              <w:t>Учет производственных процессов</w:t>
            </w:r>
            <w:r w:rsidRPr="00190590">
              <w:rPr>
                <w:i/>
              </w:rPr>
              <w:t>»</w:t>
            </w:r>
          </w:p>
        </w:tc>
        <w:tc>
          <w:tcPr>
            <w:tcW w:w="1843" w:type="dxa"/>
          </w:tcPr>
          <w:p w:rsidR="00C8090A" w:rsidRPr="00190590" w:rsidRDefault="00C8090A" w:rsidP="00447324">
            <w:pPr>
              <w:jc w:val="center"/>
              <w:rPr>
                <w:i/>
              </w:rPr>
            </w:pPr>
            <w:r w:rsidRPr="00190590">
              <w:rPr>
                <w:i/>
              </w:rPr>
              <w:t>2</w:t>
            </w:r>
          </w:p>
        </w:tc>
        <w:tc>
          <w:tcPr>
            <w:tcW w:w="1559" w:type="dxa"/>
            <w:vMerge/>
            <w:shd w:val="clear" w:color="auto" w:fill="D9D9D9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8090A" w:rsidRPr="00190590" w:rsidTr="00447324">
        <w:trPr>
          <w:trHeight w:val="20"/>
        </w:trPr>
        <w:tc>
          <w:tcPr>
            <w:tcW w:w="1968" w:type="dxa"/>
            <w:vMerge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22" w:type="dxa"/>
            <w:gridSpan w:val="2"/>
          </w:tcPr>
          <w:p w:rsidR="00C8090A" w:rsidRPr="00190590" w:rsidRDefault="00C8090A" w:rsidP="00447324">
            <w:pPr>
              <w:jc w:val="both"/>
            </w:pPr>
            <w:r w:rsidRPr="00190590">
              <w:t>Самостоятельная работа обучающихся</w:t>
            </w:r>
          </w:p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90590">
              <w:rPr>
                <w:bCs/>
              </w:rPr>
              <w:t xml:space="preserve">подготовка к практической работе с использованием методических рекомендаций, </w:t>
            </w:r>
            <w:r w:rsidRPr="00190590">
              <w:rPr>
                <w:bCs/>
              </w:rPr>
              <w:lastRenderedPageBreak/>
              <w:t>оформление результатов практической работы к защите.</w:t>
            </w:r>
          </w:p>
          <w:p w:rsidR="00C8090A" w:rsidRPr="00190590" w:rsidRDefault="00C8090A" w:rsidP="00447324">
            <w:pPr>
              <w:widowControl w:val="0"/>
              <w:jc w:val="both"/>
              <w:rPr>
                <w:bCs/>
              </w:rPr>
            </w:pPr>
            <w:r w:rsidRPr="00190590">
              <w:rPr>
                <w:bCs/>
              </w:rPr>
              <w:t>анализ достижения личных целей и решения задач, поставленных в начале изучения дисциплины;</w:t>
            </w:r>
          </w:p>
          <w:p w:rsidR="00C8090A" w:rsidRPr="00190590" w:rsidRDefault="00C8090A" w:rsidP="00447324">
            <w:pPr>
              <w:jc w:val="both"/>
              <w:rPr>
                <w:bCs/>
              </w:rPr>
            </w:pPr>
            <w:r w:rsidRPr="00190590">
              <w:rPr>
                <w:bCs/>
              </w:rPr>
              <w:t>анализ выполнения плана самостоятельной работы.</w:t>
            </w:r>
          </w:p>
          <w:p w:rsidR="00C8090A" w:rsidRPr="00190590" w:rsidRDefault="00C8090A" w:rsidP="00447324">
            <w:pPr>
              <w:widowControl w:val="0"/>
              <w:jc w:val="both"/>
            </w:pPr>
            <w:r w:rsidRPr="00190590">
              <w:rPr>
                <w:bCs/>
              </w:rPr>
              <w:t xml:space="preserve">Домашняя работа: </w:t>
            </w:r>
            <w:r w:rsidRPr="00190590">
              <w:t>изучение теоретического материала в соответствии с дидактическими единицами темы и подготовка ответов на вопросы, выданные преподавателем (работа с конспектами, учебной и специальной экономической литературой по параграфам, главам учебных пособий, указанным преподавателем).</w:t>
            </w:r>
          </w:p>
        </w:tc>
        <w:tc>
          <w:tcPr>
            <w:tcW w:w="1843" w:type="dxa"/>
          </w:tcPr>
          <w:p w:rsidR="00C8090A" w:rsidRPr="00190590" w:rsidRDefault="00C8090A" w:rsidP="00447324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10</w:t>
            </w:r>
          </w:p>
        </w:tc>
        <w:tc>
          <w:tcPr>
            <w:tcW w:w="1559" w:type="dxa"/>
            <w:vMerge/>
            <w:shd w:val="clear" w:color="auto" w:fill="D9D9D9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8090A" w:rsidRPr="00190590" w:rsidTr="00447324">
        <w:trPr>
          <w:trHeight w:val="20"/>
        </w:trPr>
        <w:tc>
          <w:tcPr>
            <w:tcW w:w="11590" w:type="dxa"/>
            <w:gridSpan w:val="3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90590">
              <w:rPr>
                <w:bCs/>
              </w:rPr>
              <w:t xml:space="preserve">Примерная тематика курсовой работы (проекта) </w:t>
            </w:r>
            <w:r w:rsidRPr="00190590">
              <w:rPr>
                <w:bCs/>
                <w:i/>
              </w:rPr>
              <w:t>(если предусмотрены)</w:t>
            </w:r>
          </w:p>
        </w:tc>
        <w:tc>
          <w:tcPr>
            <w:tcW w:w="1843" w:type="dxa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90590">
              <w:rPr>
                <w:bCs/>
                <w:i/>
              </w:rPr>
              <w:t>-</w:t>
            </w:r>
          </w:p>
        </w:tc>
        <w:tc>
          <w:tcPr>
            <w:tcW w:w="1559" w:type="dxa"/>
            <w:vMerge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8090A" w:rsidRPr="00190590" w:rsidTr="00447324">
        <w:trPr>
          <w:trHeight w:val="20"/>
        </w:trPr>
        <w:tc>
          <w:tcPr>
            <w:tcW w:w="11590" w:type="dxa"/>
            <w:gridSpan w:val="3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90590">
              <w:rPr>
                <w:bCs/>
              </w:rPr>
              <w:t>Самостоятельная работа обучающихся над курсовой работой (проектом)</w:t>
            </w:r>
            <w:r w:rsidRPr="00190590">
              <w:rPr>
                <w:bCs/>
                <w:i/>
              </w:rPr>
              <w:t xml:space="preserve"> (если предусмотрены)</w:t>
            </w:r>
          </w:p>
        </w:tc>
        <w:tc>
          <w:tcPr>
            <w:tcW w:w="1843" w:type="dxa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90590">
              <w:rPr>
                <w:bCs/>
                <w:i/>
              </w:rPr>
              <w:t>-</w:t>
            </w:r>
          </w:p>
        </w:tc>
        <w:tc>
          <w:tcPr>
            <w:tcW w:w="1559" w:type="dxa"/>
            <w:vMerge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8090A" w:rsidRPr="00190590" w:rsidTr="00447324">
        <w:trPr>
          <w:trHeight w:val="20"/>
        </w:trPr>
        <w:tc>
          <w:tcPr>
            <w:tcW w:w="11590" w:type="dxa"/>
            <w:gridSpan w:val="3"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190590">
              <w:rPr>
                <w:b/>
                <w:bCs/>
              </w:rPr>
              <w:t>Всего:</w:t>
            </w:r>
          </w:p>
        </w:tc>
        <w:tc>
          <w:tcPr>
            <w:tcW w:w="1843" w:type="dxa"/>
          </w:tcPr>
          <w:p w:rsidR="00C8090A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0B2E17">
              <w:rPr>
                <w:b/>
                <w:bCs/>
                <w:i/>
              </w:rPr>
              <w:t>120/80</w:t>
            </w:r>
          </w:p>
          <w:p w:rsidR="00C8090A" w:rsidRPr="000B2E17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34/46/40</w:t>
            </w:r>
          </w:p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vMerge/>
          </w:tcPr>
          <w:p w:rsidR="00C8090A" w:rsidRPr="00190590" w:rsidRDefault="00C8090A" w:rsidP="0044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</w:tbl>
    <w:p w:rsidR="00C8090A" w:rsidRPr="00190590" w:rsidRDefault="00C8090A" w:rsidP="004473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8090A" w:rsidRPr="00890056" w:rsidRDefault="00C8090A" w:rsidP="004473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Cs w:val="24"/>
        </w:rPr>
      </w:pPr>
      <w:r w:rsidRPr="00890056">
        <w:rPr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C8090A" w:rsidRPr="00890056" w:rsidRDefault="00C8090A" w:rsidP="004473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Cs w:val="24"/>
        </w:rPr>
      </w:pPr>
      <w:r w:rsidRPr="00890056">
        <w:rPr>
          <w:szCs w:val="24"/>
        </w:rPr>
        <w:t xml:space="preserve">1. – ознакомительный (узнавание ранее изученных объектов, свойств); </w:t>
      </w:r>
    </w:p>
    <w:p w:rsidR="00C8090A" w:rsidRPr="00890056" w:rsidRDefault="00C8090A" w:rsidP="004473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Cs w:val="24"/>
        </w:rPr>
      </w:pPr>
      <w:r w:rsidRPr="00890056">
        <w:rPr>
          <w:szCs w:val="24"/>
        </w:rPr>
        <w:t>2. – репродуктивный (выполнение деятельности по образцу, инструкции или под руководством)</w:t>
      </w:r>
    </w:p>
    <w:p w:rsidR="00C8090A" w:rsidRPr="00890056" w:rsidRDefault="00C8090A" w:rsidP="004473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Cs w:val="24"/>
        </w:rPr>
      </w:pPr>
      <w:r w:rsidRPr="00890056">
        <w:rPr>
          <w:szCs w:val="24"/>
        </w:rPr>
        <w:t>3. – продуктивный (планирование и самостоятельное выполнение деятельности, решение проблемных задач)</w:t>
      </w:r>
    </w:p>
    <w:p w:rsidR="00C8090A" w:rsidRPr="00890056" w:rsidRDefault="00C8090A" w:rsidP="00447324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C8090A" w:rsidRPr="002365BD" w:rsidRDefault="00C8090A" w:rsidP="00447324">
      <w:pPr>
        <w:pStyle w:val="Default"/>
        <w:ind w:left="1069"/>
        <w:rPr>
          <w:rFonts w:ascii="Times New Roman" w:hAnsi="Times New Roman" w:cs="Times New Roman"/>
          <w:sz w:val="28"/>
          <w:u w:val="single"/>
        </w:rPr>
      </w:pPr>
      <w:r w:rsidRPr="002365BD">
        <w:rPr>
          <w:rFonts w:ascii="Times New Roman" w:hAnsi="Times New Roman" w:cs="Times New Roman"/>
          <w:sz w:val="28"/>
          <w:u w:val="single"/>
        </w:rPr>
        <w:t xml:space="preserve">Пояснения: </w:t>
      </w:r>
    </w:p>
    <w:p w:rsidR="00C8090A" w:rsidRPr="002365BD" w:rsidRDefault="00C8090A" w:rsidP="00447324">
      <w:pPr>
        <w:pStyle w:val="Default"/>
        <w:ind w:left="1069"/>
        <w:rPr>
          <w:rFonts w:ascii="Times New Roman" w:hAnsi="Times New Roman" w:cs="Times New Roman"/>
          <w:sz w:val="28"/>
        </w:rPr>
      </w:pPr>
      <w:r w:rsidRPr="002365BD">
        <w:rPr>
          <w:rFonts w:ascii="Times New Roman" w:hAnsi="Times New Roman" w:cs="Times New Roman"/>
          <w:sz w:val="28"/>
        </w:rPr>
        <w:t>* - требования профессионального стандарта</w:t>
      </w:r>
    </w:p>
    <w:p w:rsidR="00C8090A" w:rsidRPr="00890056" w:rsidRDefault="00C8090A" w:rsidP="00447324">
      <w:pPr>
        <w:spacing w:line="360" w:lineRule="auto"/>
        <w:ind w:firstLine="709"/>
        <w:contextualSpacing/>
        <w:jc w:val="both"/>
        <w:rPr>
          <w:sz w:val="28"/>
          <w:szCs w:val="28"/>
        </w:rPr>
        <w:sectPr w:rsidR="00C8090A" w:rsidRPr="00890056" w:rsidSect="0044732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8090A" w:rsidRPr="00890056" w:rsidRDefault="00C8090A" w:rsidP="00447324">
      <w:pPr>
        <w:keepNext/>
        <w:numPr>
          <w:ilvl w:val="0"/>
          <w:numId w:val="4"/>
        </w:numPr>
        <w:tabs>
          <w:tab w:val="left" w:pos="0"/>
          <w:tab w:val="left" w:pos="426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0" w:firstLine="0"/>
        <w:jc w:val="center"/>
        <w:outlineLvl w:val="0"/>
        <w:rPr>
          <w:b/>
          <w:caps/>
          <w:sz w:val="28"/>
          <w:szCs w:val="28"/>
        </w:rPr>
      </w:pPr>
      <w:r w:rsidRPr="00890056">
        <w:rPr>
          <w:b/>
          <w:caps/>
          <w:sz w:val="28"/>
          <w:szCs w:val="28"/>
        </w:rPr>
        <w:lastRenderedPageBreak/>
        <w:t xml:space="preserve">условия реализации </w:t>
      </w:r>
      <w:r>
        <w:rPr>
          <w:b/>
          <w:caps/>
          <w:sz w:val="28"/>
          <w:szCs w:val="28"/>
        </w:rPr>
        <w:t>РАБОЧЕЙ</w:t>
      </w:r>
      <w:r w:rsidRPr="00890056">
        <w:rPr>
          <w:b/>
          <w:caps/>
          <w:sz w:val="28"/>
          <w:szCs w:val="28"/>
        </w:rPr>
        <w:t xml:space="preserve"> программы УЧЕБНОЙ дисциплины</w:t>
      </w:r>
    </w:p>
    <w:p w:rsidR="00C8090A" w:rsidRPr="00890056" w:rsidRDefault="00C8090A" w:rsidP="00447324">
      <w:pPr>
        <w:tabs>
          <w:tab w:val="left" w:pos="0"/>
          <w:tab w:val="left" w:pos="426"/>
        </w:tabs>
        <w:contextualSpacing/>
      </w:pPr>
    </w:p>
    <w:p w:rsidR="00C8090A" w:rsidRPr="00890056" w:rsidRDefault="00C8090A" w:rsidP="00447324">
      <w:pPr>
        <w:numPr>
          <w:ilvl w:val="1"/>
          <w:numId w:val="4"/>
        </w:numPr>
        <w:tabs>
          <w:tab w:val="left" w:pos="0"/>
          <w:tab w:val="left" w:pos="426"/>
        </w:tabs>
        <w:ind w:left="0" w:firstLine="0"/>
        <w:contextualSpacing/>
        <w:rPr>
          <w:b/>
          <w:sz w:val="28"/>
          <w:szCs w:val="28"/>
        </w:rPr>
      </w:pPr>
      <w:r w:rsidRPr="00890056">
        <w:rPr>
          <w:b/>
          <w:sz w:val="28"/>
          <w:szCs w:val="28"/>
        </w:rPr>
        <w:t>Требования к минимальному материально-техническому обеспечению</w:t>
      </w:r>
    </w:p>
    <w:p w:rsidR="00C8090A" w:rsidRPr="00890056" w:rsidRDefault="00C8090A" w:rsidP="00447324">
      <w:pPr>
        <w:tabs>
          <w:tab w:val="left" w:pos="0"/>
          <w:tab w:val="left" w:pos="426"/>
        </w:tabs>
        <w:contextualSpacing/>
        <w:jc w:val="both"/>
        <w:rPr>
          <w:sz w:val="28"/>
          <w:szCs w:val="28"/>
        </w:rPr>
      </w:pPr>
      <w:r w:rsidRPr="00890056">
        <w:rPr>
          <w:sz w:val="28"/>
          <w:szCs w:val="28"/>
        </w:rPr>
        <w:t xml:space="preserve">Реализация программы дисциплины требует наличия учебного кабинета </w:t>
      </w:r>
      <w:r>
        <w:rPr>
          <w:sz w:val="28"/>
          <w:szCs w:val="28"/>
        </w:rPr>
        <w:t>«Теория бухгалтерского учета»</w:t>
      </w:r>
      <w:r w:rsidRPr="00890056">
        <w:rPr>
          <w:sz w:val="28"/>
          <w:szCs w:val="28"/>
        </w:rPr>
        <w:t>.</w:t>
      </w:r>
    </w:p>
    <w:p w:rsidR="00C8090A" w:rsidRPr="00890056" w:rsidRDefault="00C8090A" w:rsidP="00447324">
      <w:pPr>
        <w:tabs>
          <w:tab w:val="left" w:pos="0"/>
          <w:tab w:val="left" w:pos="426"/>
        </w:tabs>
        <w:contextualSpacing/>
        <w:rPr>
          <w:b/>
          <w:sz w:val="28"/>
          <w:szCs w:val="28"/>
        </w:rPr>
      </w:pPr>
      <w:r w:rsidRPr="00890056">
        <w:rPr>
          <w:b/>
          <w:sz w:val="28"/>
          <w:szCs w:val="28"/>
        </w:rPr>
        <w:t xml:space="preserve">Оборудование учебного кабинета: </w:t>
      </w:r>
    </w:p>
    <w:p w:rsidR="00C8090A" w:rsidRPr="00890056" w:rsidRDefault="00C8090A" w:rsidP="00447324">
      <w:pPr>
        <w:numPr>
          <w:ilvl w:val="0"/>
          <w:numId w:val="6"/>
        </w:numPr>
        <w:tabs>
          <w:tab w:val="left" w:pos="0"/>
          <w:tab w:val="left" w:pos="426"/>
        </w:tabs>
        <w:ind w:left="0" w:firstLine="0"/>
        <w:contextualSpacing/>
        <w:jc w:val="both"/>
        <w:rPr>
          <w:sz w:val="28"/>
          <w:szCs w:val="28"/>
        </w:rPr>
      </w:pPr>
      <w:r w:rsidRPr="00890056">
        <w:rPr>
          <w:sz w:val="28"/>
          <w:szCs w:val="28"/>
        </w:rPr>
        <w:t xml:space="preserve">Посадочные </w:t>
      </w:r>
      <w:r>
        <w:rPr>
          <w:sz w:val="28"/>
          <w:szCs w:val="28"/>
        </w:rPr>
        <w:t>места по количеству обучающихся</w:t>
      </w:r>
    </w:p>
    <w:p w:rsidR="00C8090A" w:rsidRPr="00890056" w:rsidRDefault="00C8090A" w:rsidP="00447324">
      <w:pPr>
        <w:numPr>
          <w:ilvl w:val="0"/>
          <w:numId w:val="6"/>
        </w:numPr>
        <w:tabs>
          <w:tab w:val="left" w:pos="0"/>
          <w:tab w:val="left" w:pos="426"/>
        </w:tabs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Рабочее место преподавателя</w:t>
      </w:r>
    </w:p>
    <w:p w:rsidR="00C8090A" w:rsidRDefault="00C8090A" w:rsidP="00447324">
      <w:pPr>
        <w:numPr>
          <w:ilvl w:val="0"/>
          <w:numId w:val="6"/>
        </w:numPr>
        <w:tabs>
          <w:tab w:val="left" w:pos="0"/>
          <w:tab w:val="left" w:pos="426"/>
        </w:tabs>
        <w:ind w:left="0" w:firstLine="0"/>
        <w:contextualSpacing/>
        <w:jc w:val="both"/>
        <w:rPr>
          <w:sz w:val="28"/>
          <w:szCs w:val="28"/>
        </w:rPr>
      </w:pPr>
      <w:r w:rsidRPr="00890056">
        <w:rPr>
          <w:sz w:val="28"/>
          <w:szCs w:val="28"/>
        </w:rPr>
        <w:t>Комплект учебно-наглядных пособий «</w:t>
      </w:r>
      <w:r>
        <w:rPr>
          <w:sz w:val="28"/>
          <w:szCs w:val="28"/>
        </w:rPr>
        <w:t>Основы бухгалтерского учета»</w:t>
      </w:r>
    </w:p>
    <w:p w:rsidR="00C8090A" w:rsidRPr="00890056" w:rsidRDefault="00C8090A" w:rsidP="00447324">
      <w:pPr>
        <w:numPr>
          <w:ilvl w:val="0"/>
          <w:numId w:val="6"/>
        </w:numPr>
        <w:tabs>
          <w:tab w:val="left" w:pos="0"/>
          <w:tab w:val="left" w:pos="426"/>
        </w:tabs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Комплекты  бланков первичных бухгалтерских документов, регистров бухгалтерского учета,  форм бухгалтерской отчетности, нормативной документации</w:t>
      </w:r>
    </w:p>
    <w:p w:rsidR="00C8090A" w:rsidRPr="00890056" w:rsidRDefault="00C8090A" w:rsidP="00447324">
      <w:pPr>
        <w:numPr>
          <w:ilvl w:val="0"/>
          <w:numId w:val="6"/>
        </w:numPr>
        <w:tabs>
          <w:tab w:val="left" w:pos="0"/>
          <w:tab w:val="left" w:pos="426"/>
        </w:tabs>
        <w:ind w:left="0" w:firstLine="0"/>
        <w:contextualSpacing/>
        <w:jc w:val="both"/>
        <w:rPr>
          <w:sz w:val="28"/>
          <w:szCs w:val="28"/>
        </w:rPr>
      </w:pPr>
      <w:r w:rsidRPr="00890056">
        <w:rPr>
          <w:sz w:val="28"/>
          <w:szCs w:val="28"/>
        </w:rPr>
        <w:t>Комплект электронных презентаций</w:t>
      </w:r>
    </w:p>
    <w:p w:rsidR="00C8090A" w:rsidRPr="00890056" w:rsidRDefault="00C8090A" w:rsidP="00447324">
      <w:pPr>
        <w:numPr>
          <w:ilvl w:val="0"/>
          <w:numId w:val="6"/>
        </w:numPr>
        <w:tabs>
          <w:tab w:val="left" w:pos="0"/>
          <w:tab w:val="left" w:pos="426"/>
        </w:tabs>
        <w:ind w:left="0" w:firstLine="0"/>
        <w:contextualSpacing/>
        <w:jc w:val="both"/>
        <w:rPr>
          <w:sz w:val="28"/>
          <w:szCs w:val="28"/>
        </w:rPr>
      </w:pPr>
      <w:r w:rsidRPr="00890056">
        <w:rPr>
          <w:sz w:val="28"/>
          <w:szCs w:val="28"/>
        </w:rPr>
        <w:t>Комплект учебно – методической документации</w:t>
      </w:r>
    </w:p>
    <w:p w:rsidR="00C8090A" w:rsidRPr="00791B1A" w:rsidRDefault="00C8090A" w:rsidP="00447324">
      <w:pPr>
        <w:numPr>
          <w:ilvl w:val="0"/>
          <w:numId w:val="6"/>
        </w:numPr>
        <w:tabs>
          <w:tab w:val="left" w:pos="0"/>
          <w:tab w:val="left" w:pos="426"/>
        </w:tabs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пособия</w:t>
      </w:r>
    </w:p>
    <w:p w:rsidR="00C8090A" w:rsidRPr="00890056" w:rsidRDefault="00C8090A" w:rsidP="00447324">
      <w:pPr>
        <w:tabs>
          <w:tab w:val="left" w:pos="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890056">
        <w:rPr>
          <w:b/>
          <w:bCs/>
          <w:sz w:val="28"/>
          <w:szCs w:val="28"/>
        </w:rPr>
        <w:t xml:space="preserve">Технические средства обучения: </w:t>
      </w:r>
    </w:p>
    <w:p w:rsidR="00C8090A" w:rsidRPr="00890056" w:rsidRDefault="00C8090A" w:rsidP="00447324">
      <w:pPr>
        <w:numPr>
          <w:ilvl w:val="0"/>
          <w:numId w:val="5"/>
        </w:numPr>
        <w:tabs>
          <w:tab w:val="clear" w:pos="1260"/>
          <w:tab w:val="left" w:pos="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Cs/>
          <w:sz w:val="28"/>
          <w:szCs w:val="28"/>
        </w:rPr>
      </w:pPr>
      <w:r w:rsidRPr="00890056">
        <w:rPr>
          <w:bCs/>
          <w:sz w:val="28"/>
          <w:szCs w:val="28"/>
        </w:rPr>
        <w:t>Компьютеры</w:t>
      </w:r>
    </w:p>
    <w:p w:rsidR="00C8090A" w:rsidRPr="00890056" w:rsidRDefault="00C8090A" w:rsidP="00447324">
      <w:pPr>
        <w:numPr>
          <w:ilvl w:val="0"/>
          <w:numId w:val="5"/>
        </w:numPr>
        <w:tabs>
          <w:tab w:val="clear" w:pos="1260"/>
          <w:tab w:val="left" w:pos="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Cs/>
          <w:sz w:val="28"/>
          <w:szCs w:val="28"/>
        </w:rPr>
      </w:pPr>
      <w:r w:rsidRPr="00890056">
        <w:rPr>
          <w:bCs/>
          <w:sz w:val="28"/>
          <w:szCs w:val="28"/>
        </w:rPr>
        <w:t>Принтер</w:t>
      </w:r>
    </w:p>
    <w:p w:rsidR="00C8090A" w:rsidRPr="00890056" w:rsidRDefault="00C8090A" w:rsidP="00447324">
      <w:pPr>
        <w:numPr>
          <w:ilvl w:val="0"/>
          <w:numId w:val="5"/>
        </w:numPr>
        <w:tabs>
          <w:tab w:val="clear" w:pos="1260"/>
          <w:tab w:val="left" w:pos="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Мультимедиа - система для показа презентаций</w:t>
      </w:r>
    </w:p>
    <w:p w:rsidR="00C8090A" w:rsidRPr="00890056" w:rsidRDefault="00C8090A" w:rsidP="00447324">
      <w:pPr>
        <w:numPr>
          <w:ilvl w:val="0"/>
          <w:numId w:val="5"/>
        </w:numPr>
        <w:tabs>
          <w:tab w:val="clear" w:pos="1260"/>
          <w:tab w:val="left" w:pos="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Cs/>
          <w:sz w:val="28"/>
          <w:szCs w:val="28"/>
        </w:rPr>
      </w:pPr>
      <w:r w:rsidRPr="00890056">
        <w:rPr>
          <w:bCs/>
          <w:sz w:val="28"/>
          <w:szCs w:val="28"/>
        </w:rPr>
        <w:t>Программное обеспечение общего назначения</w:t>
      </w:r>
    </w:p>
    <w:p w:rsidR="00C8090A" w:rsidRPr="007B31AE" w:rsidRDefault="00C8090A" w:rsidP="00447324">
      <w:pPr>
        <w:tabs>
          <w:tab w:val="left" w:pos="0"/>
          <w:tab w:val="left" w:pos="426"/>
        </w:tabs>
        <w:contextualSpacing/>
        <w:rPr>
          <w:szCs w:val="28"/>
        </w:rPr>
      </w:pPr>
    </w:p>
    <w:p w:rsidR="00C8090A" w:rsidRPr="00890056" w:rsidRDefault="00C8090A" w:rsidP="00447324">
      <w:pPr>
        <w:numPr>
          <w:ilvl w:val="1"/>
          <w:numId w:val="4"/>
        </w:numPr>
        <w:tabs>
          <w:tab w:val="left" w:pos="0"/>
          <w:tab w:val="left" w:pos="426"/>
        </w:tabs>
        <w:ind w:left="0" w:firstLine="0"/>
        <w:contextualSpacing/>
        <w:rPr>
          <w:b/>
          <w:sz w:val="28"/>
          <w:szCs w:val="28"/>
        </w:rPr>
      </w:pPr>
      <w:r w:rsidRPr="00890056">
        <w:rPr>
          <w:b/>
          <w:sz w:val="28"/>
          <w:szCs w:val="28"/>
        </w:rPr>
        <w:t>Информационное обеспечение обучения</w:t>
      </w:r>
    </w:p>
    <w:p w:rsidR="00C8090A" w:rsidRPr="00890056" w:rsidRDefault="00C8090A" w:rsidP="00447324">
      <w:pPr>
        <w:tabs>
          <w:tab w:val="left" w:pos="0"/>
          <w:tab w:val="left" w:pos="426"/>
        </w:tabs>
        <w:rPr>
          <w:b/>
          <w:sz w:val="28"/>
          <w:szCs w:val="28"/>
        </w:rPr>
      </w:pPr>
      <w:r w:rsidRPr="00890056">
        <w:rPr>
          <w:b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C8090A" w:rsidRPr="00C476AE" w:rsidRDefault="00C8090A" w:rsidP="00447324">
      <w:pPr>
        <w:tabs>
          <w:tab w:val="left" w:pos="0"/>
          <w:tab w:val="left" w:pos="426"/>
        </w:tabs>
        <w:rPr>
          <w:b/>
          <w:sz w:val="8"/>
          <w:szCs w:val="28"/>
        </w:rPr>
      </w:pPr>
    </w:p>
    <w:p w:rsidR="00C8090A" w:rsidRPr="00890056" w:rsidRDefault="00C8090A" w:rsidP="00447324">
      <w:pPr>
        <w:tabs>
          <w:tab w:val="left" w:pos="0"/>
          <w:tab w:val="left" w:pos="426"/>
        </w:tabs>
        <w:rPr>
          <w:b/>
          <w:sz w:val="28"/>
          <w:szCs w:val="28"/>
        </w:rPr>
      </w:pPr>
      <w:r w:rsidRPr="00890056">
        <w:rPr>
          <w:b/>
          <w:sz w:val="28"/>
          <w:szCs w:val="28"/>
        </w:rPr>
        <w:t>Основные источники:</w:t>
      </w:r>
    </w:p>
    <w:p w:rsidR="00C8090A" w:rsidRDefault="00C8090A" w:rsidP="00447324">
      <w:pPr>
        <w:numPr>
          <w:ilvl w:val="0"/>
          <w:numId w:val="12"/>
        </w:numPr>
        <w:tabs>
          <w:tab w:val="left" w:pos="0"/>
          <w:tab w:val="left" w:pos="426"/>
          <w:tab w:val="left" w:pos="90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Гомола А.И. Теория бухгалтерского учета: Учебное пособие для студ. сред.проф. учеб. заведений / А.И.Гомола, В.Е.Кироллов.- М.: Издательский центр «Академия», 2012. – 208с.</w:t>
      </w:r>
    </w:p>
    <w:p w:rsidR="00C8090A" w:rsidRDefault="00C8090A" w:rsidP="00447324">
      <w:pPr>
        <w:numPr>
          <w:ilvl w:val="0"/>
          <w:numId w:val="12"/>
        </w:numPr>
        <w:tabs>
          <w:tab w:val="left" w:pos="0"/>
          <w:tab w:val="left" w:pos="426"/>
          <w:tab w:val="left" w:pos="90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Теория бухгалтерского учета: Учебник / Под ред. Е.А. Мизиковского. – М.:Экономистъ, 2013. - 398с.</w:t>
      </w:r>
    </w:p>
    <w:p w:rsidR="00C8090A" w:rsidRDefault="00C8090A" w:rsidP="00447324">
      <w:pPr>
        <w:numPr>
          <w:ilvl w:val="0"/>
          <w:numId w:val="12"/>
        </w:numPr>
        <w:tabs>
          <w:tab w:val="left" w:pos="0"/>
          <w:tab w:val="left" w:pos="426"/>
          <w:tab w:val="left" w:pos="90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Швецкая В.М. Теория бухгалтерского учета: Учебник / В.М.Швецкая.- М.: Издательско-торговая корпорация «Дашков и К», 2012.- 400с.</w:t>
      </w:r>
    </w:p>
    <w:p w:rsidR="00C8090A" w:rsidRPr="00C476AE" w:rsidRDefault="00C8090A" w:rsidP="00447324">
      <w:pPr>
        <w:tabs>
          <w:tab w:val="left" w:pos="0"/>
          <w:tab w:val="left" w:pos="426"/>
        </w:tabs>
        <w:rPr>
          <w:b/>
          <w:sz w:val="14"/>
          <w:szCs w:val="28"/>
        </w:rPr>
      </w:pPr>
    </w:p>
    <w:p w:rsidR="00C8090A" w:rsidRDefault="00C8090A" w:rsidP="00447324">
      <w:pPr>
        <w:tabs>
          <w:tab w:val="left" w:pos="0"/>
          <w:tab w:val="left" w:pos="426"/>
        </w:tabs>
        <w:jc w:val="both"/>
        <w:rPr>
          <w:b/>
          <w:sz w:val="28"/>
        </w:rPr>
      </w:pPr>
      <w:r w:rsidRPr="00890056">
        <w:rPr>
          <w:b/>
          <w:sz w:val="28"/>
        </w:rPr>
        <w:t>Дополнительные источники:</w:t>
      </w:r>
    </w:p>
    <w:p w:rsidR="00C8090A" w:rsidRPr="00C476AE" w:rsidRDefault="00C8090A" w:rsidP="00447324">
      <w:pPr>
        <w:tabs>
          <w:tab w:val="left" w:pos="0"/>
          <w:tab w:val="left" w:pos="426"/>
        </w:tabs>
        <w:jc w:val="both"/>
        <w:rPr>
          <w:b/>
          <w:sz w:val="12"/>
        </w:rPr>
      </w:pPr>
    </w:p>
    <w:p w:rsidR="00C8090A" w:rsidRDefault="00C8090A" w:rsidP="00447324">
      <w:pPr>
        <w:tabs>
          <w:tab w:val="left" w:pos="0"/>
          <w:tab w:val="left" w:pos="426"/>
        </w:tabs>
        <w:rPr>
          <w:b/>
          <w:i/>
          <w:sz w:val="28"/>
          <w:szCs w:val="28"/>
        </w:rPr>
      </w:pPr>
      <w:r w:rsidRPr="00AC5717">
        <w:rPr>
          <w:b/>
          <w:i/>
          <w:sz w:val="28"/>
          <w:szCs w:val="28"/>
        </w:rPr>
        <w:t>Нормативные документы:</w:t>
      </w:r>
    </w:p>
    <w:p w:rsidR="00C8090A" w:rsidRPr="008B585D" w:rsidRDefault="00C8090A" w:rsidP="00447324">
      <w:pPr>
        <w:numPr>
          <w:ilvl w:val="0"/>
          <w:numId w:val="11"/>
        </w:numPr>
        <w:tabs>
          <w:tab w:val="left" w:pos="0"/>
          <w:tab w:val="left" w:pos="426"/>
          <w:tab w:val="left" w:pos="1134"/>
        </w:tabs>
        <w:ind w:left="0" w:firstLine="0"/>
        <w:jc w:val="both"/>
        <w:rPr>
          <w:sz w:val="28"/>
          <w:szCs w:val="28"/>
        </w:rPr>
      </w:pPr>
      <w:r w:rsidRPr="008B585D">
        <w:rPr>
          <w:sz w:val="28"/>
          <w:szCs w:val="28"/>
        </w:rPr>
        <w:t xml:space="preserve">Гражданский кодекс Российской Федерации, Части </w:t>
      </w:r>
      <w:r w:rsidRPr="008B585D">
        <w:rPr>
          <w:sz w:val="28"/>
          <w:szCs w:val="28"/>
          <w:lang w:val="en-US"/>
        </w:rPr>
        <w:t>I</w:t>
      </w:r>
      <w:r w:rsidRPr="008B585D">
        <w:rPr>
          <w:sz w:val="28"/>
          <w:szCs w:val="28"/>
        </w:rPr>
        <w:t xml:space="preserve">  и </w:t>
      </w:r>
      <w:r w:rsidRPr="008B585D">
        <w:rPr>
          <w:sz w:val="28"/>
          <w:szCs w:val="28"/>
          <w:lang w:val="en-US"/>
        </w:rPr>
        <w:t>II</w:t>
      </w:r>
      <w:r w:rsidRPr="008B585D">
        <w:rPr>
          <w:sz w:val="28"/>
          <w:szCs w:val="28"/>
        </w:rPr>
        <w:t>.- М.; СПС «Консультант Плюс».</w:t>
      </w:r>
    </w:p>
    <w:p w:rsidR="00C8090A" w:rsidRPr="008B585D" w:rsidRDefault="00C8090A" w:rsidP="00447324">
      <w:pPr>
        <w:numPr>
          <w:ilvl w:val="0"/>
          <w:numId w:val="11"/>
        </w:numPr>
        <w:tabs>
          <w:tab w:val="left" w:pos="0"/>
          <w:tab w:val="left" w:pos="426"/>
          <w:tab w:val="left" w:pos="900"/>
          <w:tab w:val="left" w:pos="1134"/>
        </w:tabs>
        <w:ind w:left="0" w:firstLine="0"/>
        <w:jc w:val="both"/>
        <w:rPr>
          <w:sz w:val="28"/>
          <w:szCs w:val="28"/>
        </w:rPr>
      </w:pPr>
      <w:r w:rsidRPr="008B585D">
        <w:rPr>
          <w:sz w:val="28"/>
          <w:szCs w:val="28"/>
        </w:rPr>
        <w:t xml:space="preserve">Налоговый кодекс Российской Федерации, Части </w:t>
      </w:r>
      <w:r w:rsidRPr="008B585D">
        <w:rPr>
          <w:sz w:val="28"/>
          <w:szCs w:val="28"/>
          <w:lang w:val="en-US"/>
        </w:rPr>
        <w:t>I</w:t>
      </w:r>
      <w:r w:rsidRPr="008B585D">
        <w:rPr>
          <w:sz w:val="28"/>
          <w:szCs w:val="28"/>
        </w:rPr>
        <w:t xml:space="preserve">  и </w:t>
      </w:r>
      <w:r w:rsidRPr="008B585D">
        <w:rPr>
          <w:sz w:val="28"/>
          <w:szCs w:val="28"/>
          <w:lang w:val="en-US"/>
        </w:rPr>
        <w:t>II</w:t>
      </w:r>
      <w:r w:rsidRPr="008B585D">
        <w:rPr>
          <w:sz w:val="28"/>
          <w:szCs w:val="28"/>
        </w:rPr>
        <w:t>.- М.; СПС «Консультант Плюс».</w:t>
      </w:r>
    </w:p>
    <w:p w:rsidR="00C8090A" w:rsidRDefault="00C8090A" w:rsidP="00447324">
      <w:pPr>
        <w:numPr>
          <w:ilvl w:val="0"/>
          <w:numId w:val="11"/>
        </w:numPr>
        <w:tabs>
          <w:tab w:val="left" w:pos="0"/>
          <w:tab w:val="left" w:pos="426"/>
          <w:tab w:val="left" w:pos="900"/>
          <w:tab w:val="left" w:pos="1134"/>
        </w:tabs>
        <w:ind w:left="0" w:firstLine="0"/>
        <w:jc w:val="both"/>
        <w:rPr>
          <w:sz w:val="28"/>
          <w:szCs w:val="28"/>
        </w:rPr>
      </w:pPr>
      <w:r w:rsidRPr="008B585D">
        <w:rPr>
          <w:sz w:val="28"/>
          <w:szCs w:val="28"/>
        </w:rPr>
        <w:t>Федеральный закон «О бухгалтерском учете» от 21.11.96 г., № 129 – ФЗ (с последующими изменениями).</w:t>
      </w:r>
    </w:p>
    <w:p w:rsidR="00C8090A" w:rsidRPr="00FD1D66" w:rsidRDefault="00C8090A" w:rsidP="00447324">
      <w:pPr>
        <w:widowControl w:val="0"/>
        <w:numPr>
          <w:ilvl w:val="0"/>
          <w:numId w:val="1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FD1D66">
        <w:rPr>
          <w:sz w:val="28"/>
          <w:szCs w:val="28"/>
        </w:rPr>
        <w:t xml:space="preserve">Положение по ведению бухгалтерского учета и бухгалтерской отчетности - Положение по ведению бухгалтерского учета и бухгалтерской отчетности в </w:t>
      </w:r>
      <w:r w:rsidRPr="00FD1D66">
        <w:rPr>
          <w:sz w:val="28"/>
          <w:szCs w:val="28"/>
        </w:rPr>
        <w:lastRenderedPageBreak/>
        <w:t>Российской Федерации, утвержденное приказом Минфина России от 29.07.1998 N 34н</w:t>
      </w:r>
    </w:p>
    <w:p w:rsidR="00C8090A" w:rsidRPr="008B585D" w:rsidRDefault="00C8090A" w:rsidP="00447324">
      <w:pPr>
        <w:numPr>
          <w:ilvl w:val="0"/>
          <w:numId w:val="11"/>
        </w:numPr>
        <w:tabs>
          <w:tab w:val="left" w:pos="0"/>
          <w:tab w:val="left" w:pos="426"/>
          <w:tab w:val="left" w:pos="900"/>
          <w:tab w:val="left" w:pos="1134"/>
        </w:tabs>
        <w:ind w:left="0" w:firstLine="0"/>
        <w:jc w:val="both"/>
        <w:rPr>
          <w:sz w:val="28"/>
          <w:szCs w:val="28"/>
        </w:rPr>
      </w:pPr>
      <w:r w:rsidRPr="008B585D">
        <w:rPr>
          <w:sz w:val="28"/>
          <w:szCs w:val="28"/>
        </w:rPr>
        <w:t>Положение по бухгалтерскому учету «Учетная политика предприятия» (ПБУ 1/2008), утвержденное приказом Минфина РФ от 24 ноября 2008 г. №106н.</w:t>
      </w:r>
    </w:p>
    <w:p w:rsidR="00C8090A" w:rsidRPr="008B585D" w:rsidRDefault="00C8090A" w:rsidP="00447324">
      <w:pPr>
        <w:numPr>
          <w:ilvl w:val="0"/>
          <w:numId w:val="11"/>
        </w:numPr>
        <w:tabs>
          <w:tab w:val="left" w:pos="0"/>
          <w:tab w:val="left" w:pos="426"/>
          <w:tab w:val="left" w:pos="900"/>
          <w:tab w:val="left" w:pos="1134"/>
        </w:tabs>
        <w:ind w:left="0" w:firstLine="0"/>
        <w:jc w:val="both"/>
        <w:rPr>
          <w:sz w:val="28"/>
          <w:szCs w:val="28"/>
        </w:rPr>
      </w:pPr>
      <w:r w:rsidRPr="008B585D">
        <w:rPr>
          <w:sz w:val="28"/>
          <w:szCs w:val="28"/>
        </w:rPr>
        <w:t>Положение по бухгалтерскому учету «Бухгалтерская отчетность организации» (ПБУ 4/99), утвержденное приказом Минфина РФ от 6 июля 1999 г. № 43н.</w:t>
      </w:r>
    </w:p>
    <w:p w:rsidR="00C8090A" w:rsidRDefault="00C8090A" w:rsidP="00447324">
      <w:pPr>
        <w:numPr>
          <w:ilvl w:val="0"/>
          <w:numId w:val="11"/>
        </w:numPr>
        <w:tabs>
          <w:tab w:val="left" w:pos="0"/>
          <w:tab w:val="left" w:pos="426"/>
          <w:tab w:val="left" w:pos="900"/>
          <w:tab w:val="left" w:pos="1134"/>
        </w:tabs>
        <w:ind w:left="0" w:firstLine="0"/>
        <w:jc w:val="both"/>
        <w:rPr>
          <w:sz w:val="28"/>
          <w:szCs w:val="28"/>
        </w:rPr>
      </w:pPr>
      <w:r w:rsidRPr="008B585D">
        <w:rPr>
          <w:sz w:val="28"/>
          <w:szCs w:val="28"/>
        </w:rPr>
        <w:t>План счетов бухгалтерского учета, утвержденный показом Министерства сельского хозяйства Российской Федерации от13 июня 2001 г.</w:t>
      </w:r>
    </w:p>
    <w:p w:rsidR="00C8090A" w:rsidRPr="00720901" w:rsidRDefault="00C8090A" w:rsidP="00447324">
      <w:pPr>
        <w:widowControl w:val="0"/>
        <w:numPr>
          <w:ilvl w:val="0"/>
          <w:numId w:val="1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720901">
        <w:rPr>
          <w:sz w:val="28"/>
          <w:szCs w:val="28"/>
        </w:rPr>
        <w:t>Методические указания по ведению бухгалтерского учета (с дополнениями и изменениями)</w:t>
      </w:r>
    </w:p>
    <w:p w:rsidR="00C8090A" w:rsidRPr="00720901" w:rsidRDefault="00C8090A" w:rsidP="00447324">
      <w:pPr>
        <w:widowControl w:val="0"/>
        <w:numPr>
          <w:ilvl w:val="0"/>
          <w:numId w:val="1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720901">
        <w:rPr>
          <w:sz w:val="28"/>
          <w:szCs w:val="28"/>
        </w:rPr>
        <w:t xml:space="preserve">Приказ N 67н - Приказ Минфина России от 22.07.2003 N 67н "О формах бухгалтерской отчетности организаций" </w:t>
      </w:r>
    </w:p>
    <w:p w:rsidR="00C8090A" w:rsidRPr="00C476AE" w:rsidRDefault="00C8090A" w:rsidP="00447324">
      <w:pPr>
        <w:tabs>
          <w:tab w:val="left" w:pos="0"/>
          <w:tab w:val="left" w:pos="426"/>
          <w:tab w:val="left" w:pos="1134"/>
        </w:tabs>
        <w:jc w:val="both"/>
        <w:rPr>
          <w:b/>
          <w:sz w:val="16"/>
        </w:rPr>
      </w:pPr>
    </w:p>
    <w:p w:rsidR="00C8090A" w:rsidRPr="00AC5717" w:rsidRDefault="00C8090A" w:rsidP="00447324">
      <w:pPr>
        <w:tabs>
          <w:tab w:val="left" w:pos="0"/>
          <w:tab w:val="left" w:pos="426"/>
        </w:tabs>
        <w:jc w:val="both"/>
        <w:rPr>
          <w:b/>
          <w:i/>
          <w:sz w:val="28"/>
        </w:rPr>
      </w:pPr>
      <w:r w:rsidRPr="00AC5717">
        <w:rPr>
          <w:b/>
          <w:i/>
          <w:sz w:val="28"/>
        </w:rPr>
        <w:t>Дополнительная литература:</w:t>
      </w:r>
    </w:p>
    <w:p w:rsidR="00C8090A" w:rsidRDefault="00C8090A" w:rsidP="00447324">
      <w:pPr>
        <w:numPr>
          <w:ilvl w:val="0"/>
          <w:numId w:val="10"/>
        </w:numPr>
        <w:tabs>
          <w:tab w:val="left" w:pos="0"/>
          <w:tab w:val="left" w:pos="426"/>
          <w:tab w:val="left" w:pos="90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Бабаев Ю.А. Теория бухгалтерского учета: учеб.- 4-е изд., перераб. и доп. – М.: Проспект, 2012.- 240с.</w:t>
      </w:r>
    </w:p>
    <w:p w:rsidR="00C8090A" w:rsidRDefault="00C8090A" w:rsidP="00447324">
      <w:pPr>
        <w:numPr>
          <w:ilvl w:val="0"/>
          <w:numId w:val="10"/>
        </w:numPr>
        <w:tabs>
          <w:tab w:val="left" w:pos="0"/>
          <w:tab w:val="left" w:pos="426"/>
          <w:tab w:val="left" w:pos="90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Бухгалтерский учет в агропромышленном комплексе: учеб.пособие / Н.Н.Бондина, И.А.Бондин, Е.Н.Мартемьянова, Т.В.Зубкова.- М.:КНОРУС, 2009, - 352с.</w:t>
      </w:r>
    </w:p>
    <w:p w:rsidR="00C8090A" w:rsidRPr="00720901" w:rsidRDefault="00C8090A" w:rsidP="00447324">
      <w:pPr>
        <w:numPr>
          <w:ilvl w:val="0"/>
          <w:numId w:val="10"/>
        </w:numPr>
        <w:tabs>
          <w:tab w:val="left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Гомола А.И. Бухгалтерский учет: учеб.для студ. сред. проф. учеб. заведений / А.И.Гомола, В.Е.Кириллов, С.В.Кириллов. – 5-е изд., испр. -</w:t>
      </w:r>
      <w:r w:rsidRPr="00720901">
        <w:rPr>
          <w:sz w:val="28"/>
          <w:szCs w:val="28"/>
        </w:rPr>
        <w:t xml:space="preserve"> М.: Издательский центр «Академия», 2008.</w:t>
      </w:r>
      <w:r>
        <w:rPr>
          <w:sz w:val="28"/>
          <w:szCs w:val="28"/>
        </w:rPr>
        <w:t xml:space="preserve"> -  384 с.</w:t>
      </w:r>
    </w:p>
    <w:p w:rsidR="00C8090A" w:rsidRPr="00720901" w:rsidRDefault="00C8090A" w:rsidP="00447324">
      <w:pPr>
        <w:numPr>
          <w:ilvl w:val="0"/>
          <w:numId w:val="10"/>
        </w:numPr>
        <w:tabs>
          <w:tab w:val="left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 w:rsidRPr="00720901">
        <w:rPr>
          <w:sz w:val="28"/>
          <w:szCs w:val="28"/>
        </w:rPr>
        <w:t>Лытнева Н.А.</w:t>
      </w:r>
      <w:r>
        <w:rPr>
          <w:sz w:val="28"/>
          <w:szCs w:val="28"/>
        </w:rPr>
        <w:t>, Малявина Л.И., Федорова Т.В.</w:t>
      </w:r>
      <w:r w:rsidRPr="00720901">
        <w:rPr>
          <w:sz w:val="28"/>
          <w:szCs w:val="28"/>
        </w:rPr>
        <w:t xml:space="preserve"> Бухгалтерский учет: Учебник.- М.:Форум: ИНТРА-М, 2006.</w:t>
      </w:r>
      <w:r>
        <w:rPr>
          <w:sz w:val="28"/>
          <w:szCs w:val="28"/>
        </w:rPr>
        <w:t xml:space="preserve"> – 496с.</w:t>
      </w:r>
    </w:p>
    <w:p w:rsidR="00C8090A" w:rsidRDefault="00C8090A" w:rsidP="00447324">
      <w:pPr>
        <w:widowControl w:val="0"/>
        <w:numPr>
          <w:ilvl w:val="0"/>
          <w:numId w:val="10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720901">
        <w:rPr>
          <w:sz w:val="28"/>
          <w:szCs w:val="28"/>
        </w:rPr>
        <w:t>Тумасян Р.З. Бухгалтерский учет</w:t>
      </w:r>
      <w:r>
        <w:rPr>
          <w:sz w:val="28"/>
          <w:szCs w:val="28"/>
        </w:rPr>
        <w:t xml:space="preserve"> : учеб.-практ.пособие / Р.Э.Тумасян. 7-е изд., стер.-</w:t>
      </w:r>
      <w:r w:rsidRPr="00720901">
        <w:rPr>
          <w:sz w:val="28"/>
          <w:szCs w:val="28"/>
        </w:rPr>
        <w:t xml:space="preserve"> М.: Издательство «Омега-Л», 2008.</w:t>
      </w:r>
      <w:r>
        <w:rPr>
          <w:sz w:val="28"/>
          <w:szCs w:val="28"/>
        </w:rPr>
        <w:t xml:space="preserve"> – 794с.</w:t>
      </w:r>
    </w:p>
    <w:p w:rsidR="00C8090A" w:rsidRPr="00767B26" w:rsidRDefault="00C8090A" w:rsidP="00447324">
      <w:pPr>
        <w:numPr>
          <w:ilvl w:val="0"/>
          <w:numId w:val="10"/>
        </w:numPr>
        <w:tabs>
          <w:tab w:val="left" w:pos="0"/>
          <w:tab w:val="left" w:pos="142"/>
          <w:tab w:val="left" w:pos="426"/>
          <w:tab w:val="num" w:pos="3240"/>
        </w:tabs>
        <w:ind w:left="0" w:firstLine="0"/>
        <w:jc w:val="both"/>
        <w:rPr>
          <w:sz w:val="28"/>
          <w:szCs w:val="28"/>
        </w:rPr>
      </w:pPr>
      <w:r w:rsidRPr="00720901">
        <w:rPr>
          <w:sz w:val="28"/>
          <w:szCs w:val="28"/>
        </w:rPr>
        <w:t>Швецкая В.М.</w:t>
      </w:r>
      <w:r>
        <w:rPr>
          <w:sz w:val="28"/>
          <w:szCs w:val="28"/>
        </w:rPr>
        <w:t>, Головко Н.А.</w:t>
      </w:r>
      <w:r w:rsidRPr="00720901">
        <w:rPr>
          <w:sz w:val="28"/>
          <w:szCs w:val="28"/>
        </w:rPr>
        <w:t xml:space="preserve"> Бухгалтерский учет</w:t>
      </w:r>
      <w:r>
        <w:rPr>
          <w:sz w:val="28"/>
          <w:szCs w:val="28"/>
        </w:rPr>
        <w:t xml:space="preserve">: Учебник для вузов. – 2-е изд.- </w:t>
      </w:r>
      <w:r w:rsidRPr="00720901">
        <w:rPr>
          <w:sz w:val="28"/>
          <w:szCs w:val="28"/>
        </w:rPr>
        <w:t xml:space="preserve"> М.: Издательско-торговая корпорация «Дашков и К», 2008.</w:t>
      </w:r>
      <w:r>
        <w:rPr>
          <w:sz w:val="28"/>
          <w:szCs w:val="28"/>
        </w:rPr>
        <w:t xml:space="preserve"> – 512 с.</w:t>
      </w:r>
    </w:p>
    <w:p w:rsidR="00C8090A" w:rsidRDefault="00C8090A" w:rsidP="00447324">
      <w:pPr>
        <w:numPr>
          <w:ilvl w:val="0"/>
          <w:numId w:val="10"/>
        </w:numPr>
        <w:tabs>
          <w:tab w:val="left" w:pos="0"/>
          <w:tab w:val="left" w:pos="142"/>
          <w:tab w:val="left" w:pos="426"/>
          <w:tab w:val="num" w:pos="3240"/>
        </w:tabs>
        <w:ind w:left="0" w:firstLine="0"/>
        <w:jc w:val="both"/>
        <w:rPr>
          <w:sz w:val="28"/>
          <w:szCs w:val="28"/>
        </w:rPr>
      </w:pPr>
      <w:r w:rsidRPr="008B585D">
        <w:rPr>
          <w:sz w:val="28"/>
          <w:szCs w:val="28"/>
        </w:rPr>
        <w:t xml:space="preserve">Ежемесячный научно-практический журнал «Бухгалтерский учет»  </w:t>
      </w:r>
    </w:p>
    <w:p w:rsidR="00C8090A" w:rsidRDefault="00C8090A" w:rsidP="00447324">
      <w:pPr>
        <w:numPr>
          <w:ilvl w:val="0"/>
          <w:numId w:val="10"/>
        </w:numPr>
        <w:tabs>
          <w:tab w:val="left" w:pos="0"/>
          <w:tab w:val="left" w:pos="426"/>
        </w:tabs>
        <w:ind w:left="0" w:firstLine="0"/>
        <w:contextualSpacing/>
        <w:jc w:val="both"/>
        <w:rPr>
          <w:sz w:val="28"/>
          <w:szCs w:val="28"/>
        </w:rPr>
      </w:pPr>
      <w:r w:rsidRPr="008B585D">
        <w:rPr>
          <w:sz w:val="28"/>
          <w:szCs w:val="28"/>
        </w:rPr>
        <w:t xml:space="preserve">Ежемесячный журнал «Нормативные акты»  </w:t>
      </w:r>
    </w:p>
    <w:p w:rsidR="00C8090A" w:rsidRPr="007B31AE" w:rsidRDefault="00C8090A" w:rsidP="00447324">
      <w:pPr>
        <w:numPr>
          <w:ilvl w:val="0"/>
          <w:numId w:val="10"/>
        </w:numPr>
        <w:tabs>
          <w:tab w:val="left" w:pos="0"/>
          <w:tab w:val="left" w:pos="426"/>
        </w:tabs>
        <w:ind w:left="0" w:firstLine="0"/>
        <w:contextualSpacing/>
        <w:jc w:val="both"/>
        <w:rPr>
          <w:sz w:val="28"/>
          <w:szCs w:val="28"/>
        </w:rPr>
      </w:pPr>
      <w:r w:rsidRPr="008B585D">
        <w:rPr>
          <w:sz w:val="28"/>
          <w:szCs w:val="28"/>
        </w:rPr>
        <w:t xml:space="preserve">Ежемесячный научно-практический журнал «Главбух»  </w:t>
      </w:r>
    </w:p>
    <w:p w:rsidR="00C8090A" w:rsidRPr="00C476AE" w:rsidRDefault="00C8090A" w:rsidP="00447324">
      <w:pPr>
        <w:tabs>
          <w:tab w:val="left" w:pos="0"/>
          <w:tab w:val="left" w:pos="426"/>
        </w:tabs>
        <w:jc w:val="center"/>
        <w:rPr>
          <w:b/>
          <w:sz w:val="16"/>
        </w:rPr>
      </w:pPr>
    </w:p>
    <w:p w:rsidR="00C8090A" w:rsidRPr="00890056" w:rsidRDefault="00C8090A" w:rsidP="00447324">
      <w:pPr>
        <w:tabs>
          <w:tab w:val="left" w:pos="0"/>
          <w:tab w:val="left" w:pos="426"/>
        </w:tabs>
        <w:contextualSpacing/>
        <w:jc w:val="both"/>
        <w:rPr>
          <w:sz w:val="28"/>
          <w:szCs w:val="28"/>
        </w:rPr>
      </w:pPr>
      <w:r w:rsidRPr="00890056">
        <w:rPr>
          <w:b/>
          <w:sz w:val="28"/>
          <w:szCs w:val="28"/>
        </w:rPr>
        <w:t>Интернет-ресурсы:</w:t>
      </w:r>
    </w:p>
    <w:p w:rsidR="00C8090A" w:rsidRPr="007B31AE" w:rsidRDefault="00C8090A" w:rsidP="00447324">
      <w:pPr>
        <w:tabs>
          <w:tab w:val="left" w:pos="0"/>
          <w:tab w:val="left" w:pos="142"/>
          <w:tab w:val="left" w:pos="426"/>
        </w:tabs>
        <w:jc w:val="both"/>
        <w:rPr>
          <w:sz w:val="12"/>
          <w:szCs w:val="28"/>
        </w:rPr>
      </w:pPr>
    </w:p>
    <w:p w:rsidR="00C8090A" w:rsidRPr="00720901" w:rsidRDefault="00C8090A" w:rsidP="00447324">
      <w:pPr>
        <w:tabs>
          <w:tab w:val="left" w:pos="0"/>
          <w:tab w:val="left" w:pos="426"/>
        </w:tabs>
        <w:contextualSpacing/>
        <w:jc w:val="both"/>
        <w:rPr>
          <w:sz w:val="28"/>
          <w:szCs w:val="28"/>
        </w:rPr>
      </w:pPr>
      <w:r w:rsidRPr="00720901">
        <w:rPr>
          <w:sz w:val="28"/>
          <w:szCs w:val="28"/>
        </w:rPr>
        <w:t>1.  http:// www.</w:t>
      </w:r>
      <w:r w:rsidRPr="00720901">
        <w:rPr>
          <w:sz w:val="28"/>
          <w:szCs w:val="28"/>
          <w:lang w:val="en-US"/>
        </w:rPr>
        <w:t>otchetvsem</w:t>
      </w:r>
      <w:r w:rsidRPr="00720901">
        <w:rPr>
          <w:sz w:val="28"/>
          <w:szCs w:val="28"/>
        </w:rPr>
        <w:t>.ru</w:t>
      </w:r>
      <w:r>
        <w:rPr>
          <w:sz w:val="28"/>
          <w:szCs w:val="28"/>
        </w:rPr>
        <w:t>(Система электронной сдачи отчетности)</w:t>
      </w:r>
    </w:p>
    <w:p w:rsidR="00C8090A" w:rsidRPr="00720901" w:rsidRDefault="00C8090A" w:rsidP="00447324">
      <w:pPr>
        <w:tabs>
          <w:tab w:val="left" w:pos="0"/>
          <w:tab w:val="left" w:pos="426"/>
        </w:tabs>
        <w:contextualSpacing/>
        <w:jc w:val="both"/>
        <w:rPr>
          <w:sz w:val="28"/>
          <w:szCs w:val="28"/>
        </w:rPr>
      </w:pPr>
      <w:r w:rsidRPr="00720901">
        <w:rPr>
          <w:sz w:val="28"/>
          <w:szCs w:val="28"/>
        </w:rPr>
        <w:t>2.  http:// www.</w:t>
      </w:r>
      <w:r w:rsidRPr="00720901">
        <w:rPr>
          <w:sz w:val="28"/>
          <w:szCs w:val="28"/>
          <w:lang w:val="en-US"/>
        </w:rPr>
        <w:t>buh</w:t>
      </w:r>
      <w:r w:rsidRPr="00720901">
        <w:rPr>
          <w:sz w:val="28"/>
          <w:szCs w:val="28"/>
        </w:rPr>
        <w:t>.ru</w:t>
      </w:r>
      <w:r>
        <w:rPr>
          <w:sz w:val="28"/>
          <w:szCs w:val="28"/>
        </w:rPr>
        <w:t>(Бухгалтерсие услуги, статьи и обзоры)</w:t>
      </w:r>
    </w:p>
    <w:p w:rsidR="00C8090A" w:rsidRPr="00720901" w:rsidRDefault="00C8090A" w:rsidP="00447324">
      <w:pPr>
        <w:tabs>
          <w:tab w:val="left" w:pos="0"/>
          <w:tab w:val="left" w:pos="426"/>
        </w:tabs>
        <w:contextualSpacing/>
        <w:jc w:val="both"/>
        <w:rPr>
          <w:sz w:val="28"/>
          <w:szCs w:val="28"/>
        </w:rPr>
      </w:pPr>
      <w:r w:rsidRPr="00720901">
        <w:rPr>
          <w:sz w:val="28"/>
          <w:szCs w:val="28"/>
        </w:rPr>
        <w:t xml:space="preserve">3.  </w:t>
      </w:r>
      <w:r w:rsidRPr="00720901">
        <w:rPr>
          <w:sz w:val="28"/>
          <w:szCs w:val="28"/>
          <w:lang w:val="en-US"/>
        </w:rPr>
        <w:t>http</w:t>
      </w:r>
      <w:r w:rsidRPr="00720901">
        <w:rPr>
          <w:sz w:val="28"/>
          <w:szCs w:val="28"/>
        </w:rPr>
        <w:t xml:space="preserve">:// </w:t>
      </w:r>
      <w:r w:rsidRPr="00720901">
        <w:rPr>
          <w:sz w:val="28"/>
          <w:szCs w:val="28"/>
          <w:lang w:val="en-US"/>
        </w:rPr>
        <w:t>www</w:t>
      </w:r>
      <w:r w:rsidRPr="00720901">
        <w:rPr>
          <w:sz w:val="28"/>
          <w:szCs w:val="28"/>
        </w:rPr>
        <w:t>.</w:t>
      </w:r>
      <w:r w:rsidRPr="00720901">
        <w:rPr>
          <w:sz w:val="28"/>
          <w:szCs w:val="28"/>
          <w:lang w:val="en-US"/>
        </w:rPr>
        <w:t>klerk</w:t>
      </w:r>
      <w:r w:rsidRPr="00720901">
        <w:rPr>
          <w:sz w:val="28"/>
          <w:szCs w:val="28"/>
        </w:rPr>
        <w:t>.</w:t>
      </w:r>
      <w:r w:rsidRPr="00720901">
        <w:rPr>
          <w:sz w:val="28"/>
          <w:szCs w:val="28"/>
          <w:lang w:val="en-US"/>
        </w:rPr>
        <w:t>ru</w:t>
      </w:r>
      <w:r w:rsidRPr="00AC5717">
        <w:rPr>
          <w:sz w:val="28"/>
          <w:szCs w:val="28"/>
        </w:rPr>
        <w:t>(</w:t>
      </w:r>
      <w:r>
        <w:rPr>
          <w:sz w:val="28"/>
          <w:szCs w:val="28"/>
        </w:rPr>
        <w:t>В</w:t>
      </w:r>
      <w:r w:rsidRPr="00AC5717">
        <w:rPr>
          <w:sz w:val="28"/>
          <w:szCs w:val="28"/>
        </w:rPr>
        <w:t>се о бухгалтерском учете, менеджменте, налоговом праве, банках, 1С и программах автоматизации</w:t>
      </w:r>
      <w:r>
        <w:rPr>
          <w:sz w:val="28"/>
          <w:szCs w:val="28"/>
        </w:rPr>
        <w:t xml:space="preserve"> бухгалтерского учета)</w:t>
      </w:r>
    </w:p>
    <w:p w:rsidR="00C8090A" w:rsidRPr="00720901" w:rsidRDefault="00C8090A" w:rsidP="00447324">
      <w:pPr>
        <w:tabs>
          <w:tab w:val="left" w:pos="0"/>
          <w:tab w:val="left" w:pos="426"/>
        </w:tabs>
        <w:contextualSpacing/>
        <w:jc w:val="both"/>
        <w:rPr>
          <w:sz w:val="28"/>
          <w:szCs w:val="28"/>
        </w:rPr>
      </w:pPr>
      <w:r w:rsidRPr="00720901">
        <w:rPr>
          <w:sz w:val="28"/>
          <w:szCs w:val="28"/>
        </w:rPr>
        <w:t>4.  http:// www.</w:t>
      </w:r>
      <w:r w:rsidRPr="00720901">
        <w:rPr>
          <w:sz w:val="28"/>
          <w:szCs w:val="28"/>
          <w:lang w:val="en-US"/>
        </w:rPr>
        <w:t>buhsmi</w:t>
      </w:r>
      <w:r w:rsidRPr="00720901">
        <w:rPr>
          <w:sz w:val="28"/>
          <w:szCs w:val="28"/>
        </w:rPr>
        <w:t>.ru</w:t>
      </w:r>
      <w:r>
        <w:rPr>
          <w:sz w:val="28"/>
          <w:szCs w:val="28"/>
        </w:rPr>
        <w:t>(Средство массовой информации для бухгалтера)</w:t>
      </w:r>
    </w:p>
    <w:p w:rsidR="00C8090A" w:rsidRPr="00720901" w:rsidRDefault="00C8090A" w:rsidP="00447324">
      <w:pPr>
        <w:tabs>
          <w:tab w:val="left" w:pos="0"/>
          <w:tab w:val="left" w:pos="426"/>
        </w:tabs>
        <w:contextualSpacing/>
        <w:jc w:val="both"/>
        <w:rPr>
          <w:sz w:val="28"/>
          <w:szCs w:val="28"/>
        </w:rPr>
      </w:pPr>
      <w:r w:rsidRPr="00720901">
        <w:rPr>
          <w:sz w:val="28"/>
          <w:szCs w:val="28"/>
        </w:rPr>
        <w:t>5.  http:// www.</w:t>
      </w:r>
      <w:r w:rsidRPr="00720901">
        <w:rPr>
          <w:sz w:val="28"/>
          <w:szCs w:val="28"/>
          <w:lang w:val="en-US"/>
        </w:rPr>
        <w:t>audit</w:t>
      </w:r>
      <w:r w:rsidRPr="00720901">
        <w:rPr>
          <w:sz w:val="28"/>
          <w:szCs w:val="28"/>
        </w:rPr>
        <w:t>-</w:t>
      </w:r>
      <w:r w:rsidRPr="00720901">
        <w:rPr>
          <w:sz w:val="28"/>
          <w:szCs w:val="28"/>
          <w:lang w:val="en-US"/>
        </w:rPr>
        <w:t>it</w:t>
      </w:r>
      <w:r w:rsidRPr="00720901">
        <w:rPr>
          <w:sz w:val="28"/>
          <w:szCs w:val="28"/>
        </w:rPr>
        <w:t>.ru</w:t>
      </w:r>
      <w:r>
        <w:rPr>
          <w:sz w:val="28"/>
          <w:szCs w:val="28"/>
        </w:rPr>
        <w:t xml:space="preserve">(Система интеллектуального анализа организации по данным бухгалтерской отчетности) </w:t>
      </w:r>
    </w:p>
    <w:p w:rsidR="00C8090A" w:rsidRPr="00720901" w:rsidRDefault="00C8090A" w:rsidP="00447324">
      <w:pPr>
        <w:tabs>
          <w:tab w:val="left" w:pos="0"/>
          <w:tab w:val="left" w:pos="426"/>
        </w:tabs>
        <w:contextualSpacing/>
        <w:jc w:val="both"/>
        <w:rPr>
          <w:sz w:val="28"/>
          <w:szCs w:val="28"/>
        </w:rPr>
      </w:pPr>
      <w:r w:rsidRPr="00720901">
        <w:rPr>
          <w:sz w:val="28"/>
          <w:szCs w:val="28"/>
        </w:rPr>
        <w:t xml:space="preserve">7.  http:// www.nalog.ru  </w:t>
      </w:r>
      <w:r>
        <w:rPr>
          <w:sz w:val="28"/>
          <w:szCs w:val="28"/>
        </w:rPr>
        <w:t>(Федеральная налоговая служба)</w:t>
      </w:r>
    </w:p>
    <w:p w:rsidR="00C8090A" w:rsidRPr="00720901" w:rsidRDefault="00C8090A" w:rsidP="00447324">
      <w:pPr>
        <w:tabs>
          <w:tab w:val="left" w:pos="0"/>
          <w:tab w:val="left" w:pos="426"/>
        </w:tabs>
        <w:contextualSpacing/>
        <w:jc w:val="both"/>
        <w:rPr>
          <w:sz w:val="28"/>
          <w:szCs w:val="28"/>
        </w:rPr>
      </w:pPr>
      <w:r w:rsidRPr="00720901">
        <w:rPr>
          <w:sz w:val="28"/>
          <w:szCs w:val="28"/>
        </w:rPr>
        <w:t>8.  http:// www.</w:t>
      </w:r>
      <w:r w:rsidRPr="00720901">
        <w:rPr>
          <w:sz w:val="28"/>
          <w:szCs w:val="28"/>
          <w:lang w:val="en-US"/>
        </w:rPr>
        <w:t>consultant</w:t>
      </w:r>
      <w:r w:rsidRPr="00720901">
        <w:rPr>
          <w:sz w:val="28"/>
          <w:szCs w:val="28"/>
        </w:rPr>
        <w:t>.ru</w:t>
      </w:r>
      <w:r>
        <w:rPr>
          <w:sz w:val="28"/>
          <w:szCs w:val="28"/>
        </w:rPr>
        <w:t>(Консультант+)</w:t>
      </w:r>
    </w:p>
    <w:p w:rsidR="00C8090A" w:rsidRPr="00720901" w:rsidRDefault="00C8090A" w:rsidP="00447324">
      <w:pPr>
        <w:tabs>
          <w:tab w:val="left" w:pos="0"/>
          <w:tab w:val="left" w:pos="426"/>
        </w:tabs>
        <w:contextualSpacing/>
        <w:jc w:val="both"/>
        <w:rPr>
          <w:sz w:val="28"/>
          <w:szCs w:val="28"/>
        </w:rPr>
      </w:pPr>
      <w:r w:rsidRPr="00720901">
        <w:rPr>
          <w:sz w:val="28"/>
          <w:szCs w:val="28"/>
        </w:rPr>
        <w:t>9. http://www.</w:t>
      </w:r>
      <w:r w:rsidRPr="00720901">
        <w:rPr>
          <w:sz w:val="28"/>
          <w:szCs w:val="28"/>
          <w:lang w:val="en-US"/>
        </w:rPr>
        <w:t>buhonline</w:t>
      </w:r>
      <w:r w:rsidRPr="00720901">
        <w:rPr>
          <w:sz w:val="28"/>
          <w:szCs w:val="28"/>
        </w:rPr>
        <w:t>.ru</w:t>
      </w:r>
      <w:r>
        <w:rPr>
          <w:sz w:val="28"/>
          <w:szCs w:val="28"/>
        </w:rPr>
        <w:t>(Система Главбух)</w:t>
      </w:r>
    </w:p>
    <w:p w:rsidR="00C8090A" w:rsidRPr="00890056" w:rsidRDefault="00C8090A" w:rsidP="00447324">
      <w:pPr>
        <w:keepNext/>
        <w:tabs>
          <w:tab w:val="left" w:pos="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8"/>
          <w:szCs w:val="28"/>
        </w:rPr>
      </w:pPr>
      <w:r w:rsidRPr="00890056">
        <w:rPr>
          <w:b/>
          <w:caps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:rsidR="00C8090A" w:rsidRPr="00890056" w:rsidRDefault="00C8090A" w:rsidP="00447324">
      <w:pPr>
        <w:keepNext/>
        <w:tabs>
          <w:tab w:val="left" w:pos="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sz w:val="28"/>
          <w:szCs w:val="28"/>
        </w:rPr>
      </w:pPr>
      <w:r w:rsidRPr="00890056">
        <w:rPr>
          <w:b/>
          <w:sz w:val="28"/>
          <w:szCs w:val="28"/>
        </w:rPr>
        <w:t>Контроль</w:t>
      </w:r>
      <w:r>
        <w:rPr>
          <w:b/>
          <w:sz w:val="28"/>
          <w:szCs w:val="28"/>
        </w:rPr>
        <w:t xml:space="preserve"> </w:t>
      </w:r>
      <w:r w:rsidRPr="00890056">
        <w:rPr>
          <w:b/>
          <w:sz w:val="28"/>
          <w:szCs w:val="28"/>
        </w:rPr>
        <w:t>и оценка</w:t>
      </w:r>
      <w:r w:rsidRPr="00890056"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</w:t>
      </w:r>
      <w:r w:rsidRPr="00890056">
        <w:rPr>
          <w:sz w:val="16"/>
          <w:szCs w:val="16"/>
        </w:rPr>
        <w:t>,</w:t>
      </w:r>
      <w:r w:rsidRPr="00890056">
        <w:rPr>
          <w:sz w:val="28"/>
          <w:szCs w:val="28"/>
        </w:rPr>
        <w:t xml:space="preserve"> тестирования, а также выполнения обучающимися индивидуальных заданий, проектов, исследований.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244"/>
      </w:tblGrid>
      <w:tr w:rsidR="00C8090A" w:rsidRPr="00890056" w:rsidTr="00447324">
        <w:tc>
          <w:tcPr>
            <w:tcW w:w="4503" w:type="dxa"/>
            <w:vAlign w:val="center"/>
          </w:tcPr>
          <w:p w:rsidR="00C8090A" w:rsidRPr="00890056" w:rsidRDefault="00C8090A" w:rsidP="00447324">
            <w:pPr>
              <w:tabs>
                <w:tab w:val="left" w:pos="0"/>
                <w:tab w:val="left" w:pos="426"/>
              </w:tabs>
              <w:jc w:val="center"/>
              <w:rPr>
                <w:b/>
                <w:bCs/>
                <w:szCs w:val="24"/>
              </w:rPr>
            </w:pPr>
            <w:r w:rsidRPr="00890056">
              <w:rPr>
                <w:b/>
                <w:bCs/>
                <w:szCs w:val="24"/>
              </w:rPr>
              <w:t>Результаты обучения</w:t>
            </w:r>
          </w:p>
          <w:p w:rsidR="00C8090A" w:rsidRPr="00890056" w:rsidRDefault="00C8090A" w:rsidP="00447324">
            <w:pPr>
              <w:tabs>
                <w:tab w:val="left" w:pos="0"/>
                <w:tab w:val="left" w:pos="426"/>
              </w:tabs>
              <w:jc w:val="center"/>
              <w:rPr>
                <w:b/>
                <w:bCs/>
                <w:szCs w:val="24"/>
              </w:rPr>
            </w:pPr>
            <w:r w:rsidRPr="00890056">
              <w:rPr>
                <w:b/>
                <w:bCs/>
                <w:szCs w:val="24"/>
              </w:rPr>
              <w:t>(освоенные умения, усвоенные знания)</w:t>
            </w:r>
          </w:p>
        </w:tc>
        <w:tc>
          <w:tcPr>
            <w:tcW w:w="5244" w:type="dxa"/>
            <w:vAlign w:val="center"/>
          </w:tcPr>
          <w:p w:rsidR="00C8090A" w:rsidRPr="00890056" w:rsidRDefault="00C8090A" w:rsidP="00447324">
            <w:pPr>
              <w:tabs>
                <w:tab w:val="left" w:pos="0"/>
                <w:tab w:val="left" w:pos="426"/>
              </w:tabs>
              <w:jc w:val="center"/>
              <w:rPr>
                <w:b/>
                <w:bCs/>
                <w:szCs w:val="24"/>
              </w:rPr>
            </w:pPr>
            <w:r w:rsidRPr="00890056">
              <w:rPr>
                <w:b/>
                <w:szCs w:val="24"/>
              </w:rPr>
              <w:t>Формы и методы контроля и оценки результатов обучения</w:t>
            </w:r>
          </w:p>
        </w:tc>
      </w:tr>
      <w:tr w:rsidR="00C8090A" w:rsidRPr="00890056" w:rsidTr="00447324">
        <w:trPr>
          <w:trHeight w:hRule="exact" w:val="278"/>
        </w:trPr>
        <w:tc>
          <w:tcPr>
            <w:tcW w:w="4503" w:type="dxa"/>
          </w:tcPr>
          <w:p w:rsidR="00C8090A" w:rsidRPr="00890056" w:rsidRDefault="00C8090A" w:rsidP="00447324">
            <w:pPr>
              <w:tabs>
                <w:tab w:val="left" w:pos="0"/>
                <w:tab w:val="left" w:pos="42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890056">
              <w:rPr>
                <w:b/>
                <w:bCs/>
                <w:sz w:val="28"/>
                <w:szCs w:val="28"/>
              </w:rPr>
              <w:t>Умения:</w:t>
            </w:r>
          </w:p>
        </w:tc>
        <w:tc>
          <w:tcPr>
            <w:tcW w:w="5244" w:type="dxa"/>
          </w:tcPr>
          <w:p w:rsidR="00C8090A" w:rsidRPr="00890056" w:rsidRDefault="00C8090A" w:rsidP="00447324">
            <w:pPr>
              <w:tabs>
                <w:tab w:val="left" w:pos="0"/>
                <w:tab w:val="left" w:pos="426"/>
              </w:tabs>
              <w:rPr>
                <w:bCs/>
                <w:sz w:val="28"/>
                <w:szCs w:val="28"/>
              </w:rPr>
            </w:pPr>
          </w:p>
        </w:tc>
      </w:tr>
      <w:tr w:rsidR="00C8090A" w:rsidRPr="00890056" w:rsidTr="00447324">
        <w:tc>
          <w:tcPr>
            <w:tcW w:w="4503" w:type="dxa"/>
          </w:tcPr>
          <w:p w:rsidR="00C8090A" w:rsidRPr="00890056" w:rsidRDefault="00C8090A" w:rsidP="00447324">
            <w:pPr>
              <w:tabs>
                <w:tab w:val="left" w:pos="0"/>
                <w:tab w:val="left" w:pos="426"/>
              </w:tabs>
              <w:ind w:right="-108"/>
              <w:rPr>
                <w:bCs/>
                <w:sz w:val="28"/>
                <w:szCs w:val="28"/>
              </w:rPr>
            </w:pPr>
            <w:r w:rsidRPr="00890ECB">
              <w:rPr>
                <w:sz w:val="28"/>
                <w:szCs w:val="28"/>
              </w:rPr>
              <w:t>применять нормативноерегул</w:t>
            </w:r>
            <w:r>
              <w:rPr>
                <w:sz w:val="28"/>
                <w:szCs w:val="28"/>
              </w:rPr>
              <w:t>иро-вание бухгалтерского учета</w:t>
            </w:r>
          </w:p>
        </w:tc>
        <w:tc>
          <w:tcPr>
            <w:tcW w:w="5244" w:type="dxa"/>
          </w:tcPr>
          <w:p w:rsidR="00C8090A" w:rsidRPr="009E2280" w:rsidRDefault="00C8090A" w:rsidP="00447324">
            <w:pPr>
              <w:tabs>
                <w:tab w:val="left" w:pos="0"/>
                <w:tab w:val="left" w:pos="42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экспертная оценка тестирования,  контрольной работы</w:t>
            </w:r>
          </w:p>
        </w:tc>
      </w:tr>
      <w:tr w:rsidR="00C8090A" w:rsidRPr="00890056" w:rsidTr="00447324">
        <w:tc>
          <w:tcPr>
            <w:tcW w:w="4503" w:type="dxa"/>
          </w:tcPr>
          <w:p w:rsidR="00C8090A" w:rsidRPr="00890ECB" w:rsidRDefault="00C8090A" w:rsidP="00447324">
            <w:pPr>
              <w:tabs>
                <w:tab w:val="left" w:pos="0"/>
                <w:tab w:val="left" w:pos="426"/>
              </w:tabs>
              <w:ind w:right="-108"/>
              <w:rPr>
                <w:sz w:val="28"/>
                <w:szCs w:val="28"/>
              </w:rPr>
            </w:pPr>
            <w:r w:rsidRPr="00890ECB">
              <w:rPr>
                <w:sz w:val="28"/>
                <w:szCs w:val="28"/>
              </w:rPr>
              <w:t xml:space="preserve">ориентироваться на международные </w:t>
            </w:r>
            <w:r>
              <w:rPr>
                <w:sz w:val="28"/>
                <w:szCs w:val="28"/>
              </w:rPr>
              <w:t>стандарты финансовой отчетности</w:t>
            </w:r>
          </w:p>
        </w:tc>
        <w:tc>
          <w:tcPr>
            <w:tcW w:w="5244" w:type="dxa"/>
          </w:tcPr>
          <w:p w:rsidR="00C8090A" w:rsidRPr="00375272" w:rsidRDefault="00C8090A" w:rsidP="00447324">
            <w:pPr>
              <w:tabs>
                <w:tab w:val="left" w:pos="0"/>
                <w:tab w:val="left" w:pos="42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экспертная оценка тестирования,  контрольной работы</w:t>
            </w:r>
          </w:p>
        </w:tc>
      </w:tr>
      <w:tr w:rsidR="00C8090A" w:rsidRPr="00890056" w:rsidTr="00447324">
        <w:tc>
          <w:tcPr>
            <w:tcW w:w="4503" w:type="dxa"/>
          </w:tcPr>
          <w:p w:rsidR="00C8090A" w:rsidRPr="00890ECB" w:rsidRDefault="00C8090A" w:rsidP="00447324">
            <w:pPr>
              <w:tabs>
                <w:tab w:val="left" w:pos="0"/>
                <w:tab w:val="left" w:pos="426"/>
              </w:tabs>
              <w:ind w:right="-108"/>
              <w:rPr>
                <w:sz w:val="28"/>
                <w:szCs w:val="28"/>
              </w:rPr>
            </w:pPr>
            <w:r w:rsidRPr="00890ECB">
              <w:rPr>
                <w:sz w:val="28"/>
                <w:szCs w:val="28"/>
              </w:rPr>
              <w:t>соблюдать требования к бухгалтерскому учету</w:t>
            </w:r>
          </w:p>
        </w:tc>
        <w:tc>
          <w:tcPr>
            <w:tcW w:w="5244" w:type="dxa"/>
          </w:tcPr>
          <w:p w:rsidR="00C8090A" w:rsidRDefault="00C8090A" w:rsidP="00447324">
            <w:pPr>
              <w:tabs>
                <w:tab w:val="left" w:pos="0"/>
                <w:tab w:val="left" w:pos="426"/>
              </w:tabs>
            </w:pPr>
            <w:r>
              <w:rPr>
                <w:bCs/>
                <w:sz w:val="28"/>
                <w:szCs w:val="28"/>
              </w:rPr>
              <w:t>экспертная оценка выполнения практи-ческих заданий, контрольной работы</w:t>
            </w:r>
          </w:p>
        </w:tc>
      </w:tr>
      <w:tr w:rsidR="00C8090A" w:rsidRPr="00890056" w:rsidTr="00447324">
        <w:tc>
          <w:tcPr>
            <w:tcW w:w="4503" w:type="dxa"/>
          </w:tcPr>
          <w:p w:rsidR="00C8090A" w:rsidRPr="00890ECB" w:rsidRDefault="00C8090A" w:rsidP="00447324">
            <w:pPr>
              <w:tabs>
                <w:tab w:val="left" w:pos="0"/>
                <w:tab w:val="left" w:pos="426"/>
              </w:tabs>
              <w:ind w:right="-108"/>
              <w:rPr>
                <w:sz w:val="28"/>
                <w:szCs w:val="28"/>
              </w:rPr>
            </w:pPr>
            <w:r w:rsidRPr="00890ECB">
              <w:rPr>
                <w:sz w:val="28"/>
                <w:szCs w:val="28"/>
              </w:rPr>
              <w:t xml:space="preserve">следовать методам и </w:t>
            </w:r>
            <w:r>
              <w:rPr>
                <w:sz w:val="28"/>
                <w:szCs w:val="28"/>
              </w:rPr>
              <w:t>принципам бухгалтерского учета</w:t>
            </w:r>
          </w:p>
        </w:tc>
        <w:tc>
          <w:tcPr>
            <w:tcW w:w="5244" w:type="dxa"/>
          </w:tcPr>
          <w:p w:rsidR="00C8090A" w:rsidRPr="00375272" w:rsidRDefault="00C8090A" w:rsidP="00447324">
            <w:pPr>
              <w:tabs>
                <w:tab w:val="left" w:pos="0"/>
                <w:tab w:val="left" w:pos="42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экспертная оценка выполнения практи-ческих заданий, контрольной работы</w:t>
            </w:r>
          </w:p>
        </w:tc>
      </w:tr>
      <w:tr w:rsidR="00C8090A" w:rsidRPr="00890056" w:rsidTr="00447324">
        <w:tc>
          <w:tcPr>
            <w:tcW w:w="4503" w:type="dxa"/>
          </w:tcPr>
          <w:p w:rsidR="00C8090A" w:rsidRPr="00890ECB" w:rsidRDefault="00C8090A" w:rsidP="00447324">
            <w:pPr>
              <w:tabs>
                <w:tab w:val="left" w:pos="0"/>
                <w:tab w:val="left" w:pos="426"/>
              </w:tabs>
              <w:ind w:right="-108"/>
              <w:rPr>
                <w:sz w:val="28"/>
                <w:szCs w:val="28"/>
              </w:rPr>
            </w:pPr>
            <w:r w:rsidRPr="00890ECB">
              <w:rPr>
                <w:sz w:val="28"/>
                <w:szCs w:val="28"/>
              </w:rPr>
              <w:t xml:space="preserve">использовать формы и счета бухгалтерского учета  </w:t>
            </w:r>
          </w:p>
        </w:tc>
        <w:tc>
          <w:tcPr>
            <w:tcW w:w="5244" w:type="dxa"/>
          </w:tcPr>
          <w:p w:rsidR="00C8090A" w:rsidRPr="00890056" w:rsidRDefault="00C8090A" w:rsidP="00447324">
            <w:pPr>
              <w:tabs>
                <w:tab w:val="left" w:pos="0"/>
                <w:tab w:val="left" w:pos="42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экспертная оценка выполнения практических заданий, контрольной работы</w:t>
            </w:r>
          </w:p>
        </w:tc>
      </w:tr>
      <w:tr w:rsidR="00C8090A" w:rsidRPr="00890056" w:rsidTr="00447324">
        <w:trPr>
          <w:trHeight w:hRule="exact" w:val="378"/>
        </w:trPr>
        <w:tc>
          <w:tcPr>
            <w:tcW w:w="4503" w:type="dxa"/>
          </w:tcPr>
          <w:p w:rsidR="00C8090A" w:rsidRPr="00890056" w:rsidRDefault="00C8090A" w:rsidP="00447324">
            <w:pPr>
              <w:tabs>
                <w:tab w:val="left" w:pos="0"/>
                <w:tab w:val="left" w:pos="426"/>
              </w:tabs>
              <w:ind w:right="-108"/>
              <w:rPr>
                <w:b/>
                <w:bCs/>
                <w:sz w:val="28"/>
                <w:szCs w:val="28"/>
              </w:rPr>
            </w:pPr>
            <w:r w:rsidRPr="00890056">
              <w:rPr>
                <w:b/>
                <w:bCs/>
                <w:sz w:val="28"/>
                <w:szCs w:val="28"/>
              </w:rPr>
              <w:t>Знания:</w:t>
            </w:r>
          </w:p>
        </w:tc>
        <w:tc>
          <w:tcPr>
            <w:tcW w:w="5244" w:type="dxa"/>
          </w:tcPr>
          <w:p w:rsidR="00C8090A" w:rsidRPr="00890056" w:rsidRDefault="00C8090A" w:rsidP="00447324">
            <w:pPr>
              <w:tabs>
                <w:tab w:val="left" w:pos="0"/>
                <w:tab w:val="left" w:pos="426"/>
              </w:tabs>
              <w:rPr>
                <w:bCs/>
                <w:sz w:val="28"/>
                <w:szCs w:val="28"/>
              </w:rPr>
            </w:pPr>
          </w:p>
        </w:tc>
      </w:tr>
      <w:tr w:rsidR="00C8090A" w:rsidRPr="00890056" w:rsidTr="00447324">
        <w:tc>
          <w:tcPr>
            <w:tcW w:w="4503" w:type="dxa"/>
          </w:tcPr>
          <w:p w:rsidR="00C8090A" w:rsidRPr="00890056" w:rsidRDefault="00C8090A" w:rsidP="00447324">
            <w:pPr>
              <w:tabs>
                <w:tab w:val="left" w:pos="0"/>
                <w:tab w:val="left" w:pos="426"/>
              </w:tabs>
              <w:ind w:right="-108"/>
              <w:rPr>
                <w:bCs/>
                <w:sz w:val="28"/>
                <w:szCs w:val="28"/>
              </w:rPr>
            </w:pPr>
            <w:r w:rsidRPr="00890ECB">
              <w:rPr>
                <w:sz w:val="28"/>
                <w:szCs w:val="28"/>
              </w:rPr>
              <w:t xml:space="preserve">нормативное регулирование бухгалтерского учета и отчетности  </w:t>
            </w:r>
          </w:p>
        </w:tc>
        <w:tc>
          <w:tcPr>
            <w:tcW w:w="5244" w:type="dxa"/>
          </w:tcPr>
          <w:p w:rsidR="00C8090A" w:rsidRPr="00890056" w:rsidRDefault="00C8090A" w:rsidP="00447324">
            <w:pPr>
              <w:tabs>
                <w:tab w:val="left" w:pos="0"/>
                <w:tab w:val="left" w:pos="42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экспертная оценка тестирования,  контрольной работы</w:t>
            </w:r>
          </w:p>
        </w:tc>
      </w:tr>
      <w:tr w:rsidR="00C8090A" w:rsidRPr="00890056" w:rsidTr="00447324">
        <w:tc>
          <w:tcPr>
            <w:tcW w:w="4503" w:type="dxa"/>
          </w:tcPr>
          <w:p w:rsidR="00C8090A" w:rsidRPr="00890056" w:rsidRDefault="00C8090A" w:rsidP="00447324">
            <w:pPr>
              <w:tabs>
                <w:tab w:val="left" w:pos="0"/>
                <w:tab w:val="left" w:pos="426"/>
              </w:tabs>
              <w:ind w:right="-108"/>
              <w:rPr>
                <w:bCs/>
                <w:sz w:val="28"/>
                <w:szCs w:val="28"/>
              </w:rPr>
            </w:pPr>
            <w:r w:rsidRPr="00890ECB">
              <w:rPr>
                <w:sz w:val="28"/>
                <w:szCs w:val="28"/>
              </w:rPr>
              <w:t>международные стандарты финансовой отчетност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5244" w:type="dxa"/>
          </w:tcPr>
          <w:p w:rsidR="00C8090A" w:rsidRPr="00823993" w:rsidRDefault="00C8090A" w:rsidP="00447324">
            <w:pPr>
              <w:tabs>
                <w:tab w:val="left" w:pos="0"/>
                <w:tab w:val="left" w:pos="42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экспертная оценка доклада, устного и письменного опроса</w:t>
            </w:r>
          </w:p>
        </w:tc>
      </w:tr>
      <w:tr w:rsidR="00C8090A" w:rsidRPr="00890056" w:rsidTr="00447324">
        <w:tc>
          <w:tcPr>
            <w:tcW w:w="4503" w:type="dxa"/>
          </w:tcPr>
          <w:p w:rsidR="00C8090A" w:rsidRPr="00890056" w:rsidRDefault="00C8090A" w:rsidP="00447324">
            <w:pPr>
              <w:tabs>
                <w:tab w:val="left" w:pos="0"/>
                <w:tab w:val="left" w:pos="426"/>
              </w:tabs>
              <w:ind w:right="-108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бухгалтерского учета</w:t>
            </w:r>
          </w:p>
        </w:tc>
        <w:tc>
          <w:tcPr>
            <w:tcW w:w="5244" w:type="dxa"/>
          </w:tcPr>
          <w:p w:rsidR="00C8090A" w:rsidRPr="00890056" w:rsidRDefault="00C8090A" w:rsidP="00447324">
            <w:pPr>
              <w:tabs>
                <w:tab w:val="left" w:pos="0"/>
                <w:tab w:val="left" w:pos="42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экспертная оценка тестирования,  контрольной работы, устного и письменного опроса</w:t>
            </w:r>
          </w:p>
        </w:tc>
      </w:tr>
      <w:tr w:rsidR="00C8090A" w:rsidRPr="00890056" w:rsidTr="00447324">
        <w:tc>
          <w:tcPr>
            <w:tcW w:w="4503" w:type="dxa"/>
          </w:tcPr>
          <w:p w:rsidR="00C8090A" w:rsidRPr="00890056" w:rsidRDefault="00C8090A" w:rsidP="00447324">
            <w:pPr>
              <w:tabs>
                <w:tab w:val="left" w:pos="0"/>
                <w:tab w:val="left" w:pos="426"/>
              </w:tabs>
              <w:ind w:right="-108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сущность и значение бухгалтерского учета</w:t>
            </w:r>
          </w:p>
        </w:tc>
        <w:tc>
          <w:tcPr>
            <w:tcW w:w="5244" w:type="dxa"/>
          </w:tcPr>
          <w:p w:rsidR="00C8090A" w:rsidRPr="00890056" w:rsidRDefault="00C8090A" w:rsidP="00447324">
            <w:pPr>
              <w:tabs>
                <w:tab w:val="left" w:pos="0"/>
                <w:tab w:val="left" w:pos="42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экспертная оценка тестирования,  контрольной работы, устного и письменного опроса</w:t>
            </w:r>
          </w:p>
        </w:tc>
      </w:tr>
      <w:tr w:rsidR="00C8090A" w:rsidRPr="00890056" w:rsidTr="00447324">
        <w:tc>
          <w:tcPr>
            <w:tcW w:w="4503" w:type="dxa"/>
          </w:tcPr>
          <w:p w:rsidR="00C8090A" w:rsidRPr="00890056" w:rsidRDefault="00C8090A" w:rsidP="00447324">
            <w:pPr>
              <w:tabs>
                <w:tab w:val="left" w:pos="0"/>
                <w:tab w:val="left" w:pos="426"/>
              </w:tabs>
              <w:ind w:right="-108"/>
              <w:rPr>
                <w:bCs/>
                <w:sz w:val="28"/>
                <w:szCs w:val="28"/>
              </w:rPr>
            </w:pPr>
            <w:r w:rsidRPr="00890ECB">
              <w:rPr>
                <w:sz w:val="28"/>
                <w:szCs w:val="28"/>
              </w:rPr>
              <w:t>истори</w:t>
            </w:r>
            <w:r>
              <w:rPr>
                <w:sz w:val="28"/>
                <w:szCs w:val="28"/>
              </w:rPr>
              <w:t>ю</w:t>
            </w:r>
            <w:r w:rsidRPr="00890ECB">
              <w:rPr>
                <w:sz w:val="28"/>
                <w:szCs w:val="28"/>
              </w:rPr>
              <w:t xml:space="preserve"> бухг</w:t>
            </w:r>
            <w:r>
              <w:rPr>
                <w:sz w:val="28"/>
                <w:szCs w:val="28"/>
              </w:rPr>
              <w:t>алтерского учета</w:t>
            </w:r>
          </w:p>
        </w:tc>
        <w:tc>
          <w:tcPr>
            <w:tcW w:w="5244" w:type="dxa"/>
          </w:tcPr>
          <w:p w:rsidR="00C8090A" w:rsidRPr="00890056" w:rsidRDefault="00C8090A" w:rsidP="00447324">
            <w:pPr>
              <w:tabs>
                <w:tab w:val="left" w:pos="0"/>
                <w:tab w:val="left" w:pos="42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экспертная оценка доклада,  контрольной работы</w:t>
            </w:r>
          </w:p>
        </w:tc>
      </w:tr>
      <w:tr w:rsidR="00C8090A" w:rsidRPr="00890056" w:rsidTr="00447324">
        <w:tc>
          <w:tcPr>
            <w:tcW w:w="4503" w:type="dxa"/>
          </w:tcPr>
          <w:p w:rsidR="00C8090A" w:rsidRPr="00890056" w:rsidRDefault="00C8090A" w:rsidP="00447324">
            <w:pPr>
              <w:tabs>
                <w:tab w:val="left" w:pos="0"/>
                <w:tab w:val="left" w:pos="426"/>
              </w:tabs>
              <w:ind w:right="-108"/>
              <w:rPr>
                <w:bCs/>
                <w:sz w:val="28"/>
                <w:szCs w:val="28"/>
              </w:rPr>
            </w:pPr>
            <w:r w:rsidRPr="00890ECB">
              <w:rPr>
                <w:sz w:val="28"/>
                <w:szCs w:val="28"/>
              </w:rPr>
              <w:t>основные требования к ведению бухгалтерского учета</w:t>
            </w:r>
          </w:p>
        </w:tc>
        <w:tc>
          <w:tcPr>
            <w:tcW w:w="5244" w:type="dxa"/>
          </w:tcPr>
          <w:p w:rsidR="00C8090A" w:rsidRPr="00890056" w:rsidRDefault="00C8090A" w:rsidP="00447324">
            <w:pPr>
              <w:tabs>
                <w:tab w:val="left" w:pos="0"/>
                <w:tab w:val="left" w:pos="42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экспертная оценка тестирования,  контрольной работы</w:t>
            </w:r>
          </w:p>
        </w:tc>
      </w:tr>
      <w:tr w:rsidR="00C8090A" w:rsidRPr="00890056" w:rsidTr="00447324">
        <w:tc>
          <w:tcPr>
            <w:tcW w:w="4503" w:type="dxa"/>
          </w:tcPr>
          <w:p w:rsidR="00C8090A" w:rsidRPr="00890056" w:rsidRDefault="00C8090A" w:rsidP="00447324">
            <w:pPr>
              <w:tabs>
                <w:tab w:val="left" w:pos="0"/>
                <w:tab w:val="left" w:pos="426"/>
              </w:tabs>
              <w:ind w:right="-108"/>
              <w:rPr>
                <w:bCs/>
                <w:sz w:val="28"/>
                <w:szCs w:val="28"/>
              </w:rPr>
            </w:pPr>
            <w:r w:rsidRPr="00890ECB">
              <w:rPr>
                <w:sz w:val="28"/>
                <w:szCs w:val="28"/>
              </w:rPr>
              <w:t>предмет, метод и принципы бухгалтерского учета</w:t>
            </w:r>
          </w:p>
        </w:tc>
        <w:tc>
          <w:tcPr>
            <w:tcW w:w="5244" w:type="dxa"/>
          </w:tcPr>
          <w:p w:rsidR="00C8090A" w:rsidRPr="00890056" w:rsidRDefault="00C8090A" w:rsidP="00447324">
            <w:pPr>
              <w:tabs>
                <w:tab w:val="left" w:pos="0"/>
                <w:tab w:val="left" w:pos="426"/>
              </w:tabs>
              <w:ind w:righ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экспертная оценка выполнения практи-ческих заданий, контрольной работы</w:t>
            </w:r>
          </w:p>
        </w:tc>
      </w:tr>
      <w:tr w:rsidR="00C8090A" w:rsidRPr="00890056" w:rsidTr="00447324">
        <w:tc>
          <w:tcPr>
            <w:tcW w:w="4503" w:type="dxa"/>
          </w:tcPr>
          <w:p w:rsidR="00C8090A" w:rsidRPr="00890ECB" w:rsidRDefault="00C8090A" w:rsidP="00447324">
            <w:pPr>
              <w:tabs>
                <w:tab w:val="left" w:pos="0"/>
                <w:tab w:val="left" w:pos="426"/>
              </w:tabs>
              <w:ind w:right="-108"/>
              <w:rPr>
                <w:sz w:val="28"/>
                <w:szCs w:val="28"/>
              </w:rPr>
            </w:pPr>
            <w:r w:rsidRPr="00890ECB">
              <w:rPr>
                <w:sz w:val="28"/>
                <w:szCs w:val="28"/>
              </w:rPr>
              <w:t>пл</w:t>
            </w:r>
            <w:r>
              <w:rPr>
                <w:sz w:val="28"/>
                <w:szCs w:val="28"/>
              </w:rPr>
              <w:t>ан счетов бухгалтерского учета</w:t>
            </w:r>
          </w:p>
        </w:tc>
        <w:tc>
          <w:tcPr>
            <w:tcW w:w="5244" w:type="dxa"/>
          </w:tcPr>
          <w:p w:rsidR="00C8090A" w:rsidRPr="00890056" w:rsidRDefault="00C8090A" w:rsidP="00447324">
            <w:pPr>
              <w:tabs>
                <w:tab w:val="left" w:pos="0"/>
                <w:tab w:val="left" w:pos="42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экспертная оценка выполнения практи-ческих заданий, контрольной работы</w:t>
            </w:r>
          </w:p>
        </w:tc>
      </w:tr>
      <w:tr w:rsidR="00C8090A" w:rsidRPr="00890056" w:rsidTr="00447324">
        <w:tc>
          <w:tcPr>
            <w:tcW w:w="4503" w:type="dxa"/>
          </w:tcPr>
          <w:p w:rsidR="00C8090A" w:rsidRPr="00890056" w:rsidRDefault="00C8090A" w:rsidP="00447324">
            <w:pPr>
              <w:tabs>
                <w:tab w:val="left" w:pos="0"/>
                <w:tab w:val="left" w:pos="426"/>
              </w:tabs>
              <w:ind w:right="-108"/>
              <w:rPr>
                <w:bCs/>
                <w:sz w:val="28"/>
                <w:szCs w:val="28"/>
              </w:rPr>
            </w:pPr>
            <w:r w:rsidRPr="00890ECB">
              <w:rPr>
                <w:sz w:val="28"/>
                <w:szCs w:val="28"/>
              </w:rPr>
              <w:t>формы бухгалтерского учета</w:t>
            </w:r>
          </w:p>
        </w:tc>
        <w:tc>
          <w:tcPr>
            <w:tcW w:w="5244" w:type="dxa"/>
          </w:tcPr>
          <w:p w:rsidR="00C8090A" w:rsidRPr="00890056" w:rsidRDefault="00C8090A" w:rsidP="00447324">
            <w:pPr>
              <w:tabs>
                <w:tab w:val="left" w:pos="0"/>
                <w:tab w:val="left" w:pos="42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экспертная оценка выполнения практи-ческих заданий, контрольной работы</w:t>
            </w:r>
          </w:p>
        </w:tc>
      </w:tr>
      <w:tr w:rsidR="00C8090A" w:rsidRPr="00821701" w:rsidTr="00447324">
        <w:tc>
          <w:tcPr>
            <w:tcW w:w="4503" w:type="dxa"/>
          </w:tcPr>
          <w:p w:rsidR="00C8090A" w:rsidRPr="00821701" w:rsidRDefault="00C8090A" w:rsidP="00447324">
            <w:pPr>
              <w:tabs>
                <w:tab w:val="left" w:pos="0"/>
                <w:tab w:val="left" w:pos="426"/>
              </w:tabs>
              <w:ind w:right="-108"/>
              <w:jc w:val="both"/>
              <w:rPr>
                <w:b/>
                <w:sz w:val="28"/>
                <w:szCs w:val="28"/>
              </w:rPr>
            </w:pPr>
            <w:r w:rsidRPr="00821701">
              <w:rPr>
                <w:b/>
                <w:sz w:val="28"/>
                <w:szCs w:val="28"/>
              </w:rPr>
              <w:t>Итоговый контроль</w:t>
            </w:r>
          </w:p>
        </w:tc>
        <w:tc>
          <w:tcPr>
            <w:tcW w:w="5244" w:type="dxa"/>
          </w:tcPr>
          <w:p w:rsidR="00C8090A" w:rsidRPr="00821701" w:rsidRDefault="00C8090A" w:rsidP="00447324">
            <w:pPr>
              <w:tabs>
                <w:tab w:val="left" w:pos="0"/>
                <w:tab w:val="left" w:pos="426"/>
              </w:tabs>
              <w:rPr>
                <w:b/>
                <w:bCs/>
                <w:sz w:val="28"/>
                <w:szCs w:val="28"/>
              </w:rPr>
            </w:pPr>
            <w:r w:rsidRPr="00821701">
              <w:rPr>
                <w:b/>
                <w:bCs/>
                <w:sz w:val="28"/>
                <w:szCs w:val="28"/>
              </w:rPr>
              <w:t>экзамен</w:t>
            </w:r>
          </w:p>
        </w:tc>
      </w:tr>
    </w:tbl>
    <w:p w:rsidR="00C8090A" w:rsidRPr="00DB1E13" w:rsidRDefault="00C8090A" w:rsidP="00447324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C8090A" w:rsidRDefault="00C8090A" w:rsidP="00F53ACD">
      <w:pPr>
        <w:spacing w:line="192" w:lineRule="auto"/>
        <w:jc w:val="center"/>
        <w:rPr>
          <w:b/>
          <w:szCs w:val="28"/>
        </w:rPr>
      </w:pPr>
    </w:p>
    <w:sectPr w:rsidR="00C8090A" w:rsidSect="00137E0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2A1" w:rsidRDefault="007952A1" w:rsidP="003B0EC8">
      <w:r>
        <w:separator/>
      </w:r>
    </w:p>
  </w:endnote>
  <w:endnote w:type="continuationSeparator" w:id="0">
    <w:p w:rsidR="007952A1" w:rsidRDefault="007952A1" w:rsidP="003B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90A" w:rsidRDefault="00C8090A" w:rsidP="0044732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C8090A" w:rsidRDefault="00C8090A" w:rsidP="0044732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90A" w:rsidRDefault="00C8090A" w:rsidP="0044732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E03F9">
      <w:rPr>
        <w:rStyle w:val="a6"/>
        <w:noProof/>
      </w:rPr>
      <w:t>3</w:t>
    </w:r>
    <w:r>
      <w:rPr>
        <w:rStyle w:val="a6"/>
      </w:rPr>
      <w:fldChar w:fldCharType="end"/>
    </w:r>
  </w:p>
  <w:p w:rsidR="00C8090A" w:rsidRDefault="00C8090A" w:rsidP="0044732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2A1" w:rsidRDefault="007952A1" w:rsidP="003B0EC8">
      <w:r>
        <w:separator/>
      </w:r>
    </w:p>
  </w:footnote>
  <w:footnote w:type="continuationSeparator" w:id="0">
    <w:p w:rsidR="007952A1" w:rsidRDefault="007952A1" w:rsidP="003B0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824FEC6"/>
    <w:lvl w:ilvl="0">
      <w:numFmt w:val="bullet"/>
      <w:lvlText w:val="*"/>
      <w:lvlJc w:val="left"/>
    </w:lvl>
  </w:abstractNum>
  <w:abstractNum w:abstractNumId="1" w15:restartNumberingAfterBreak="0">
    <w:nsid w:val="082076C2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EB36FC7"/>
    <w:multiLevelType w:val="hybridMultilevel"/>
    <w:tmpl w:val="EE141468"/>
    <w:lvl w:ilvl="0" w:tplc="26A03A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63598B"/>
    <w:multiLevelType w:val="multilevel"/>
    <w:tmpl w:val="123E50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cs="Times New Roman" w:hint="default"/>
      </w:rPr>
    </w:lvl>
  </w:abstractNum>
  <w:abstractNum w:abstractNumId="4" w15:restartNumberingAfterBreak="0">
    <w:nsid w:val="4B72151E"/>
    <w:multiLevelType w:val="hybridMultilevel"/>
    <w:tmpl w:val="9704DA6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 w15:restartNumberingAfterBreak="0">
    <w:nsid w:val="599E58E9"/>
    <w:multiLevelType w:val="hybridMultilevel"/>
    <w:tmpl w:val="556C621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C9F0873"/>
    <w:multiLevelType w:val="hybridMultilevel"/>
    <w:tmpl w:val="A9D61B5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5ED54EDE"/>
    <w:multiLevelType w:val="hybridMultilevel"/>
    <w:tmpl w:val="E58254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FF62370"/>
    <w:multiLevelType w:val="hybridMultilevel"/>
    <w:tmpl w:val="8E0AAF58"/>
    <w:lvl w:ilvl="0" w:tplc="0ECCF17A">
      <w:start w:val="1"/>
      <w:numFmt w:val="bullet"/>
      <w:lvlText w:val="-"/>
      <w:lvlJc w:val="left"/>
      <w:pPr>
        <w:ind w:left="1429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26A3F79"/>
    <w:multiLevelType w:val="multilevel"/>
    <w:tmpl w:val="BF4A1E30"/>
    <w:lvl w:ilvl="0">
      <w:start w:val="3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cs="Times New Roman" w:hint="default"/>
      </w:rPr>
    </w:lvl>
  </w:abstractNum>
  <w:abstractNum w:abstractNumId="10" w15:restartNumberingAfterBreak="0">
    <w:nsid w:val="764173D0"/>
    <w:multiLevelType w:val="hybridMultilevel"/>
    <w:tmpl w:val="66A08F9E"/>
    <w:lvl w:ilvl="0" w:tplc="0ECCF17A">
      <w:start w:val="1"/>
      <w:numFmt w:val="bullet"/>
      <w:lvlText w:val="-"/>
      <w:lvlJc w:val="left"/>
      <w:pPr>
        <w:ind w:left="1429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6D33F10"/>
    <w:multiLevelType w:val="hybridMultilevel"/>
    <w:tmpl w:val="F3DCC1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9"/>
  </w:num>
  <w:num w:numId="5">
    <w:abstractNumId w:val="6"/>
  </w:num>
  <w:num w:numId="6">
    <w:abstractNumId w:val="4"/>
  </w:num>
  <w:num w:numId="7">
    <w:abstractNumId w:val="11"/>
  </w:num>
  <w:num w:numId="8">
    <w:abstractNumId w:val="8"/>
  </w:num>
  <w:num w:numId="9">
    <w:abstractNumId w:val="10"/>
  </w:num>
  <w:num w:numId="10">
    <w:abstractNumId w:val="5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3ACD"/>
    <w:rsid w:val="000B2E17"/>
    <w:rsid w:val="00110912"/>
    <w:rsid w:val="00110FB3"/>
    <w:rsid w:val="00111F9C"/>
    <w:rsid w:val="00133C44"/>
    <w:rsid w:val="00137E0D"/>
    <w:rsid w:val="00155D26"/>
    <w:rsid w:val="00190590"/>
    <w:rsid w:val="00191CBA"/>
    <w:rsid w:val="002365BD"/>
    <w:rsid w:val="00304DB7"/>
    <w:rsid w:val="00320562"/>
    <w:rsid w:val="00375272"/>
    <w:rsid w:val="003872F6"/>
    <w:rsid w:val="003B0EC8"/>
    <w:rsid w:val="003C5B56"/>
    <w:rsid w:val="003D44BB"/>
    <w:rsid w:val="003F520D"/>
    <w:rsid w:val="00402ED0"/>
    <w:rsid w:val="00447324"/>
    <w:rsid w:val="004F5049"/>
    <w:rsid w:val="00504082"/>
    <w:rsid w:val="0050674A"/>
    <w:rsid w:val="00543C46"/>
    <w:rsid w:val="0058370B"/>
    <w:rsid w:val="00583E56"/>
    <w:rsid w:val="00597C8D"/>
    <w:rsid w:val="0061314D"/>
    <w:rsid w:val="00650BFD"/>
    <w:rsid w:val="006C011E"/>
    <w:rsid w:val="00720901"/>
    <w:rsid w:val="00732285"/>
    <w:rsid w:val="00767B26"/>
    <w:rsid w:val="00791B1A"/>
    <w:rsid w:val="007952A1"/>
    <w:rsid w:val="007A303D"/>
    <w:rsid w:val="007B10CF"/>
    <w:rsid w:val="007B31AE"/>
    <w:rsid w:val="00821701"/>
    <w:rsid w:val="00823993"/>
    <w:rsid w:val="00890056"/>
    <w:rsid w:val="00890ECB"/>
    <w:rsid w:val="00897871"/>
    <w:rsid w:val="008B585D"/>
    <w:rsid w:val="00923E75"/>
    <w:rsid w:val="009509CD"/>
    <w:rsid w:val="00950D3A"/>
    <w:rsid w:val="00953D21"/>
    <w:rsid w:val="009C5A5D"/>
    <w:rsid w:val="009E2280"/>
    <w:rsid w:val="00AC5717"/>
    <w:rsid w:val="00BC763D"/>
    <w:rsid w:val="00BE0371"/>
    <w:rsid w:val="00C476AE"/>
    <w:rsid w:val="00C713DA"/>
    <w:rsid w:val="00C8090A"/>
    <w:rsid w:val="00CD6CB4"/>
    <w:rsid w:val="00CE362E"/>
    <w:rsid w:val="00D83028"/>
    <w:rsid w:val="00DB1E13"/>
    <w:rsid w:val="00DB3A16"/>
    <w:rsid w:val="00DC242B"/>
    <w:rsid w:val="00E37A77"/>
    <w:rsid w:val="00EB3955"/>
    <w:rsid w:val="00F53ACD"/>
    <w:rsid w:val="00F6549A"/>
    <w:rsid w:val="00FA18D9"/>
    <w:rsid w:val="00FB1D23"/>
    <w:rsid w:val="00FD1D66"/>
    <w:rsid w:val="00FE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79DF256-5C0B-48F7-9032-FEDA161B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ACD"/>
    <w:rPr>
      <w:rFonts w:ascii="Times New Roman" w:eastAsia="Times New Roman" w:hAnsi="Times New Roman"/>
      <w:sz w:val="24"/>
    </w:rPr>
  </w:style>
  <w:style w:type="paragraph" w:styleId="3">
    <w:name w:val="heading 3"/>
    <w:basedOn w:val="a"/>
    <w:next w:val="a"/>
    <w:link w:val="30"/>
    <w:uiPriority w:val="99"/>
    <w:qFormat/>
    <w:rsid w:val="00F53ACD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F53ACD"/>
    <w:rPr>
      <w:rFonts w:ascii="Cambria" w:hAnsi="Cambria" w:cs="Times New Roman"/>
      <w:b/>
      <w:bCs/>
      <w:color w:val="4F81BD"/>
    </w:rPr>
  </w:style>
  <w:style w:type="table" w:styleId="a3">
    <w:name w:val="Table Grid"/>
    <w:basedOn w:val="a1"/>
    <w:uiPriority w:val="99"/>
    <w:rsid w:val="00F53ACD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447324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5">
    <w:name w:val="Нижний колонтитул Знак"/>
    <w:link w:val="a4"/>
    <w:uiPriority w:val="99"/>
    <w:locked/>
    <w:rsid w:val="00447324"/>
    <w:rPr>
      <w:rFonts w:ascii="Calibri" w:hAnsi="Calibri" w:cs="Times New Roman"/>
      <w:lang w:eastAsia="ru-RU"/>
    </w:rPr>
  </w:style>
  <w:style w:type="character" w:styleId="a6">
    <w:name w:val="page number"/>
    <w:uiPriority w:val="99"/>
    <w:rsid w:val="00447324"/>
    <w:rPr>
      <w:rFonts w:cs="Times New Roman"/>
    </w:rPr>
  </w:style>
  <w:style w:type="paragraph" w:customStyle="1" w:styleId="Default">
    <w:name w:val="Default"/>
    <w:uiPriority w:val="99"/>
    <w:rsid w:val="004473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7">
    <w:name w:val="Normal (Web)"/>
    <w:basedOn w:val="a"/>
    <w:uiPriority w:val="99"/>
    <w:rsid w:val="009C5A5D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09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2877</Words>
  <Characters>16401</Characters>
  <Application>Microsoft Office Word</Application>
  <DocSecurity>0</DocSecurity>
  <Lines>136</Lines>
  <Paragraphs>38</Paragraphs>
  <ScaleCrop>false</ScaleCrop>
  <Company>Reanimator Extreme Edition</Company>
  <LinksUpToDate>false</LinksUpToDate>
  <CharactersWithSpaces>19240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Авильченко</dc:creator>
  <cp:keywords/>
  <dc:description/>
  <cp:lastModifiedBy>M1</cp:lastModifiedBy>
  <cp:revision>17</cp:revision>
  <cp:lastPrinted>2018-12-25T09:58:00Z</cp:lastPrinted>
  <dcterms:created xsi:type="dcterms:W3CDTF">2016-06-09T18:46:00Z</dcterms:created>
  <dcterms:modified xsi:type="dcterms:W3CDTF">2021-03-04T09:52:00Z</dcterms:modified>
</cp:coreProperties>
</file>