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8E" w:rsidRPr="006B6CC2" w:rsidRDefault="0027418E" w:rsidP="0027418E">
      <w:pPr>
        <w:jc w:val="center"/>
        <w:rPr>
          <w:b/>
          <w:sz w:val="28"/>
        </w:rPr>
      </w:pPr>
      <w:r w:rsidRPr="006B6CC2">
        <w:rPr>
          <w:b/>
          <w:sz w:val="28"/>
        </w:rPr>
        <w:t>Министерство образования и науки Российской Федерации</w:t>
      </w:r>
    </w:p>
    <w:p w:rsidR="0027418E" w:rsidRPr="006B6CC2" w:rsidRDefault="0027418E" w:rsidP="0027418E">
      <w:pPr>
        <w:jc w:val="center"/>
        <w:rPr>
          <w:sz w:val="28"/>
        </w:rPr>
      </w:pPr>
      <w:r w:rsidRPr="006B6CC2">
        <w:rPr>
          <w:sz w:val="28"/>
        </w:rPr>
        <w:t>Министерство общего и профессионального образования  Ростовской области</w:t>
      </w:r>
    </w:p>
    <w:p w:rsidR="0027418E" w:rsidRPr="008A0D78" w:rsidRDefault="0027418E" w:rsidP="0027418E">
      <w:pPr>
        <w:jc w:val="center"/>
        <w:rPr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991"/>
      </w:tblGrid>
      <w:tr w:rsidR="0027418E" w:rsidRPr="008A0D78" w:rsidTr="00D150F1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7418E" w:rsidRPr="008A0D78" w:rsidRDefault="0027418E" w:rsidP="00D150F1">
            <w:pPr>
              <w:jc w:val="right"/>
            </w:pPr>
            <w:r w:rsidRPr="008A0D78">
              <w:rPr>
                <w:rFonts w:eastAsia="MS Mincho"/>
                <w:szCs w:val="20"/>
              </w:rPr>
              <w:object w:dxaOrig="1070" w:dyaOrig="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3.55pt" o:ole="">
                  <v:imagedata r:id="rId8" o:title=""/>
                </v:shape>
                <o:OLEObject Type="Embed" ProgID="CorelDraw.Graphic.7" ShapeID="_x0000_i1025" DrawAspect="Content" ObjectID="_1676367613" r:id="rId9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418E" w:rsidRPr="008A0D78" w:rsidRDefault="0027418E" w:rsidP="00D150F1">
            <w:pPr>
              <w:jc w:val="center"/>
              <w:rPr>
                <w:color w:val="000000"/>
                <w:sz w:val="18"/>
              </w:rPr>
            </w:pPr>
            <w:r w:rsidRPr="008A0D78">
              <w:rPr>
                <w:color w:val="000000"/>
                <w:sz w:val="18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27418E" w:rsidRPr="00864738" w:rsidRDefault="0027418E" w:rsidP="00864738">
            <w:pPr>
              <w:tabs>
                <w:tab w:val="left" w:pos="5988"/>
              </w:tabs>
              <w:jc w:val="center"/>
              <w:rPr>
                <w:rFonts w:ascii="Arial Narrow" w:hAnsi="Arial Narrow"/>
                <w:b/>
                <w:color w:val="000000"/>
                <w:spacing w:val="30"/>
                <w:sz w:val="28"/>
              </w:rPr>
            </w:pPr>
            <w:r w:rsidRPr="00864738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>Батайский  техникум  информационных  технологий</w:t>
            </w:r>
          </w:p>
          <w:p w:rsidR="0027418E" w:rsidRPr="008A0D78" w:rsidRDefault="0027418E" w:rsidP="00864738">
            <w:pPr>
              <w:tabs>
                <w:tab w:val="left" w:pos="5988"/>
              </w:tabs>
              <w:jc w:val="center"/>
              <w:rPr>
                <w:b/>
              </w:rPr>
            </w:pPr>
            <w:r w:rsidRPr="00864738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>и  радиоэлектроники  «</w:t>
            </w:r>
            <w:r w:rsidRPr="00864738">
              <w:rPr>
                <w:rFonts w:ascii="Arial Narrow" w:hAnsi="Arial Narrow"/>
                <w:b/>
                <w:spacing w:val="30"/>
                <w:sz w:val="28"/>
              </w:rPr>
              <w:t xml:space="preserve">Донинтех»  </w:t>
            </w:r>
            <w:r w:rsidRPr="00864738">
              <w:rPr>
                <w:rFonts w:ascii="Arial Narrow" w:hAnsi="Arial Narrow"/>
                <w:b/>
                <w:spacing w:val="14"/>
                <w:sz w:val="28"/>
              </w:rPr>
              <w:t>(ГПБОУ РО «БТИТиР»)</w:t>
            </w:r>
          </w:p>
        </w:tc>
      </w:tr>
    </w:tbl>
    <w:p w:rsidR="0027418E" w:rsidRPr="008A0D78" w:rsidRDefault="0027418E" w:rsidP="0027418E">
      <w:pPr>
        <w:jc w:val="center"/>
        <w:rPr>
          <w:b/>
          <w:sz w:val="22"/>
        </w:rPr>
      </w:pPr>
    </w:p>
    <w:p w:rsidR="0027418E" w:rsidRPr="008A0D78" w:rsidRDefault="0027418E" w:rsidP="0027418E">
      <w:pPr>
        <w:rPr>
          <w:b/>
          <w:sz w:val="28"/>
        </w:rPr>
      </w:pPr>
    </w:p>
    <w:p w:rsidR="0027418E" w:rsidRPr="008A0D78" w:rsidRDefault="0027418E" w:rsidP="0027418E">
      <w:pPr>
        <w:jc w:val="center"/>
        <w:rPr>
          <w:b/>
          <w:sz w:val="28"/>
        </w:rPr>
      </w:pPr>
    </w:p>
    <w:p w:rsidR="0027418E" w:rsidRPr="008A0D78" w:rsidRDefault="0027418E" w:rsidP="0027418E">
      <w:pPr>
        <w:jc w:val="center"/>
        <w:rPr>
          <w:b/>
          <w:sz w:val="28"/>
        </w:rPr>
      </w:pPr>
    </w:p>
    <w:p w:rsidR="0027418E" w:rsidRPr="008A0D78" w:rsidRDefault="0027418E" w:rsidP="0027418E">
      <w:pPr>
        <w:jc w:val="center"/>
        <w:rPr>
          <w:b/>
          <w:sz w:val="28"/>
        </w:rPr>
      </w:pPr>
    </w:p>
    <w:p w:rsidR="0027418E" w:rsidRPr="008A0D78" w:rsidRDefault="0027418E" w:rsidP="0027418E">
      <w:pPr>
        <w:jc w:val="center"/>
        <w:rPr>
          <w:b/>
          <w:sz w:val="28"/>
        </w:rPr>
      </w:pPr>
    </w:p>
    <w:p w:rsidR="0027418E" w:rsidRPr="008A0D78" w:rsidRDefault="0027418E" w:rsidP="0027418E">
      <w:pPr>
        <w:jc w:val="center"/>
        <w:rPr>
          <w:b/>
          <w:sz w:val="28"/>
        </w:rPr>
      </w:pPr>
    </w:p>
    <w:p w:rsidR="0027418E" w:rsidRPr="008A0D78" w:rsidRDefault="0027418E" w:rsidP="0027418E">
      <w:pPr>
        <w:jc w:val="center"/>
        <w:rPr>
          <w:b/>
          <w:sz w:val="28"/>
        </w:rPr>
      </w:pPr>
    </w:p>
    <w:p w:rsidR="0027418E" w:rsidRPr="008A0D78" w:rsidRDefault="0027418E" w:rsidP="0027418E">
      <w:pPr>
        <w:rPr>
          <w:b/>
          <w:sz w:val="44"/>
          <w:szCs w:val="44"/>
        </w:rPr>
      </w:pPr>
    </w:p>
    <w:p w:rsidR="0027418E" w:rsidRPr="008A0D78" w:rsidRDefault="0027418E" w:rsidP="0027418E">
      <w:pPr>
        <w:jc w:val="center"/>
        <w:rPr>
          <w:b/>
          <w:sz w:val="44"/>
          <w:szCs w:val="44"/>
        </w:rPr>
      </w:pPr>
    </w:p>
    <w:p w:rsidR="0027418E" w:rsidRPr="008A0D78" w:rsidRDefault="0027418E" w:rsidP="00274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4"/>
          <w:szCs w:val="44"/>
        </w:rPr>
      </w:pPr>
      <w:r w:rsidRPr="008A0D78">
        <w:rPr>
          <w:b/>
          <w:caps/>
          <w:sz w:val="44"/>
          <w:szCs w:val="44"/>
        </w:rPr>
        <w:t>РАБОЧАЯ ПРОГРАММа</w:t>
      </w:r>
    </w:p>
    <w:p w:rsidR="0027418E" w:rsidRPr="008A0D78" w:rsidRDefault="0027418E" w:rsidP="00274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4"/>
          <w:szCs w:val="44"/>
        </w:rPr>
      </w:pPr>
      <w:r w:rsidRPr="008A0D78">
        <w:rPr>
          <w:b/>
          <w:caps/>
          <w:sz w:val="44"/>
          <w:szCs w:val="44"/>
        </w:rPr>
        <w:t xml:space="preserve"> ПРОФЕССИОНАЛЬНОГО МОДУЛЯ 02</w:t>
      </w:r>
    </w:p>
    <w:p w:rsidR="0027418E" w:rsidRPr="008A0D78" w:rsidRDefault="0027418E" w:rsidP="00274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4"/>
          <w:szCs w:val="44"/>
          <w:u w:val="single"/>
        </w:rPr>
      </w:pPr>
      <w:r w:rsidRPr="008A0D78">
        <w:rPr>
          <w:b/>
          <w:sz w:val="44"/>
          <w:szCs w:val="44"/>
        </w:rPr>
        <w:t>"Разработка, внедрение и адаптация программного обеспечение отраслевой направленности"</w:t>
      </w:r>
    </w:p>
    <w:p w:rsidR="0027418E" w:rsidRPr="008A0D78" w:rsidRDefault="0027418E" w:rsidP="0027418E">
      <w:pPr>
        <w:tabs>
          <w:tab w:val="left" w:pos="1110"/>
        </w:tabs>
        <w:jc w:val="center"/>
        <w:rPr>
          <w:b/>
          <w:sz w:val="44"/>
          <w:szCs w:val="44"/>
        </w:rPr>
      </w:pPr>
    </w:p>
    <w:p w:rsidR="0027418E" w:rsidRPr="008A0D78" w:rsidRDefault="0027418E" w:rsidP="0027418E">
      <w:pPr>
        <w:tabs>
          <w:tab w:val="left" w:pos="1110"/>
        </w:tabs>
        <w:contextualSpacing/>
        <w:jc w:val="center"/>
        <w:rPr>
          <w:b/>
          <w:sz w:val="36"/>
          <w:szCs w:val="36"/>
        </w:rPr>
      </w:pPr>
      <w:r w:rsidRPr="008A0D78">
        <w:rPr>
          <w:b/>
          <w:sz w:val="36"/>
          <w:szCs w:val="36"/>
        </w:rPr>
        <w:t xml:space="preserve">  специальности</w:t>
      </w:r>
    </w:p>
    <w:p w:rsidR="0027418E" w:rsidRPr="008A0D78" w:rsidRDefault="0027418E" w:rsidP="0027418E">
      <w:pPr>
        <w:tabs>
          <w:tab w:val="left" w:pos="1110"/>
        </w:tabs>
        <w:contextualSpacing/>
        <w:jc w:val="center"/>
        <w:rPr>
          <w:b/>
          <w:sz w:val="36"/>
          <w:szCs w:val="36"/>
        </w:rPr>
      </w:pPr>
      <w:r w:rsidRPr="008A0D78">
        <w:rPr>
          <w:b/>
          <w:sz w:val="36"/>
          <w:szCs w:val="36"/>
        </w:rPr>
        <w:t xml:space="preserve">09.02.05 </w:t>
      </w:r>
      <w:r w:rsidRPr="008A0D78">
        <w:rPr>
          <w:b/>
          <w:sz w:val="36"/>
          <w:szCs w:val="36"/>
          <w:lang w:val="en"/>
        </w:rPr>
        <w:t> </w:t>
      </w:r>
      <w:r w:rsidRPr="008A0D78">
        <w:rPr>
          <w:b/>
          <w:sz w:val="36"/>
          <w:szCs w:val="36"/>
        </w:rPr>
        <w:t>Прикладная информатика (по отраслям)</w:t>
      </w:r>
    </w:p>
    <w:p w:rsidR="0027418E" w:rsidRPr="008A0D78" w:rsidRDefault="0027418E" w:rsidP="0027418E">
      <w:pPr>
        <w:tabs>
          <w:tab w:val="left" w:pos="1110"/>
        </w:tabs>
        <w:jc w:val="center"/>
        <w:rPr>
          <w:b/>
          <w:sz w:val="32"/>
          <w:szCs w:val="36"/>
        </w:rPr>
      </w:pPr>
    </w:p>
    <w:p w:rsidR="0027418E" w:rsidRPr="008A0D78" w:rsidRDefault="0027418E" w:rsidP="0027418E">
      <w:pPr>
        <w:jc w:val="center"/>
        <w:rPr>
          <w:b/>
          <w:sz w:val="36"/>
          <w:szCs w:val="36"/>
        </w:rPr>
      </w:pPr>
    </w:p>
    <w:p w:rsidR="0027418E" w:rsidRPr="008A0D78" w:rsidRDefault="0027418E" w:rsidP="0027418E">
      <w:pPr>
        <w:jc w:val="center"/>
        <w:rPr>
          <w:b/>
          <w:sz w:val="36"/>
          <w:szCs w:val="36"/>
        </w:rPr>
      </w:pPr>
    </w:p>
    <w:p w:rsidR="0027418E" w:rsidRPr="008A0D78" w:rsidRDefault="0027418E" w:rsidP="0027418E">
      <w:pPr>
        <w:jc w:val="center"/>
        <w:rPr>
          <w:b/>
          <w:sz w:val="36"/>
          <w:szCs w:val="36"/>
        </w:rPr>
      </w:pPr>
    </w:p>
    <w:p w:rsidR="0027418E" w:rsidRPr="008A0D78" w:rsidRDefault="0027418E" w:rsidP="0027418E">
      <w:pPr>
        <w:jc w:val="center"/>
        <w:rPr>
          <w:b/>
          <w:sz w:val="36"/>
          <w:szCs w:val="36"/>
        </w:rPr>
      </w:pPr>
    </w:p>
    <w:p w:rsidR="0027418E" w:rsidRPr="008A0D78" w:rsidRDefault="0027418E" w:rsidP="0027418E">
      <w:pPr>
        <w:jc w:val="center"/>
        <w:rPr>
          <w:b/>
          <w:sz w:val="36"/>
          <w:szCs w:val="36"/>
        </w:rPr>
      </w:pPr>
    </w:p>
    <w:p w:rsidR="0027418E" w:rsidRPr="008A0D78" w:rsidRDefault="0027418E" w:rsidP="0027418E">
      <w:pPr>
        <w:jc w:val="center"/>
        <w:rPr>
          <w:b/>
          <w:sz w:val="36"/>
          <w:szCs w:val="36"/>
        </w:rPr>
      </w:pPr>
    </w:p>
    <w:p w:rsidR="0027418E" w:rsidRPr="008A0D78" w:rsidRDefault="0027418E" w:rsidP="0027418E">
      <w:pPr>
        <w:jc w:val="center"/>
        <w:rPr>
          <w:b/>
          <w:sz w:val="36"/>
          <w:szCs w:val="36"/>
        </w:rPr>
      </w:pPr>
    </w:p>
    <w:p w:rsidR="0027418E" w:rsidRPr="008A0D78" w:rsidRDefault="0027418E" w:rsidP="0027418E">
      <w:pPr>
        <w:jc w:val="center"/>
        <w:rPr>
          <w:b/>
          <w:sz w:val="36"/>
          <w:szCs w:val="36"/>
        </w:rPr>
      </w:pPr>
    </w:p>
    <w:p w:rsidR="0027418E" w:rsidRPr="008A0D78" w:rsidRDefault="0027418E" w:rsidP="0027418E">
      <w:pPr>
        <w:jc w:val="center"/>
        <w:rPr>
          <w:b/>
          <w:sz w:val="36"/>
          <w:szCs w:val="36"/>
        </w:rPr>
      </w:pPr>
    </w:p>
    <w:p w:rsidR="0027418E" w:rsidRPr="008A0D78" w:rsidRDefault="0027418E" w:rsidP="0027418E">
      <w:pPr>
        <w:jc w:val="center"/>
        <w:rPr>
          <w:b/>
          <w:sz w:val="36"/>
          <w:szCs w:val="36"/>
        </w:rPr>
      </w:pPr>
    </w:p>
    <w:p w:rsidR="0027418E" w:rsidRPr="008A0D78" w:rsidRDefault="0027418E" w:rsidP="0027418E">
      <w:pPr>
        <w:jc w:val="center"/>
        <w:rPr>
          <w:b/>
          <w:sz w:val="36"/>
          <w:szCs w:val="36"/>
        </w:rPr>
      </w:pPr>
    </w:p>
    <w:p w:rsidR="0027418E" w:rsidRPr="008A0D78" w:rsidRDefault="0027418E" w:rsidP="0027418E">
      <w:pPr>
        <w:jc w:val="center"/>
        <w:rPr>
          <w:b/>
          <w:sz w:val="36"/>
          <w:szCs w:val="36"/>
        </w:rPr>
      </w:pPr>
    </w:p>
    <w:p w:rsidR="0027418E" w:rsidRPr="008A0D78" w:rsidRDefault="0027418E" w:rsidP="0027418E">
      <w:pPr>
        <w:tabs>
          <w:tab w:val="left" w:pos="1110"/>
        </w:tabs>
        <w:contextualSpacing/>
        <w:jc w:val="center"/>
        <w:rPr>
          <w:b/>
          <w:sz w:val="36"/>
          <w:szCs w:val="36"/>
        </w:rPr>
      </w:pPr>
      <w:r w:rsidRPr="008A0D78">
        <w:rPr>
          <w:b/>
          <w:sz w:val="36"/>
          <w:szCs w:val="36"/>
        </w:rPr>
        <w:t>г. Батайск</w:t>
      </w:r>
    </w:p>
    <w:p w:rsidR="0027418E" w:rsidRPr="008A0D78" w:rsidRDefault="00D25EE9" w:rsidP="0027418E">
      <w:pPr>
        <w:tabs>
          <w:tab w:val="left" w:pos="1110"/>
        </w:tabs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b/>
          <w:sz w:val="36"/>
          <w:szCs w:val="36"/>
          <w:lang w:val="en-US"/>
        </w:rPr>
        <w:t>20</w:t>
      </w:r>
      <w:r w:rsidR="0027418E" w:rsidRPr="008A0D78">
        <w:rPr>
          <w:b/>
          <w:sz w:val="36"/>
          <w:szCs w:val="36"/>
        </w:rPr>
        <w:t>г.</w:t>
      </w:r>
    </w:p>
    <w:p w:rsidR="0027418E" w:rsidRPr="008A0D78" w:rsidRDefault="0027418E" w:rsidP="00376010">
      <w:pPr>
        <w:tabs>
          <w:tab w:val="center" w:pos="4677"/>
          <w:tab w:val="left" w:pos="5925"/>
        </w:tabs>
        <w:jc w:val="center"/>
        <w:rPr>
          <w:sz w:val="36"/>
          <w:szCs w:val="36"/>
        </w:rPr>
      </w:pPr>
      <w:r w:rsidRPr="008A0D78">
        <w:rPr>
          <w:sz w:val="28"/>
          <w:szCs w:val="36"/>
        </w:rPr>
        <w:br w:type="page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1"/>
        <w:gridCol w:w="1021"/>
        <w:gridCol w:w="4189"/>
      </w:tblGrid>
      <w:tr w:rsidR="0027418E" w:rsidRPr="008A0D78" w:rsidTr="00376010">
        <w:trPr>
          <w:jc w:val="center"/>
        </w:trPr>
        <w:tc>
          <w:tcPr>
            <w:tcW w:w="4361" w:type="dxa"/>
          </w:tcPr>
          <w:p w:rsidR="0027418E" w:rsidRPr="008A0D78" w:rsidRDefault="0027418E" w:rsidP="00376010">
            <w:pPr>
              <w:jc w:val="center"/>
              <w:rPr>
                <w:sz w:val="28"/>
                <w:szCs w:val="28"/>
              </w:rPr>
            </w:pPr>
            <w:r w:rsidRPr="008A0D78">
              <w:rPr>
                <w:sz w:val="28"/>
                <w:szCs w:val="28"/>
              </w:rPr>
              <w:lastRenderedPageBreak/>
              <w:t>Одобрена</w:t>
            </w:r>
          </w:p>
          <w:p w:rsidR="0027418E" w:rsidRPr="008A0D78" w:rsidRDefault="0027418E" w:rsidP="00376010">
            <w:pPr>
              <w:jc w:val="center"/>
              <w:rPr>
                <w:sz w:val="28"/>
                <w:szCs w:val="28"/>
              </w:rPr>
            </w:pPr>
            <w:r w:rsidRPr="008A0D78">
              <w:rPr>
                <w:sz w:val="28"/>
                <w:szCs w:val="28"/>
              </w:rPr>
              <w:t>ЦМК "Прикладная информатика"</w:t>
            </w:r>
          </w:p>
          <w:p w:rsidR="0027418E" w:rsidRPr="008A0D78" w:rsidRDefault="0027418E" w:rsidP="00376010">
            <w:pPr>
              <w:jc w:val="center"/>
              <w:rPr>
                <w:sz w:val="28"/>
                <w:szCs w:val="28"/>
                <w:u w:val="single"/>
              </w:rPr>
            </w:pPr>
            <w:r w:rsidRPr="008A0D78">
              <w:rPr>
                <w:sz w:val="28"/>
                <w:szCs w:val="28"/>
              </w:rPr>
              <w:t xml:space="preserve">протокол № </w:t>
            </w:r>
            <w:r w:rsidR="00E2133F">
              <w:rPr>
                <w:sz w:val="28"/>
                <w:szCs w:val="28"/>
              </w:rPr>
              <w:t>1</w:t>
            </w:r>
            <w:r w:rsidRPr="008A0D78">
              <w:rPr>
                <w:sz w:val="28"/>
                <w:szCs w:val="28"/>
              </w:rPr>
              <w:t xml:space="preserve"> от 31.0</w:t>
            </w:r>
            <w:r w:rsidR="0036762F">
              <w:rPr>
                <w:sz w:val="28"/>
                <w:szCs w:val="28"/>
              </w:rPr>
              <w:t>8</w:t>
            </w:r>
            <w:r w:rsidR="00D25EE9">
              <w:rPr>
                <w:sz w:val="28"/>
                <w:szCs w:val="28"/>
              </w:rPr>
              <w:t>.2020</w:t>
            </w:r>
            <w:r w:rsidRPr="008A0D78">
              <w:rPr>
                <w:sz w:val="28"/>
                <w:szCs w:val="28"/>
              </w:rPr>
              <w:t xml:space="preserve"> г.</w:t>
            </w:r>
          </w:p>
          <w:p w:rsidR="0027418E" w:rsidRPr="008A0D78" w:rsidRDefault="0027418E" w:rsidP="00376010">
            <w:pPr>
              <w:jc w:val="center"/>
              <w:rPr>
                <w:sz w:val="28"/>
                <w:szCs w:val="28"/>
              </w:rPr>
            </w:pPr>
            <w:r w:rsidRPr="008A0D78">
              <w:rPr>
                <w:sz w:val="28"/>
                <w:szCs w:val="28"/>
              </w:rPr>
              <w:t>Председатель ЦМК</w:t>
            </w:r>
          </w:p>
          <w:p w:rsidR="0027418E" w:rsidRPr="008A0D78" w:rsidRDefault="0027418E" w:rsidP="00376010">
            <w:pPr>
              <w:jc w:val="center"/>
              <w:rPr>
                <w:sz w:val="28"/>
                <w:szCs w:val="28"/>
              </w:rPr>
            </w:pPr>
            <w:r w:rsidRPr="008A0D78">
              <w:rPr>
                <w:sz w:val="28"/>
                <w:szCs w:val="28"/>
              </w:rPr>
              <w:t>______________С.В. Купцова</w:t>
            </w:r>
          </w:p>
          <w:p w:rsidR="0027418E" w:rsidRPr="008A0D78" w:rsidRDefault="0027418E" w:rsidP="00376010">
            <w:pPr>
              <w:jc w:val="center"/>
              <w:rPr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021" w:type="dxa"/>
          </w:tcPr>
          <w:p w:rsidR="0027418E" w:rsidRPr="008A0D78" w:rsidRDefault="0027418E" w:rsidP="00376010">
            <w:pPr>
              <w:jc w:val="center"/>
              <w:rPr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189" w:type="dxa"/>
          </w:tcPr>
          <w:p w:rsidR="0027418E" w:rsidRPr="008A0D78" w:rsidRDefault="0027418E" w:rsidP="00376010">
            <w:pPr>
              <w:jc w:val="center"/>
              <w:rPr>
                <w:sz w:val="28"/>
                <w:szCs w:val="28"/>
              </w:rPr>
            </w:pPr>
            <w:r w:rsidRPr="008A0D78">
              <w:rPr>
                <w:sz w:val="28"/>
                <w:szCs w:val="28"/>
              </w:rPr>
              <w:t>Утверждаю</w:t>
            </w:r>
          </w:p>
          <w:p w:rsidR="0027418E" w:rsidRPr="008A0D78" w:rsidRDefault="0027418E" w:rsidP="00376010">
            <w:pPr>
              <w:jc w:val="center"/>
              <w:rPr>
                <w:sz w:val="28"/>
                <w:szCs w:val="28"/>
              </w:rPr>
            </w:pPr>
            <w:r w:rsidRPr="008A0D78">
              <w:rPr>
                <w:sz w:val="28"/>
                <w:szCs w:val="28"/>
              </w:rPr>
              <w:t>зам. директора по УМР</w:t>
            </w:r>
          </w:p>
          <w:p w:rsidR="0027418E" w:rsidRPr="008A0D78" w:rsidRDefault="0027418E" w:rsidP="00376010">
            <w:pPr>
              <w:jc w:val="center"/>
              <w:rPr>
                <w:sz w:val="28"/>
                <w:szCs w:val="28"/>
              </w:rPr>
            </w:pPr>
            <w:r w:rsidRPr="008A0D78">
              <w:rPr>
                <w:sz w:val="28"/>
                <w:szCs w:val="28"/>
              </w:rPr>
              <w:t>_________________   Л.В. Рябых</w:t>
            </w:r>
          </w:p>
          <w:p w:rsidR="0027418E" w:rsidRPr="008A0D78" w:rsidRDefault="006B6CC2" w:rsidP="0036762F">
            <w:pPr>
              <w:jc w:val="right"/>
              <w:rPr>
                <w:sz w:val="28"/>
                <w:szCs w:val="28"/>
              </w:rPr>
            </w:pPr>
            <w:r w:rsidRPr="008A0D78">
              <w:rPr>
                <w:sz w:val="28"/>
                <w:szCs w:val="28"/>
              </w:rPr>
              <w:t>31.0</w:t>
            </w:r>
            <w:r w:rsidR="0036762F">
              <w:rPr>
                <w:sz w:val="28"/>
                <w:szCs w:val="28"/>
              </w:rPr>
              <w:t>8</w:t>
            </w:r>
            <w:r w:rsidR="00D25EE9">
              <w:rPr>
                <w:sz w:val="28"/>
                <w:szCs w:val="28"/>
              </w:rPr>
              <w:t>.2020</w:t>
            </w:r>
            <w:bookmarkStart w:id="0" w:name="_GoBack"/>
            <w:bookmarkEnd w:id="0"/>
            <w:r w:rsidRPr="008A0D78">
              <w:rPr>
                <w:sz w:val="28"/>
                <w:szCs w:val="28"/>
              </w:rPr>
              <w:t xml:space="preserve"> г.</w:t>
            </w:r>
          </w:p>
        </w:tc>
      </w:tr>
    </w:tbl>
    <w:p w:rsidR="0027418E" w:rsidRPr="008A0D78" w:rsidRDefault="0027418E" w:rsidP="0027418E">
      <w:pPr>
        <w:jc w:val="both"/>
        <w:rPr>
          <w:b/>
          <w:color w:val="0000FF"/>
          <w:sz w:val="28"/>
          <w:szCs w:val="28"/>
          <w:u w:val="single"/>
        </w:rPr>
      </w:pPr>
    </w:p>
    <w:tbl>
      <w:tblPr>
        <w:tblW w:w="0" w:type="auto"/>
        <w:tblInd w:w="408" w:type="dxa"/>
        <w:tblLook w:val="01E0" w:firstRow="1" w:lastRow="1" w:firstColumn="1" w:lastColumn="1" w:noHBand="0" w:noVBand="0"/>
      </w:tblPr>
      <w:tblGrid>
        <w:gridCol w:w="10190"/>
      </w:tblGrid>
      <w:tr w:rsidR="0027418E" w:rsidRPr="008A0D78" w:rsidTr="00AF2C13">
        <w:trPr>
          <w:trHeight w:val="1867"/>
        </w:trPr>
        <w:tc>
          <w:tcPr>
            <w:tcW w:w="10190" w:type="dxa"/>
          </w:tcPr>
          <w:p w:rsidR="00B771D3" w:rsidRPr="00B771D3" w:rsidRDefault="00B771D3" w:rsidP="00B771D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B771D3">
              <w:rPr>
                <w:bCs/>
                <w:sz w:val="28"/>
                <w:szCs w:val="28"/>
              </w:rPr>
              <w:t>Рабочая программа профессионального модуля «Разработка, внедрение и адаптация программного обеспечения отраслевой направленности» разработана на основе</w:t>
            </w:r>
            <w:r w:rsidRPr="00B771D3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Pr="00B771D3">
              <w:rPr>
                <w:bCs/>
                <w:sz w:val="28"/>
                <w:szCs w:val="28"/>
              </w:rPr>
              <w:t>требований:</w:t>
            </w:r>
          </w:p>
          <w:p w:rsidR="00B771D3" w:rsidRPr="00B771D3" w:rsidRDefault="00B771D3" w:rsidP="00B771D3">
            <w:pPr>
              <w:numPr>
                <w:ilvl w:val="0"/>
                <w:numId w:val="50"/>
              </w:numPr>
              <w:suppressAutoHyphens/>
              <w:jc w:val="both"/>
              <w:rPr>
                <w:bCs/>
                <w:sz w:val="28"/>
                <w:szCs w:val="28"/>
              </w:rPr>
            </w:pPr>
            <w:r w:rsidRPr="00B771D3">
              <w:rPr>
                <w:bCs/>
                <w:sz w:val="28"/>
                <w:szCs w:val="28"/>
              </w:rPr>
              <w:t xml:space="preserve">Федерального государственного образовательного стандарта (далее – ФГОС) по специальности  среднего профессионального образования  09.02.05. «Прикладная информатика»,  утвержденного приказом Министерства образования и науки РФ от 13.08.2014г. №1001; </w:t>
            </w:r>
          </w:p>
          <w:p w:rsidR="00B771D3" w:rsidRPr="00B771D3" w:rsidRDefault="00B771D3" w:rsidP="00B771D3">
            <w:pPr>
              <w:numPr>
                <w:ilvl w:val="0"/>
                <w:numId w:val="50"/>
              </w:numPr>
              <w:suppressAutoHyphens/>
              <w:jc w:val="both"/>
              <w:rPr>
                <w:bCs/>
                <w:sz w:val="28"/>
                <w:szCs w:val="28"/>
              </w:rPr>
            </w:pPr>
            <w:r w:rsidRPr="00B771D3">
              <w:rPr>
                <w:bCs/>
                <w:sz w:val="28"/>
                <w:szCs w:val="28"/>
              </w:rPr>
              <w:t>профессионального стандарта «Специалист по информационным ресурсам», регистрационный номер 148, утвержден приказом РФ №629 от 08.09.2014 г.;</w:t>
            </w:r>
          </w:p>
          <w:p w:rsidR="00B771D3" w:rsidRPr="00B771D3" w:rsidRDefault="00B771D3" w:rsidP="00B771D3">
            <w:pPr>
              <w:numPr>
                <w:ilvl w:val="0"/>
                <w:numId w:val="50"/>
              </w:numPr>
              <w:suppressAutoHyphens/>
              <w:jc w:val="both"/>
              <w:rPr>
                <w:bCs/>
                <w:sz w:val="28"/>
                <w:szCs w:val="28"/>
              </w:rPr>
            </w:pPr>
            <w:r w:rsidRPr="00B771D3">
              <w:rPr>
                <w:bCs/>
                <w:sz w:val="28"/>
                <w:szCs w:val="28"/>
              </w:rPr>
              <w:t>профессионального стандарта «Программист», регистрационный номер 4, утвержден приказом РФ № 679 от 18.11.2013 г.;</w:t>
            </w:r>
          </w:p>
          <w:p w:rsidR="00B771D3" w:rsidRPr="00B771D3" w:rsidRDefault="00B771D3" w:rsidP="00B771D3">
            <w:pPr>
              <w:numPr>
                <w:ilvl w:val="0"/>
                <w:numId w:val="50"/>
              </w:numPr>
              <w:suppressAutoHyphens/>
              <w:jc w:val="both"/>
              <w:rPr>
                <w:bCs/>
                <w:sz w:val="28"/>
                <w:szCs w:val="28"/>
              </w:rPr>
            </w:pPr>
            <w:r w:rsidRPr="00B771D3">
              <w:rPr>
                <w:bCs/>
                <w:sz w:val="28"/>
                <w:szCs w:val="28"/>
              </w:rPr>
              <w:t>профессионального стандарта «Специалист по информационным системам», регистрационный номер 153, утвержден приказом РФ № 869 от 18.11.2014 г.</w:t>
            </w:r>
          </w:p>
          <w:p w:rsidR="0027418E" w:rsidRPr="008A0D78" w:rsidRDefault="0027418E" w:rsidP="00047A7D">
            <w:pPr>
              <w:tabs>
                <w:tab w:val="left" w:pos="1110"/>
              </w:tabs>
              <w:contextualSpacing/>
              <w:jc w:val="both"/>
              <w:rPr>
                <w:b/>
                <w:sz w:val="36"/>
                <w:szCs w:val="36"/>
              </w:rPr>
            </w:pPr>
          </w:p>
        </w:tc>
      </w:tr>
    </w:tbl>
    <w:p w:rsidR="0027418E" w:rsidRPr="008A0D78" w:rsidRDefault="0027418E" w:rsidP="0027418E">
      <w:pPr>
        <w:jc w:val="both"/>
        <w:rPr>
          <w:sz w:val="28"/>
          <w:szCs w:val="28"/>
        </w:rPr>
      </w:pPr>
    </w:p>
    <w:p w:rsidR="0027418E" w:rsidRPr="008A0D78" w:rsidRDefault="0027418E" w:rsidP="0027418E">
      <w:pPr>
        <w:jc w:val="both"/>
        <w:rPr>
          <w:b/>
          <w:sz w:val="28"/>
          <w:szCs w:val="28"/>
        </w:rPr>
      </w:pPr>
      <w:r w:rsidRPr="008A0D78">
        <w:rPr>
          <w:b/>
          <w:sz w:val="28"/>
          <w:szCs w:val="28"/>
          <w:u w:val="single"/>
        </w:rPr>
        <w:t>Организация-разработчик</w:t>
      </w:r>
      <w:r w:rsidRPr="008A0D78">
        <w:rPr>
          <w:b/>
          <w:sz w:val="28"/>
          <w:szCs w:val="28"/>
        </w:rPr>
        <w:t xml:space="preserve">: </w:t>
      </w:r>
    </w:p>
    <w:p w:rsidR="006B6CC2" w:rsidRPr="00ED1B37" w:rsidRDefault="006B6CC2" w:rsidP="006B6CC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 Ростовской области «</w:t>
      </w:r>
      <w:r w:rsidRPr="00ED1B37">
        <w:rPr>
          <w:sz w:val="28"/>
          <w:szCs w:val="28"/>
        </w:rPr>
        <w:t>Батайский техникум информационных технологий и радиоэлектроники</w:t>
      </w:r>
      <w:r>
        <w:rPr>
          <w:sz w:val="28"/>
          <w:szCs w:val="28"/>
        </w:rPr>
        <w:t>»</w:t>
      </w:r>
      <w:r w:rsidRPr="00ED1B37">
        <w:rPr>
          <w:sz w:val="28"/>
          <w:szCs w:val="28"/>
        </w:rPr>
        <w:t xml:space="preserve"> </w:t>
      </w:r>
    </w:p>
    <w:p w:rsidR="0027418E" w:rsidRPr="008A0D78" w:rsidRDefault="0027418E" w:rsidP="0027418E">
      <w:pPr>
        <w:jc w:val="both"/>
        <w:rPr>
          <w:sz w:val="28"/>
          <w:szCs w:val="28"/>
        </w:rPr>
      </w:pPr>
    </w:p>
    <w:p w:rsidR="0027418E" w:rsidRPr="008A0D78" w:rsidRDefault="0027418E" w:rsidP="0027418E">
      <w:pPr>
        <w:jc w:val="both"/>
        <w:rPr>
          <w:b/>
          <w:sz w:val="28"/>
          <w:szCs w:val="28"/>
        </w:rPr>
      </w:pPr>
      <w:r w:rsidRPr="008A0D78">
        <w:rPr>
          <w:b/>
          <w:sz w:val="28"/>
          <w:szCs w:val="28"/>
          <w:u w:val="single"/>
        </w:rPr>
        <w:t>Разработчик</w:t>
      </w:r>
      <w:r w:rsidRPr="008A0D78">
        <w:rPr>
          <w:b/>
          <w:sz w:val="28"/>
          <w:szCs w:val="28"/>
        </w:rPr>
        <w:t>:</w:t>
      </w:r>
    </w:p>
    <w:p w:rsidR="0027418E" w:rsidRPr="008A0D78" w:rsidRDefault="0027418E" w:rsidP="0027418E">
      <w:pPr>
        <w:jc w:val="both"/>
        <w:rPr>
          <w:b/>
          <w:bCs/>
          <w:sz w:val="28"/>
          <w:szCs w:val="28"/>
        </w:rPr>
      </w:pPr>
    </w:p>
    <w:tbl>
      <w:tblPr>
        <w:tblW w:w="9820" w:type="dxa"/>
        <w:tblLook w:val="01E0" w:firstRow="1" w:lastRow="1" w:firstColumn="1" w:lastColumn="1" w:noHBand="0" w:noVBand="0"/>
      </w:tblPr>
      <w:tblGrid>
        <w:gridCol w:w="2660"/>
        <w:gridCol w:w="4122"/>
        <w:gridCol w:w="3038"/>
      </w:tblGrid>
      <w:tr w:rsidR="0027418E" w:rsidRPr="008A0D78" w:rsidTr="00D150F1">
        <w:tc>
          <w:tcPr>
            <w:tcW w:w="2660" w:type="dxa"/>
          </w:tcPr>
          <w:p w:rsidR="0027418E" w:rsidRPr="008A0D78" w:rsidRDefault="00D9414E" w:rsidP="00D150F1">
            <w:pPr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Данилян А.Ю.</w:t>
            </w:r>
          </w:p>
        </w:tc>
        <w:tc>
          <w:tcPr>
            <w:tcW w:w="4122" w:type="dxa"/>
          </w:tcPr>
          <w:p w:rsidR="0027418E" w:rsidRPr="008A0D78" w:rsidRDefault="0027418E" w:rsidP="00D150F1">
            <w:pPr>
              <w:ind w:firstLine="45"/>
              <w:jc w:val="center"/>
              <w:rPr>
                <w:bCs/>
                <w:sz w:val="28"/>
                <w:szCs w:val="28"/>
                <w:u w:val="single"/>
              </w:rPr>
            </w:pPr>
            <w:r w:rsidRPr="008A0D78">
              <w:rPr>
                <w:bCs/>
                <w:sz w:val="28"/>
                <w:szCs w:val="28"/>
                <w:u w:val="single"/>
              </w:rPr>
              <w:t>преподаватель спец дисциплин</w:t>
            </w:r>
          </w:p>
        </w:tc>
        <w:tc>
          <w:tcPr>
            <w:tcW w:w="3038" w:type="dxa"/>
            <w:vAlign w:val="center"/>
          </w:tcPr>
          <w:p w:rsidR="0027418E" w:rsidRPr="008A0D78" w:rsidRDefault="0027418E" w:rsidP="00D150F1">
            <w:pPr>
              <w:jc w:val="center"/>
              <w:rPr>
                <w:bCs/>
                <w:sz w:val="28"/>
                <w:szCs w:val="28"/>
                <w:u w:val="single"/>
              </w:rPr>
            </w:pPr>
            <w:r w:rsidRPr="008A0D78">
              <w:rPr>
                <w:bCs/>
                <w:sz w:val="28"/>
                <w:szCs w:val="28"/>
                <w:u w:val="single"/>
              </w:rPr>
              <w:t>БТИТиР</w:t>
            </w:r>
          </w:p>
        </w:tc>
      </w:tr>
      <w:tr w:rsidR="0027418E" w:rsidRPr="008A0D78" w:rsidTr="00D150F1">
        <w:tc>
          <w:tcPr>
            <w:tcW w:w="2660" w:type="dxa"/>
            <w:vAlign w:val="center"/>
          </w:tcPr>
          <w:p w:rsidR="0027418E" w:rsidRPr="008A0D78" w:rsidRDefault="0027418E" w:rsidP="00D150F1">
            <w:pPr>
              <w:jc w:val="both"/>
              <w:rPr>
                <w:bCs/>
                <w:sz w:val="20"/>
                <w:szCs w:val="28"/>
              </w:rPr>
            </w:pPr>
            <w:r w:rsidRPr="008A0D78">
              <w:rPr>
                <w:bCs/>
                <w:sz w:val="20"/>
                <w:szCs w:val="28"/>
              </w:rPr>
              <w:t xml:space="preserve">             ФИО</w:t>
            </w:r>
          </w:p>
        </w:tc>
        <w:tc>
          <w:tcPr>
            <w:tcW w:w="4122" w:type="dxa"/>
            <w:vAlign w:val="center"/>
          </w:tcPr>
          <w:p w:rsidR="0027418E" w:rsidRPr="008A0D78" w:rsidRDefault="0027418E" w:rsidP="00D150F1">
            <w:pPr>
              <w:jc w:val="center"/>
              <w:rPr>
                <w:bCs/>
                <w:sz w:val="20"/>
                <w:szCs w:val="28"/>
              </w:rPr>
            </w:pPr>
            <w:r w:rsidRPr="008A0D78">
              <w:rPr>
                <w:bCs/>
                <w:sz w:val="20"/>
                <w:szCs w:val="28"/>
              </w:rPr>
              <w:t>должность</w:t>
            </w:r>
          </w:p>
        </w:tc>
        <w:tc>
          <w:tcPr>
            <w:tcW w:w="3038" w:type="dxa"/>
            <w:vAlign w:val="center"/>
          </w:tcPr>
          <w:p w:rsidR="0027418E" w:rsidRPr="008A0D78" w:rsidRDefault="0027418E" w:rsidP="00D150F1">
            <w:pPr>
              <w:jc w:val="center"/>
              <w:rPr>
                <w:bCs/>
                <w:sz w:val="20"/>
                <w:szCs w:val="28"/>
              </w:rPr>
            </w:pPr>
            <w:r w:rsidRPr="008A0D78">
              <w:rPr>
                <w:bCs/>
                <w:sz w:val="20"/>
                <w:szCs w:val="28"/>
              </w:rPr>
              <w:t>место работы</w:t>
            </w:r>
          </w:p>
        </w:tc>
      </w:tr>
    </w:tbl>
    <w:p w:rsidR="0027418E" w:rsidRPr="008A0D78" w:rsidRDefault="0027418E" w:rsidP="0027418E">
      <w:pPr>
        <w:jc w:val="both"/>
        <w:rPr>
          <w:b/>
          <w:bCs/>
          <w:sz w:val="28"/>
          <w:szCs w:val="28"/>
        </w:rPr>
      </w:pPr>
    </w:p>
    <w:p w:rsidR="0027418E" w:rsidRPr="008A0D78" w:rsidRDefault="0027418E" w:rsidP="0027418E">
      <w:pPr>
        <w:jc w:val="both"/>
        <w:rPr>
          <w:sz w:val="28"/>
          <w:szCs w:val="28"/>
        </w:rPr>
      </w:pPr>
    </w:p>
    <w:p w:rsidR="0027418E" w:rsidRPr="008A0D78" w:rsidRDefault="0027418E" w:rsidP="0027418E">
      <w:pPr>
        <w:contextualSpacing/>
        <w:jc w:val="both"/>
        <w:rPr>
          <w:sz w:val="28"/>
          <w:szCs w:val="28"/>
        </w:rPr>
      </w:pPr>
    </w:p>
    <w:p w:rsidR="0027418E" w:rsidRPr="008A0D78" w:rsidRDefault="0027418E" w:rsidP="0027418E">
      <w:pPr>
        <w:contextualSpacing/>
        <w:jc w:val="both"/>
        <w:rPr>
          <w:sz w:val="28"/>
          <w:szCs w:val="28"/>
        </w:rPr>
      </w:pPr>
    </w:p>
    <w:p w:rsidR="0027418E" w:rsidRPr="008A0D78" w:rsidRDefault="0027418E" w:rsidP="0027418E">
      <w:pPr>
        <w:contextualSpacing/>
        <w:jc w:val="both"/>
        <w:rPr>
          <w:b/>
          <w:sz w:val="28"/>
          <w:szCs w:val="28"/>
          <w:u w:val="single"/>
        </w:rPr>
      </w:pPr>
      <w:r w:rsidRPr="008A0D78">
        <w:rPr>
          <w:b/>
          <w:sz w:val="28"/>
          <w:szCs w:val="28"/>
          <w:u w:val="single"/>
        </w:rPr>
        <w:t>Рецензенты:</w:t>
      </w:r>
    </w:p>
    <w:p w:rsidR="0027418E" w:rsidRPr="008A0D78" w:rsidRDefault="0027418E" w:rsidP="0027418E">
      <w:pPr>
        <w:contextualSpacing/>
        <w:jc w:val="both"/>
        <w:rPr>
          <w:b/>
          <w:sz w:val="28"/>
          <w:szCs w:val="28"/>
          <w:u w:val="single"/>
        </w:rPr>
      </w:pPr>
    </w:p>
    <w:p w:rsidR="0027418E" w:rsidRPr="008A0D78" w:rsidRDefault="0027418E" w:rsidP="0027418E"/>
    <w:p w:rsidR="008F3B2E" w:rsidRPr="008F3B2E" w:rsidRDefault="008F3B2E" w:rsidP="008F3B2E">
      <w:pPr>
        <w:tabs>
          <w:tab w:val="left" w:pos="6225"/>
        </w:tabs>
        <w:jc w:val="both"/>
        <w:rPr>
          <w:b/>
          <w:sz w:val="28"/>
          <w:szCs w:val="28"/>
        </w:rPr>
      </w:pPr>
      <w:r w:rsidRPr="008F3B2E">
        <w:rPr>
          <w:b/>
          <w:sz w:val="28"/>
          <w:szCs w:val="28"/>
        </w:rPr>
        <w:t xml:space="preserve">Рецензенты: </w:t>
      </w:r>
    </w:p>
    <w:p w:rsidR="008F3B2E" w:rsidRPr="008F3B2E" w:rsidRDefault="008F3B2E" w:rsidP="008F3B2E">
      <w:pPr>
        <w:tabs>
          <w:tab w:val="left" w:pos="6225"/>
        </w:tabs>
        <w:jc w:val="both"/>
        <w:rPr>
          <w:b/>
          <w:sz w:val="28"/>
          <w:szCs w:val="28"/>
        </w:rPr>
      </w:pPr>
    </w:p>
    <w:p w:rsidR="008F3B2E" w:rsidRPr="008F3B2E" w:rsidRDefault="008F3B2E" w:rsidP="008F3B2E">
      <w:pPr>
        <w:tabs>
          <w:tab w:val="left" w:pos="6225"/>
        </w:tabs>
        <w:jc w:val="both"/>
        <w:rPr>
          <w:sz w:val="28"/>
          <w:szCs w:val="28"/>
        </w:rPr>
      </w:pPr>
      <w:r w:rsidRPr="008F3B2E">
        <w:rPr>
          <w:sz w:val="28"/>
          <w:szCs w:val="28"/>
        </w:rPr>
        <w:t xml:space="preserve">        Купцова С.В.    ___________   преподаватель ГБПОУ РО «БТИТиР»</w:t>
      </w:r>
    </w:p>
    <w:p w:rsidR="008F3B2E" w:rsidRPr="008F3B2E" w:rsidRDefault="008F3B2E" w:rsidP="008F3B2E">
      <w:pPr>
        <w:tabs>
          <w:tab w:val="left" w:pos="6225"/>
        </w:tabs>
        <w:jc w:val="both"/>
        <w:rPr>
          <w:sz w:val="28"/>
          <w:szCs w:val="28"/>
        </w:rPr>
      </w:pPr>
    </w:p>
    <w:p w:rsidR="008F3B2E" w:rsidRPr="008F3B2E" w:rsidRDefault="008F3B2E" w:rsidP="008F3B2E">
      <w:pPr>
        <w:suppressAutoHyphens/>
        <w:jc w:val="center"/>
        <w:rPr>
          <w:sz w:val="28"/>
          <w:szCs w:val="28"/>
        </w:rPr>
      </w:pPr>
      <w:r w:rsidRPr="008F3B2E">
        <w:rPr>
          <w:sz w:val="28"/>
          <w:szCs w:val="28"/>
        </w:rPr>
        <w:t>_______________ _</w:t>
      </w:r>
      <w:r w:rsidRPr="008F3B2E">
        <w:rPr>
          <w:sz w:val="28"/>
          <w:szCs w:val="28"/>
          <w:u w:val="single"/>
        </w:rPr>
        <w:t xml:space="preserve"> </w:t>
      </w:r>
      <w:r w:rsidR="00E2133F">
        <w:rPr>
          <w:sz w:val="28"/>
          <w:szCs w:val="28"/>
          <w:u w:val="single"/>
        </w:rPr>
        <w:t>Меджидова С.И.</w:t>
      </w:r>
      <w:r w:rsidRPr="008F3B2E">
        <w:rPr>
          <w:sz w:val="28"/>
          <w:szCs w:val="28"/>
          <w:u w:val="single"/>
        </w:rPr>
        <w:t>, директор  ООО «КораллМикро»</w:t>
      </w:r>
    </w:p>
    <w:p w:rsidR="0027418E" w:rsidRPr="008A0D78" w:rsidRDefault="0027418E" w:rsidP="002741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contextualSpacing/>
        <w:jc w:val="center"/>
        <w:rPr>
          <w:b/>
          <w:caps/>
          <w:sz w:val="28"/>
        </w:rPr>
      </w:pPr>
      <w:r w:rsidRPr="008A0D78">
        <w:br w:type="page"/>
      </w:r>
      <w:r w:rsidRPr="008A0D78">
        <w:rPr>
          <w:b/>
          <w:caps/>
          <w:sz w:val="28"/>
        </w:rPr>
        <w:lastRenderedPageBreak/>
        <w:t>Рецензия</w:t>
      </w:r>
    </w:p>
    <w:p w:rsidR="0027418E" w:rsidRPr="008A0D78" w:rsidRDefault="0027418E" w:rsidP="0027418E">
      <w:pPr>
        <w:contextualSpacing/>
        <w:jc w:val="center"/>
        <w:rPr>
          <w:b/>
          <w:szCs w:val="28"/>
        </w:rPr>
      </w:pPr>
      <w:r w:rsidRPr="008A0D78">
        <w:rPr>
          <w:b/>
          <w:szCs w:val="28"/>
          <w:lang w:eastAsia="ar-SA"/>
        </w:rPr>
        <w:t>На рабочую программу профессионального модуля 02 "Разработка, внедрение и адаптация программного обеспечения отраслевой направленности"</w:t>
      </w:r>
      <w:r w:rsidRPr="008A0D78">
        <w:rPr>
          <w:b/>
          <w:szCs w:val="28"/>
        </w:rPr>
        <w:t xml:space="preserve"> по специальности </w:t>
      </w:r>
      <w:r w:rsidR="006B6CC2" w:rsidRPr="008A0D78">
        <w:rPr>
          <w:b/>
          <w:szCs w:val="28"/>
        </w:rPr>
        <w:t xml:space="preserve">09.02.05 </w:t>
      </w:r>
      <w:r w:rsidR="006B6CC2" w:rsidRPr="003911BD">
        <w:rPr>
          <w:b/>
          <w:szCs w:val="28"/>
        </w:rPr>
        <w:t>«</w:t>
      </w:r>
      <w:r w:rsidRPr="008A0D78">
        <w:rPr>
          <w:b/>
          <w:szCs w:val="28"/>
        </w:rPr>
        <w:t xml:space="preserve">Прикладная </w:t>
      </w:r>
      <w:r w:rsidR="006B6CC2" w:rsidRPr="008A0D78">
        <w:rPr>
          <w:b/>
          <w:szCs w:val="28"/>
        </w:rPr>
        <w:t>информатика» (</w:t>
      </w:r>
      <w:r w:rsidRPr="008A0D78">
        <w:rPr>
          <w:b/>
          <w:szCs w:val="28"/>
        </w:rPr>
        <w:t xml:space="preserve">по отраслям) преподавателя Батайского техникума информационных технологий и радиоэлектроники </w:t>
      </w:r>
      <w:r w:rsidR="00D9414E">
        <w:rPr>
          <w:b/>
          <w:szCs w:val="28"/>
        </w:rPr>
        <w:t>Даниляна Александра Юрьевича</w:t>
      </w:r>
    </w:p>
    <w:p w:rsidR="0027418E" w:rsidRPr="008A0D78" w:rsidRDefault="0027418E" w:rsidP="0027418E">
      <w:pPr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ab/>
        <w:t xml:space="preserve">Настоящая рабочая программа </w:t>
      </w:r>
      <w:r w:rsidR="006B6CC2">
        <w:rPr>
          <w:sz w:val="28"/>
          <w:szCs w:val="28"/>
        </w:rPr>
        <w:t>с</w:t>
      </w:r>
      <w:r w:rsidRPr="008A0D78">
        <w:rPr>
          <w:sz w:val="28"/>
          <w:szCs w:val="28"/>
        </w:rPr>
        <w:t xml:space="preserve">оставлена в соответствии с Федеральным государственным образовательным стандартом по специальности СПО по специальности </w:t>
      </w:r>
      <w:r w:rsidR="006B6CC2" w:rsidRPr="008A0D78">
        <w:rPr>
          <w:sz w:val="28"/>
          <w:szCs w:val="28"/>
        </w:rPr>
        <w:t xml:space="preserve">09.02.05 </w:t>
      </w:r>
      <w:r w:rsidR="006B6CC2" w:rsidRPr="006B6CC2">
        <w:rPr>
          <w:sz w:val="28"/>
          <w:szCs w:val="28"/>
        </w:rPr>
        <w:t>Прикладная</w:t>
      </w:r>
      <w:r w:rsidRPr="008A0D78">
        <w:rPr>
          <w:sz w:val="28"/>
          <w:szCs w:val="28"/>
        </w:rPr>
        <w:t xml:space="preserve"> информатика (по отраслям</w:t>
      </w:r>
      <w:r w:rsidR="006B6CC2" w:rsidRPr="008A0D78">
        <w:rPr>
          <w:sz w:val="28"/>
          <w:szCs w:val="36"/>
        </w:rPr>
        <w:t>)</w:t>
      </w:r>
      <w:r w:rsidR="006B6CC2" w:rsidRPr="008A0D78">
        <w:rPr>
          <w:sz w:val="28"/>
          <w:szCs w:val="28"/>
        </w:rPr>
        <w:t>, утвержденного</w:t>
      </w:r>
      <w:r w:rsidRPr="008A0D78">
        <w:rPr>
          <w:sz w:val="28"/>
          <w:szCs w:val="28"/>
        </w:rPr>
        <w:t xml:space="preserve"> приказом Минобрнауки России от 13.08.2014 №1001.</w:t>
      </w:r>
    </w:p>
    <w:p w:rsidR="0027418E" w:rsidRPr="008A0D78" w:rsidRDefault="0027418E" w:rsidP="0027418E">
      <w:pPr>
        <w:ind w:firstLine="708"/>
        <w:contextualSpacing/>
        <w:jc w:val="both"/>
      </w:pPr>
      <w:r w:rsidRPr="008A0D78">
        <w:rPr>
          <w:sz w:val="28"/>
          <w:szCs w:val="28"/>
        </w:rPr>
        <w:t xml:space="preserve">Рабочая    программа    имеет    </w:t>
      </w:r>
      <w:r w:rsidR="006B6CC2" w:rsidRPr="008A0D78">
        <w:rPr>
          <w:sz w:val="28"/>
          <w:szCs w:val="28"/>
        </w:rPr>
        <w:t>структуру, отвечающую</w:t>
      </w:r>
      <w:r w:rsidRPr="008A0D78">
        <w:rPr>
          <w:sz w:val="28"/>
          <w:szCs w:val="28"/>
        </w:rPr>
        <w:t xml:space="preserve">    современным требованиям к разработке рабочих программ.</w:t>
      </w:r>
    </w:p>
    <w:p w:rsidR="0027418E" w:rsidRPr="008A0D78" w:rsidRDefault="0027418E" w:rsidP="0027418E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</w:pPr>
      <w:r w:rsidRPr="008A0D78">
        <w:rPr>
          <w:sz w:val="28"/>
          <w:szCs w:val="28"/>
        </w:rPr>
        <w:t>Основные требования к знаниям и умениям студентов, сформулированные в рабочей программе соответствуют содержанию учебного материала.</w:t>
      </w:r>
    </w:p>
    <w:p w:rsidR="0027418E" w:rsidRPr="008A0D78" w:rsidRDefault="0027418E" w:rsidP="0027418E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</w:pPr>
      <w:r w:rsidRPr="008A0D78">
        <w:rPr>
          <w:sz w:val="28"/>
          <w:szCs w:val="28"/>
        </w:rPr>
        <w:t>Оптимальное сочетание теоретических и практических занятий обеспечивает реализацию цели дисциплины: приобретение студентами знаний в области программ по обслуживанию операционных систем.</w:t>
      </w:r>
    </w:p>
    <w:p w:rsidR="0027418E" w:rsidRPr="008A0D78" w:rsidRDefault="0027418E" w:rsidP="0027418E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</w:pPr>
      <w:r w:rsidRPr="008A0D78">
        <w:rPr>
          <w:sz w:val="28"/>
          <w:szCs w:val="28"/>
        </w:rPr>
        <w:t xml:space="preserve">При реализации учебной рабочей программы ПМ 02 «Разработка, внедрение и адаптация программного обеспечения отраслевой направленности» для студентов по специальности </w:t>
      </w:r>
      <w:r w:rsidR="006B6CC2" w:rsidRPr="008A0D78">
        <w:rPr>
          <w:sz w:val="28"/>
          <w:szCs w:val="28"/>
        </w:rPr>
        <w:t xml:space="preserve">09.02.05 </w:t>
      </w:r>
      <w:r w:rsidR="006B6CC2" w:rsidRPr="003911BD">
        <w:rPr>
          <w:sz w:val="28"/>
          <w:szCs w:val="28"/>
        </w:rPr>
        <w:t>Прикладная</w:t>
      </w:r>
      <w:r w:rsidRPr="008A0D78">
        <w:rPr>
          <w:sz w:val="28"/>
          <w:szCs w:val="28"/>
        </w:rPr>
        <w:t xml:space="preserve"> информатика (по </w:t>
      </w:r>
      <w:r w:rsidR="006B6CC2" w:rsidRPr="008A0D78">
        <w:rPr>
          <w:sz w:val="28"/>
          <w:szCs w:val="28"/>
        </w:rPr>
        <w:t>отраслям</w:t>
      </w:r>
      <w:r w:rsidR="006B6CC2" w:rsidRPr="008A0D78">
        <w:rPr>
          <w:sz w:val="28"/>
          <w:szCs w:val="36"/>
        </w:rPr>
        <w:t>)</w:t>
      </w:r>
      <w:r w:rsidR="006B6CC2" w:rsidRPr="008A0D78">
        <w:rPr>
          <w:sz w:val="28"/>
          <w:szCs w:val="28"/>
        </w:rPr>
        <w:t xml:space="preserve"> преподаватель</w:t>
      </w:r>
      <w:r w:rsidRPr="008A0D78">
        <w:rPr>
          <w:sz w:val="28"/>
          <w:szCs w:val="28"/>
        </w:rPr>
        <w:t xml:space="preserve"> учитывает и использует материально-техническую базу и методическое сопровождение, сосредоточенное в кабинете.</w:t>
      </w:r>
    </w:p>
    <w:p w:rsidR="0027418E" w:rsidRPr="008A0D78" w:rsidRDefault="0027418E" w:rsidP="0027418E">
      <w:pPr>
        <w:ind w:firstLine="993"/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>В рабочей программе предусмотрена система обучающего контроля, где используются современные виды и формы: творческие задания, разно – уровневое тестирование.</w:t>
      </w:r>
    </w:p>
    <w:p w:rsidR="0027418E" w:rsidRPr="008A0D78" w:rsidRDefault="0027418E" w:rsidP="0027418E">
      <w:pPr>
        <w:ind w:firstLine="993"/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>Из паспорта рабочей программы очевидно, что преподаватель использует современные методические приемы обучения, что должно привести к усвоению сложного материала.</w:t>
      </w:r>
    </w:p>
    <w:p w:rsidR="0027418E" w:rsidRPr="008A0D78" w:rsidRDefault="0027418E" w:rsidP="0027418E">
      <w:pPr>
        <w:spacing w:after="120"/>
        <w:ind w:firstLine="567"/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>Уделено внимание на формирование мышления и навыков работы студента, которые обязательно будут использованы в будущей практической деятельности.</w:t>
      </w:r>
    </w:p>
    <w:p w:rsidR="0027418E" w:rsidRPr="008A0D78" w:rsidRDefault="006B6CC2" w:rsidP="0027418E">
      <w:pPr>
        <w:pStyle w:val="32"/>
        <w:spacing w:line="240" w:lineRule="auto"/>
        <w:ind w:firstLine="567"/>
        <w:contextualSpacing/>
        <w:jc w:val="both"/>
        <w:rPr>
          <w:b w:val="0"/>
          <w:szCs w:val="28"/>
        </w:rPr>
      </w:pPr>
      <w:r w:rsidRPr="008A0D78">
        <w:rPr>
          <w:b w:val="0"/>
          <w:szCs w:val="28"/>
        </w:rPr>
        <w:t>При освоении</w:t>
      </w:r>
      <w:r w:rsidR="0027418E" w:rsidRPr="008A0D78">
        <w:rPr>
          <w:b w:val="0"/>
          <w:szCs w:val="28"/>
        </w:rPr>
        <w:t xml:space="preserve"> программы у студентов </w:t>
      </w:r>
      <w:r w:rsidR="0027418E" w:rsidRPr="008A0D78">
        <w:rPr>
          <w:b w:val="0"/>
          <w:spacing w:val="-2"/>
          <w:szCs w:val="28"/>
        </w:rPr>
        <w:t xml:space="preserve">формируется информационно -коммуникационная </w:t>
      </w:r>
      <w:r w:rsidR="0027418E" w:rsidRPr="008A0D78">
        <w:rPr>
          <w:b w:val="0"/>
          <w:szCs w:val="28"/>
        </w:rPr>
        <w:t xml:space="preserve">компетентность – знания, умения и навыки по профессиональному модулю, необходимые для изучения других дисциплин и профессиональных модулей, для их использования в ходе изучения специальных дисциплин профессионального цикла, в практической деятельности и повседневной жизни. </w:t>
      </w:r>
    </w:p>
    <w:p w:rsidR="0027418E" w:rsidRPr="008A0D78" w:rsidRDefault="0027418E" w:rsidP="0027418E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</w:pPr>
      <w:r w:rsidRPr="008A0D78">
        <w:rPr>
          <w:sz w:val="28"/>
          <w:szCs w:val="28"/>
        </w:rPr>
        <w:t>Следует отметить как положительный факт планирование самостоятельной работы (внеаудиторной) студентов, разнообразные виды и тематика которой, безусловно, окажет положительное влияние на развитие творческих способностей и интереса к избранной специальности.</w:t>
      </w:r>
    </w:p>
    <w:p w:rsidR="0027418E" w:rsidRPr="008A0D78" w:rsidRDefault="0027418E" w:rsidP="0027418E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</w:pPr>
      <w:r w:rsidRPr="008A0D78">
        <w:rPr>
          <w:sz w:val="28"/>
          <w:szCs w:val="28"/>
        </w:rPr>
        <w:t xml:space="preserve">Рецензируемая рабочая программа может использоваться для подготовки выпускников по </w:t>
      </w:r>
      <w:r w:rsidR="006B6CC2" w:rsidRPr="008A0D78">
        <w:rPr>
          <w:sz w:val="28"/>
          <w:szCs w:val="28"/>
        </w:rPr>
        <w:t xml:space="preserve">специальности 09.02.05 </w:t>
      </w:r>
      <w:r w:rsidR="006B6CC2" w:rsidRPr="003911BD">
        <w:rPr>
          <w:sz w:val="28"/>
          <w:szCs w:val="28"/>
        </w:rPr>
        <w:t>Прикладная</w:t>
      </w:r>
      <w:r w:rsidRPr="008A0D78">
        <w:rPr>
          <w:sz w:val="28"/>
          <w:szCs w:val="28"/>
        </w:rPr>
        <w:t xml:space="preserve"> информатика (по отраслям</w:t>
      </w:r>
      <w:r w:rsidRPr="008A0D78">
        <w:rPr>
          <w:sz w:val="28"/>
          <w:szCs w:val="36"/>
        </w:rPr>
        <w:t>)</w:t>
      </w:r>
      <w:r w:rsidRPr="008A0D78">
        <w:rPr>
          <w:sz w:val="28"/>
          <w:szCs w:val="28"/>
        </w:rPr>
        <w:t>.</w:t>
      </w:r>
    </w:p>
    <w:p w:rsidR="008F3B2E" w:rsidRPr="008F3B2E" w:rsidRDefault="008F3B2E" w:rsidP="008F3B2E">
      <w:pPr>
        <w:tabs>
          <w:tab w:val="left" w:pos="6225"/>
        </w:tabs>
        <w:jc w:val="both"/>
        <w:rPr>
          <w:b/>
          <w:sz w:val="28"/>
          <w:szCs w:val="28"/>
        </w:rPr>
      </w:pPr>
      <w:r w:rsidRPr="008F3B2E">
        <w:rPr>
          <w:b/>
          <w:sz w:val="28"/>
          <w:szCs w:val="28"/>
        </w:rPr>
        <w:t xml:space="preserve">Рецензенты: </w:t>
      </w:r>
    </w:p>
    <w:p w:rsidR="008F3B2E" w:rsidRPr="008F3B2E" w:rsidRDefault="008F3B2E" w:rsidP="008F3B2E">
      <w:pPr>
        <w:tabs>
          <w:tab w:val="left" w:pos="6225"/>
        </w:tabs>
        <w:jc w:val="both"/>
        <w:rPr>
          <w:b/>
          <w:sz w:val="28"/>
          <w:szCs w:val="28"/>
        </w:rPr>
      </w:pPr>
    </w:p>
    <w:p w:rsidR="008F3B2E" w:rsidRPr="008F3B2E" w:rsidRDefault="008F3B2E" w:rsidP="008F3B2E">
      <w:pPr>
        <w:tabs>
          <w:tab w:val="left" w:pos="6225"/>
        </w:tabs>
        <w:jc w:val="both"/>
        <w:rPr>
          <w:sz w:val="28"/>
          <w:szCs w:val="28"/>
        </w:rPr>
      </w:pPr>
      <w:r w:rsidRPr="008F3B2E">
        <w:rPr>
          <w:sz w:val="28"/>
          <w:szCs w:val="28"/>
        </w:rPr>
        <w:t xml:space="preserve">        </w:t>
      </w:r>
    </w:p>
    <w:p w:rsidR="008F3B2E" w:rsidRPr="008F3B2E" w:rsidRDefault="008F3B2E" w:rsidP="008F3B2E">
      <w:pPr>
        <w:tabs>
          <w:tab w:val="left" w:pos="6225"/>
        </w:tabs>
        <w:jc w:val="both"/>
        <w:rPr>
          <w:sz w:val="28"/>
          <w:szCs w:val="28"/>
        </w:rPr>
      </w:pPr>
    </w:p>
    <w:p w:rsidR="008F3B2E" w:rsidRPr="008F3B2E" w:rsidRDefault="008F3B2E" w:rsidP="008F3B2E">
      <w:pPr>
        <w:suppressAutoHyphens/>
        <w:jc w:val="center"/>
        <w:rPr>
          <w:sz w:val="28"/>
          <w:szCs w:val="28"/>
        </w:rPr>
      </w:pPr>
      <w:r w:rsidRPr="008F3B2E">
        <w:rPr>
          <w:sz w:val="28"/>
          <w:szCs w:val="28"/>
        </w:rPr>
        <w:t>_______________ _</w:t>
      </w:r>
      <w:r w:rsidRPr="008F3B2E">
        <w:rPr>
          <w:sz w:val="28"/>
          <w:szCs w:val="28"/>
          <w:u w:val="single"/>
        </w:rPr>
        <w:t xml:space="preserve"> </w:t>
      </w:r>
      <w:r w:rsidR="00E2133F" w:rsidRPr="00E2133F">
        <w:rPr>
          <w:sz w:val="28"/>
          <w:szCs w:val="28"/>
          <w:u w:val="single"/>
        </w:rPr>
        <w:t>Меджидова С.И.</w:t>
      </w:r>
      <w:r w:rsidRPr="008F3B2E">
        <w:rPr>
          <w:sz w:val="28"/>
          <w:szCs w:val="28"/>
          <w:u w:val="single"/>
        </w:rPr>
        <w:t>, директор  ООО «КораллМикро»</w:t>
      </w:r>
    </w:p>
    <w:p w:rsidR="0027418E" w:rsidRPr="008A0D78" w:rsidRDefault="0027418E" w:rsidP="002741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contextualSpacing/>
        <w:jc w:val="center"/>
        <w:rPr>
          <w:b/>
          <w:caps/>
          <w:sz w:val="28"/>
        </w:rPr>
      </w:pPr>
      <w:r w:rsidRPr="008A0D78">
        <w:rPr>
          <w:szCs w:val="28"/>
        </w:rPr>
        <w:br w:type="page"/>
      </w:r>
      <w:r w:rsidRPr="008A0D78">
        <w:rPr>
          <w:b/>
          <w:caps/>
          <w:sz w:val="28"/>
        </w:rPr>
        <w:lastRenderedPageBreak/>
        <w:t>Рецензия</w:t>
      </w:r>
    </w:p>
    <w:p w:rsidR="0027418E" w:rsidRPr="008A0D78" w:rsidRDefault="0027418E" w:rsidP="0027418E">
      <w:pPr>
        <w:contextualSpacing/>
        <w:jc w:val="center"/>
        <w:rPr>
          <w:b/>
          <w:sz w:val="28"/>
          <w:szCs w:val="28"/>
        </w:rPr>
      </w:pPr>
      <w:r w:rsidRPr="008A0D78">
        <w:rPr>
          <w:b/>
          <w:sz w:val="28"/>
          <w:szCs w:val="28"/>
          <w:lang w:eastAsia="ar-SA"/>
        </w:rPr>
        <w:t>На рабочую программу профессионального модуля 0</w:t>
      </w:r>
      <w:r w:rsidR="00047A7D" w:rsidRPr="008A0D78">
        <w:rPr>
          <w:b/>
          <w:sz w:val="28"/>
          <w:szCs w:val="28"/>
          <w:lang w:eastAsia="ar-SA"/>
        </w:rPr>
        <w:t>2</w:t>
      </w:r>
      <w:r w:rsidRPr="008A0D78">
        <w:rPr>
          <w:b/>
          <w:sz w:val="28"/>
          <w:szCs w:val="28"/>
          <w:lang w:eastAsia="ar-SA"/>
        </w:rPr>
        <w:t xml:space="preserve"> "</w:t>
      </w:r>
      <w:r w:rsidR="00047A7D" w:rsidRPr="008A0D78">
        <w:rPr>
          <w:b/>
          <w:sz w:val="28"/>
          <w:szCs w:val="28"/>
          <w:lang w:eastAsia="ar-SA"/>
        </w:rPr>
        <w:t>Разработка, внедрение и адаптация программного обеспечения отраслевой направленности</w:t>
      </w:r>
      <w:r w:rsidRPr="008A0D78">
        <w:rPr>
          <w:b/>
          <w:sz w:val="28"/>
          <w:szCs w:val="28"/>
          <w:lang w:eastAsia="ar-SA"/>
        </w:rPr>
        <w:t>"</w:t>
      </w:r>
      <w:r w:rsidRPr="008A0D78">
        <w:rPr>
          <w:b/>
          <w:sz w:val="28"/>
          <w:szCs w:val="28"/>
        </w:rPr>
        <w:t xml:space="preserve"> по специальности 09.02.05 </w:t>
      </w:r>
      <w:r w:rsidRPr="008A0D78">
        <w:rPr>
          <w:b/>
          <w:sz w:val="28"/>
          <w:szCs w:val="28"/>
          <w:lang w:val="en"/>
        </w:rPr>
        <w:t> </w:t>
      </w:r>
      <w:r w:rsidRPr="008A0D78">
        <w:rPr>
          <w:b/>
          <w:sz w:val="28"/>
          <w:szCs w:val="28"/>
        </w:rPr>
        <w:t xml:space="preserve">«Прикладная информатика» (по отраслям) преподавателя Батайского техникума информационных технологий </w:t>
      </w:r>
      <w:r w:rsidR="00047A7D" w:rsidRPr="008A0D78">
        <w:rPr>
          <w:b/>
          <w:sz w:val="28"/>
          <w:szCs w:val="28"/>
        </w:rPr>
        <w:t xml:space="preserve">и радиоэлектроники </w:t>
      </w:r>
      <w:r w:rsidR="00D9414E" w:rsidRPr="00D9414E">
        <w:rPr>
          <w:b/>
          <w:sz w:val="28"/>
          <w:szCs w:val="28"/>
        </w:rPr>
        <w:t>Даниляна Александра Юрьевича</w:t>
      </w:r>
    </w:p>
    <w:p w:rsidR="0027418E" w:rsidRPr="008A0D78" w:rsidRDefault="0027418E" w:rsidP="0027418E">
      <w:pPr>
        <w:spacing w:line="276" w:lineRule="auto"/>
        <w:contextualSpacing/>
        <w:jc w:val="both"/>
        <w:rPr>
          <w:sz w:val="28"/>
          <w:szCs w:val="28"/>
        </w:rPr>
      </w:pPr>
    </w:p>
    <w:p w:rsidR="0027418E" w:rsidRPr="008A0D78" w:rsidRDefault="0027418E" w:rsidP="0027418E">
      <w:pPr>
        <w:spacing w:line="276" w:lineRule="auto"/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 </w:t>
      </w:r>
      <w:r w:rsidRPr="008A0D78">
        <w:rPr>
          <w:sz w:val="28"/>
          <w:szCs w:val="28"/>
        </w:rPr>
        <w:tab/>
        <w:t>На рабочую программу по профессиональному модулю 0</w:t>
      </w:r>
      <w:r w:rsidR="00047A7D" w:rsidRPr="008A0D78">
        <w:rPr>
          <w:sz w:val="28"/>
          <w:szCs w:val="28"/>
        </w:rPr>
        <w:t>2</w:t>
      </w:r>
      <w:r w:rsidRPr="008A0D78">
        <w:rPr>
          <w:sz w:val="28"/>
          <w:szCs w:val="28"/>
        </w:rPr>
        <w:t xml:space="preserve"> "</w:t>
      </w:r>
      <w:r w:rsidR="00047A7D" w:rsidRPr="008A0D78">
        <w:rPr>
          <w:sz w:val="28"/>
          <w:szCs w:val="28"/>
        </w:rPr>
        <w:t>Разработка, внедрение и адаптация программного обеспечения отраслевой направленности</w:t>
      </w:r>
      <w:r w:rsidRPr="008A0D78">
        <w:rPr>
          <w:sz w:val="28"/>
          <w:szCs w:val="28"/>
        </w:rPr>
        <w:t xml:space="preserve">" при получении специальности 09.02.05 </w:t>
      </w:r>
      <w:r w:rsidRPr="008A0D78">
        <w:rPr>
          <w:sz w:val="28"/>
          <w:szCs w:val="28"/>
          <w:lang w:val="en"/>
        </w:rPr>
        <w:t> </w:t>
      </w:r>
      <w:r w:rsidRPr="008A0D78">
        <w:rPr>
          <w:sz w:val="28"/>
          <w:szCs w:val="28"/>
        </w:rPr>
        <w:t>Прикладная информатика (по отраслям</w:t>
      </w:r>
      <w:r w:rsidRPr="008A0D78">
        <w:rPr>
          <w:sz w:val="28"/>
          <w:szCs w:val="36"/>
        </w:rPr>
        <w:t>)</w:t>
      </w:r>
      <w:r w:rsidRPr="008A0D78">
        <w:rPr>
          <w:sz w:val="28"/>
          <w:szCs w:val="28"/>
        </w:rPr>
        <w:t>, реализуемые в Батайском техникуме информационных технологий и радиоэлектроники «Донинтех».</w:t>
      </w:r>
    </w:p>
    <w:p w:rsidR="0027418E" w:rsidRPr="008A0D78" w:rsidRDefault="0027418E" w:rsidP="0027418E">
      <w:pPr>
        <w:tabs>
          <w:tab w:val="left" w:pos="708"/>
          <w:tab w:val="left" w:pos="1416"/>
        </w:tabs>
        <w:spacing w:before="120" w:after="120" w:line="276" w:lineRule="auto"/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ab/>
        <w:t xml:space="preserve">Рабочая программа разработана преподавателем </w:t>
      </w:r>
      <w:r w:rsidR="00D9414E" w:rsidRPr="00D9414E">
        <w:rPr>
          <w:sz w:val="28"/>
          <w:szCs w:val="28"/>
        </w:rPr>
        <w:t>Данилян</w:t>
      </w:r>
      <w:r w:rsidR="00D9414E">
        <w:rPr>
          <w:sz w:val="28"/>
          <w:szCs w:val="28"/>
        </w:rPr>
        <w:t xml:space="preserve"> А. </w:t>
      </w:r>
      <w:r w:rsidR="00D9414E" w:rsidRPr="00D9414E">
        <w:rPr>
          <w:sz w:val="28"/>
          <w:szCs w:val="28"/>
        </w:rPr>
        <w:t>Ю</w:t>
      </w:r>
      <w:r w:rsidR="00D9414E">
        <w:rPr>
          <w:sz w:val="28"/>
          <w:szCs w:val="28"/>
        </w:rPr>
        <w:t>.</w:t>
      </w:r>
      <w:r w:rsidRPr="008A0D78">
        <w:rPr>
          <w:sz w:val="28"/>
          <w:szCs w:val="28"/>
        </w:rPr>
        <w:t>, соответствует требованиям, предъявляемым к рабочей  учебно-программной документации.</w:t>
      </w:r>
    </w:p>
    <w:p w:rsidR="0027418E" w:rsidRPr="008A0D78" w:rsidRDefault="0027418E" w:rsidP="0027418E">
      <w:pPr>
        <w:tabs>
          <w:tab w:val="left" w:pos="708"/>
          <w:tab w:val="left" w:pos="1416"/>
        </w:tabs>
        <w:spacing w:before="120" w:after="120" w:line="276" w:lineRule="auto"/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ab/>
        <w:t xml:space="preserve">В основе содержания используются Государственные требования к минимуму содержания и уровню подготовки выпускников по специальности 09.02.05 </w:t>
      </w:r>
      <w:r w:rsidRPr="008A0D78">
        <w:rPr>
          <w:sz w:val="28"/>
          <w:szCs w:val="28"/>
          <w:lang w:val="en"/>
        </w:rPr>
        <w:t> </w:t>
      </w:r>
      <w:r w:rsidRPr="008A0D78">
        <w:rPr>
          <w:sz w:val="28"/>
          <w:szCs w:val="28"/>
        </w:rPr>
        <w:t>Прикладная информатика (по отраслям</w:t>
      </w:r>
      <w:r w:rsidRPr="008A0D78">
        <w:rPr>
          <w:sz w:val="28"/>
          <w:szCs w:val="36"/>
        </w:rPr>
        <w:t>)</w:t>
      </w:r>
      <w:r w:rsidRPr="008A0D78">
        <w:rPr>
          <w:sz w:val="28"/>
          <w:szCs w:val="28"/>
        </w:rPr>
        <w:t>, среднего профессионального образования.</w:t>
      </w:r>
    </w:p>
    <w:p w:rsidR="0027418E" w:rsidRPr="008A0D78" w:rsidRDefault="0027418E" w:rsidP="0027418E">
      <w:pPr>
        <w:tabs>
          <w:tab w:val="left" w:pos="708"/>
          <w:tab w:val="left" w:pos="1416"/>
        </w:tabs>
        <w:spacing w:before="120" w:after="120" w:line="276" w:lineRule="auto"/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ab/>
        <w:t>В паспорте программы указаны основные цели и задачи изучения профессионального модуля 0</w:t>
      </w:r>
      <w:r w:rsidR="00047A7D" w:rsidRPr="008A0D78">
        <w:rPr>
          <w:sz w:val="28"/>
          <w:szCs w:val="28"/>
        </w:rPr>
        <w:t>2</w:t>
      </w:r>
      <w:r w:rsidRPr="008A0D78">
        <w:rPr>
          <w:sz w:val="28"/>
          <w:szCs w:val="28"/>
        </w:rPr>
        <w:t xml:space="preserve"> </w:t>
      </w:r>
      <w:r w:rsidR="00047A7D" w:rsidRPr="008A0D78">
        <w:rPr>
          <w:sz w:val="28"/>
          <w:szCs w:val="28"/>
        </w:rPr>
        <w:t>"Разработка, внедрение и адаптация программного обеспечения отраслевой направленности"</w:t>
      </w:r>
      <w:r w:rsidRPr="008A0D78">
        <w:rPr>
          <w:sz w:val="28"/>
          <w:szCs w:val="28"/>
        </w:rPr>
        <w:t>. Содержание рабочей программы включает учебный материал, направленный на реализацию поставленных целей и задач. Для более качественного усвоения учебного материала в учебном кабинете сосредоточено комплексно- методическое обеспечение для студентов.</w:t>
      </w:r>
    </w:p>
    <w:p w:rsidR="0027418E" w:rsidRPr="008A0D78" w:rsidRDefault="0027418E" w:rsidP="0027418E">
      <w:pPr>
        <w:tabs>
          <w:tab w:val="left" w:pos="708"/>
          <w:tab w:val="left" w:pos="1416"/>
        </w:tabs>
        <w:spacing w:before="120" w:after="120" w:line="276" w:lineRule="auto"/>
        <w:ind w:firstLine="709"/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>В рабочей программе указаны предполагаемые результаты обучения и средства для достижения этих результатов: система обучающего контроля, коррекционной работы в ходе обучения и организации самостоятельной работы студентов.</w:t>
      </w:r>
    </w:p>
    <w:p w:rsidR="0027418E" w:rsidRPr="008A0D78" w:rsidRDefault="0027418E" w:rsidP="0027418E">
      <w:pPr>
        <w:tabs>
          <w:tab w:val="left" w:pos="708"/>
          <w:tab w:val="left" w:pos="1416"/>
        </w:tabs>
        <w:spacing w:before="120" w:after="120" w:line="276" w:lineRule="auto"/>
        <w:ind w:firstLine="709"/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>Данная рабочая программа соответствует современным требованиям к ведению образовательного процесса и может быть реализована в профессиональном заведении СПО.</w:t>
      </w:r>
    </w:p>
    <w:p w:rsidR="0027418E" w:rsidRPr="008A0D78" w:rsidRDefault="0027418E" w:rsidP="0027418E">
      <w:pPr>
        <w:tabs>
          <w:tab w:val="left" w:pos="708"/>
          <w:tab w:val="left" w:pos="1416"/>
        </w:tabs>
        <w:spacing w:before="120" w:after="120"/>
        <w:rPr>
          <w:sz w:val="28"/>
          <w:szCs w:val="28"/>
        </w:rPr>
      </w:pPr>
    </w:p>
    <w:p w:rsidR="0027418E" w:rsidRPr="008A0D78" w:rsidRDefault="0027418E" w:rsidP="006B6CC2">
      <w:pPr>
        <w:tabs>
          <w:tab w:val="left" w:pos="0"/>
        </w:tabs>
        <w:spacing w:before="120" w:after="120"/>
        <w:contextualSpacing/>
        <w:jc w:val="right"/>
        <w:rPr>
          <w:sz w:val="28"/>
          <w:szCs w:val="28"/>
        </w:rPr>
      </w:pPr>
      <w:r w:rsidRPr="008A0D78">
        <w:rPr>
          <w:sz w:val="28"/>
          <w:szCs w:val="28"/>
        </w:rPr>
        <w:t xml:space="preserve">Рецензент                              ___________________                                         Купцова С.В.                                                                      </w:t>
      </w:r>
      <w:r w:rsidR="00376010" w:rsidRPr="008A0D78">
        <w:rPr>
          <w:sz w:val="28"/>
          <w:szCs w:val="28"/>
        </w:rPr>
        <w:t xml:space="preserve">        </w:t>
      </w:r>
      <w:r w:rsidRPr="008A0D78">
        <w:rPr>
          <w:sz w:val="28"/>
          <w:szCs w:val="28"/>
        </w:rPr>
        <w:t xml:space="preserve">преподаватель </w:t>
      </w:r>
    </w:p>
    <w:p w:rsidR="0027418E" w:rsidRPr="008A0D78" w:rsidRDefault="0027418E" w:rsidP="00376010">
      <w:pPr>
        <w:ind w:left="6521" w:hanging="6521"/>
        <w:contextualSpacing/>
        <w:jc w:val="right"/>
        <w:rPr>
          <w:sz w:val="28"/>
          <w:szCs w:val="28"/>
        </w:rPr>
      </w:pPr>
      <w:r w:rsidRPr="008A0D78">
        <w:rPr>
          <w:sz w:val="28"/>
          <w:szCs w:val="28"/>
        </w:rPr>
        <w:t>ГБПОУ РО «БТИТиР»</w:t>
      </w:r>
    </w:p>
    <w:p w:rsidR="00A44043" w:rsidRPr="008A0D78" w:rsidRDefault="00A44043">
      <w:pPr>
        <w:spacing w:after="160" w:line="259" w:lineRule="auto"/>
      </w:pPr>
      <w:r w:rsidRPr="008A0D78">
        <w:br w:type="page"/>
      </w:r>
    </w:p>
    <w:p w:rsidR="00A44043" w:rsidRPr="008A0D78" w:rsidRDefault="00A44043" w:rsidP="00A44043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b/>
          <w:sz w:val="28"/>
          <w:szCs w:val="28"/>
        </w:rPr>
      </w:pPr>
      <w:r w:rsidRPr="008A0D78">
        <w:rPr>
          <w:b/>
          <w:sz w:val="28"/>
          <w:szCs w:val="28"/>
        </w:rPr>
        <w:lastRenderedPageBreak/>
        <w:t xml:space="preserve">СОДЕРЖАНИЕ </w:t>
      </w:r>
    </w:p>
    <w:p w:rsidR="00A44043" w:rsidRPr="008A0D78" w:rsidRDefault="00A44043" w:rsidP="00A44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A44043" w:rsidRPr="008A0D78" w:rsidRDefault="00A44043" w:rsidP="00A44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tbl>
      <w:tblPr>
        <w:tblW w:w="9807" w:type="dxa"/>
        <w:jc w:val="center"/>
        <w:tblLook w:val="01E0" w:firstRow="1" w:lastRow="1" w:firstColumn="1" w:lastColumn="1" w:noHBand="0" w:noVBand="0"/>
      </w:tblPr>
      <w:tblGrid>
        <w:gridCol w:w="9007"/>
        <w:gridCol w:w="800"/>
      </w:tblGrid>
      <w:tr w:rsidR="00A44043" w:rsidRPr="008A0D78" w:rsidTr="00376010">
        <w:trPr>
          <w:trHeight w:val="931"/>
          <w:jc w:val="center"/>
        </w:trPr>
        <w:tc>
          <w:tcPr>
            <w:tcW w:w="9007" w:type="dxa"/>
            <w:shd w:val="clear" w:color="auto" w:fill="auto"/>
          </w:tcPr>
          <w:p w:rsidR="00A44043" w:rsidRPr="008A0D78" w:rsidRDefault="00A44043" w:rsidP="00D150F1">
            <w:pPr>
              <w:widowControl w:val="0"/>
              <w:suppressAutoHyphens/>
              <w:rPr>
                <w:sz w:val="28"/>
                <w:szCs w:val="28"/>
              </w:rPr>
            </w:pPr>
            <w:r w:rsidRPr="008A0D78">
              <w:rPr>
                <w:b/>
                <w:caps/>
                <w:sz w:val="28"/>
                <w:szCs w:val="28"/>
              </w:rPr>
              <w:t>1. ПАСПОРТ РАБОЧЕЙ 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A44043" w:rsidRPr="008A0D78" w:rsidRDefault="005203CC" w:rsidP="00D150F1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A44043" w:rsidRPr="008A0D78" w:rsidTr="00376010">
        <w:trPr>
          <w:trHeight w:val="665"/>
          <w:jc w:val="center"/>
        </w:trPr>
        <w:tc>
          <w:tcPr>
            <w:tcW w:w="9007" w:type="dxa"/>
            <w:shd w:val="clear" w:color="auto" w:fill="auto"/>
          </w:tcPr>
          <w:p w:rsidR="00A44043" w:rsidRPr="008A0D78" w:rsidRDefault="00A44043" w:rsidP="00D150F1">
            <w:pPr>
              <w:widowControl w:val="0"/>
              <w:suppressAutoHyphens/>
              <w:rPr>
                <w:b/>
                <w:caps/>
                <w:sz w:val="28"/>
                <w:szCs w:val="28"/>
              </w:rPr>
            </w:pPr>
            <w:r w:rsidRPr="008A0D78">
              <w:rPr>
                <w:b/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A44043" w:rsidRPr="008A0D78" w:rsidRDefault="005203CC" w:rsidP="00D150F1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A44043" w:rsidRPr="008A0D78" w:rsidTr="00376010">
        <w:trPr>
          <w:trHeight w:val="594"/>
          <w:jc w:val="center"/>
        </w:trPr>
        <w:tc>
          <w:tcPr>
            <w:tcW w:w="9007" w:type="dxa"/>
            <w:shd w:val="clear" w:color="auto" w:fill="auto"/>
          </w:tcPr>
          <w:p w:rsidR="00A44043" w:rsidRPr="008A0D78" w:rsidRDefault="00A44043" w:rsidP="00D150F1">
            <w:pPr>
              <w:widowControl w:val="0"/>
              <w:suppressAutoHyphens/>
              <w:rPr>
                <w:b/>
                <w:caps/>
                <w:sz w:val="28"/>
                <w:szCs w:val="28"/>
              </w:rPr>
            </w:pPr>
            <w:r w:rsidRPr="008A0D78">
              <w:rPr>
                <w:b/>
                <w:caps/>
                <w:sz w:val="28"/>
                <w:szCs w:val="28"/>
              </w:rPr>
              <w:t>3. СТРУКТУРА и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A44043" w:rsidRPr="008A0D78" w:rsidRDefault="005203CC" w:rsidP="00D150F1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A44043" w:rsidRPr="008A0D78" w:rsidTr="00376010">
        <w:trPr>
          <w:trHeight w:val="692"/>
          <w:jc w:val="center"/>
        </w:trPr>
        <w:tc>
          <w:tcPr>
            <w:tcW w:w="9007" w:type="dxa"/>
            <w:shd w:val="clear" w:color="auto" w:fill="auto"/>
          </w:tcPr>
          <w:p w:rsidR="00A44043" w:rsidRPr="008A0D78" w:rsidRDefault="00A44043" w:rsidP="00D150F1">
            <w:pPr>
              <w:widowControl w:val="0"/>
              <w:suppressAutoHyphens/>
              <w:rPr>
                <w:b/>
                <w:caps/>
                <w:sz w:val="28"/>
                <w:szCs w:val="28"/>
              </w:rPr>
            </w:pPr>
            <w:r w:rsidRPr="008A0D78">
              <w:rPr>
                <w:b/>
                <w:caps/>
                <w:sz w:val="28"/>
                <w:szCs w:val="28"/>
              </w:rPr>
              <w:t>4 условия реализации РАБОЧЕЙ программы ПРОФЕССИОНАЛЬНОГО МОДУЛЯ</w:t>
            </w:r>
          </w:p>
          <w:p w:rsidR="00A44043" w:rsidRPr="008A0D78" w:rsidRDefault="00A44043" w:rsidP="00D150F1">
            <w:pPr>
              <w:widowControl w:val="0"/>
              <w:suppressAutoHyphens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A44043" w:rsidRPr="008A0D78" w:rsidRDefault="00A44043" w:rsidP="005203CC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8A0D78">
              <w:rPr>
                <w:b/>
                <w:sz w:val="28"/>
                <w:szCs w:val="28"/>
              </w:rPr>
              <w:t>2</w:t>
            </w:r>
            <w:r w:rsidR="005203CC">
              <w:rPr>
                <w:b/>
                <w:sz w:val="28"/>
                <w:szCs w:val="28"/>
              </w:rPr>
              <w:t>6</w:t>
            </w:r>
          </w:p>
        </w:tc>
      </w:tr>
      <w:tr w:rsidR="00A44043" w:rsidRPr="008A0D78" w:rsidTr="00376010">
        <w:trPr>
          <w:trHeight w:val="692"/>
          <w:jc w:val="center"/>
        </w:trPr>
        <w:tc>
          <w:tcPr>
            <w:tcW w:w="9007" w:type="dxa"/>
            <w:shd w:val="clear" w:color="auto" w:fill="auto"/>
          </w:tcPr>
          <w:p w:rsidR="00A44043" w:rsidRPr="008A0D78" w:rsidRDefault="00A44043" w:rsidP="00D150F1">
            <w:pPr>
              <w:widowControl w:val="0"/>
              <w:suppressAutoHyphens/>
              <w:rPr>
                <w:b/>
                <w:caps/>
                <w:sz w:val="28"/>
                <w:szCs w:val="28"/>
              </w:rPr>
            </w:pPr>
            <w:r w:rsidRPr="008A0D78">
              <w:rPr>
                <w:b/>
                <w:caps/>
                <w:sz w:val="28"/>
                <w:szCs w:val="28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8A0D78">
              <w:rPr>
                <w:b/>
                <w:bCs/>
                <w:sz w:val="28"/>
                <w:szCs w:val="28"/>
              </w:rPr>
              <w:t>)</w:t>
            </w:r>
            <w:r w:rsidRPr="008A0D78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A44043" w:rsidRPr="008A0D78" w:rsidRDefault="00A44043" w:rsidP="005203CC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8A0D78">
              <w:rPr>
                <w:b/>
                <w:sz w:val="28"/>
                <w:szCs w:val="28"/>
              </w:rPr>
              <w:t>2</w:t>
            </w:r>
            <w:r w:rsidR="005203CC">
              <w:rPr>
                <w:b/>
                <w:sz w:val="28"/>
                <w:szCs w:val="28"/>
              </w:rPr>
              <w:t>9</w:t>
            </w:r>
          </w:p>
        </w:tc>
      </w:tr>
    </w:tbl>
    <w:p w:rsidR="00A44043" w:rsidRPr="008A0D78" w:rsidRDefault="00A44043" w:rsidP="00A44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4043" w:rsidRPr="008A0D78" w:rsidRDefault="00A44043" w:rsidP="00A44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  <w:sectPr w:rsidR="00A44043" w:rsidRPr="008A0D78" w:rsidSect="00E24A97">
          <w:footerReference w:type="even" r:id="rId10"/>
          <w:footerReference w:type="default" r:id="rId11"/>
          <w:pgSz w:w="11906" w:h="16838"/>
          <w:pgMar w:top="720" w:right="720" w:bottom="720" w:left="720" w:header="708" w:footer="708" w:gutter="0"/>
          <w:cols w:space="720"/>
          <w:titlePg/>
          <w:docGrid w:linePitch="326"/>
        </w:sectPr>
      </w:pPr>
    </w:p>
    <w:p w:rsidR="00A44043" w:rsidRPr="008A0D78" w:rsidRDefault="00A44043" w:rsidP="00BC49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  <w:r w:rsidRPr="008A0D78">
        <w:rPr>
          <w:b/>
          <w:caps/>
          <w:sz w:val="28"/>
          <w:szCs w:val="28"/>
        </w:rPr>
        <w:lastRenderedPageBreak/>
        <w:t>1. паспорт РАБОЧЕЙ ПРОГРАММЫ ПРОФЕССИОНАЛЬНОГО МОДУЛЯ</w:t>
      </w:r>
    </w:p>
    <w:p w:rsidR="00A44043" w:rsidRPr="008A0D78" w:rsidRDefault="00A44043" w:rsidP="00A44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A44043" w:rsidRPr="008A0D78" w:rsidRDefault="00A44043" w:rsidP="00BC49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sz w:val="28"/>
          <w:szCs w:val="28"/>
        </w:rPr>
      </w:pPr>
      <w:r w:rsidRPr="008A0D78">
        <w:rPr>
          <w:b/>
          <w:sz w:val="28"/>
          <w:szCs w:val="28"/>
        </w:rPr>
        <w:t>1.1. Область применения программы</w:t>
      </w:r>
    </w:p>
    <w:p w:rsidR="00BC499E" w:rsidRDefault="00BC499E" w:rsidP="00BC499E">
      <w:pPr>
        <w:widowControl w:val="0"/>
        <w:shd w:val="clear" w:color="auto" w:fill="FFFFFF"/>
        <w:autoSpaceDE w:val="0"/>
        <w:autoSpaceDN w:val="0"/>
        <w:adjustRightInd w:val="0"/>
        <w:ind w:left="5" w:firstLine="730"/>
        <w:jc w:val="both"/>
        <w:rPr>
          <w:sz w:val="28"/>
          <w:szCs w:val="28"/>
        </w:rPr>
      </w:pPr>
      <w:r w:rsidRPr="00BC499E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09.02.05 Прикладная информатика (по отраслям), утвержденного приказом Минобрнауки России от 13.08.2014 №1001, профессионального стандарта «Специалист по информационным ресурсам», регистрационный номер 148, утвержден приказом РФ №629 от 08.09.2014 г., профессионального стандарта «Программист», регистрационный номер 4, утвержден приказом РФ № 679 от 18.11.2013 г., профессионального стандарта «Специалист по информационным системам», регистрационный номер 153, утвержден приказом РФ № 869 от 18.11.2014 г.</w:t>
      </w:r>
    </w:p>
    <w:p w:rsidR="00BC499E" w:rsidRDefault="00BC499E" w:rsidP="00BC499E">
      <w:pPr>
        <w:widowControl w:val="0"/>
        <w:shd w:val="clear" w:color="auto" w:fill="FFFFFF"/>
        <w:autoSpaceDE w:val="0"/>
        <w:autoSpaceDN w:val="0"/>
        <w:adjustRightInd w:val="0"/>
        <w:ind w:left="5" w:firstLine="730"/>
        <w:jc w:val="both"/>
        <w:rPr>
          <w:sz w:val="28"/>
          <w:szCs w:val="28"/>
        </w:rPr>
      </w:pPr>
    </w:p>
    <w:p w:rsidR="00BC499E" w:rsidRPr="00BC499E" w:rsidRDefault="00BC499E" w:rsidP="00BC4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BC499E">
        <w:rPr>
          <w:b/>
          <w:sz w:val="28"/>
          <w:szCs w:val="28"/>
        </w:rPr>
        <w:t xml:space="preserve">1.2. Место профессионального модуля в структуре основной  общеобразовательной  программы: </w:t>
      </w:r>
    </w:p>
    <w:p w:rsidR="00BC499E" w:rsidRPr="00BC499E" w:rsidRDefault="00BC499E" w:rsidP="00BC4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851"/>
        <w:jc w:val="both"/>
        <w:rPr>
          <w:sz w:val="28"/>
          <w:szCs w:val="28"/>
        </w:rPr>
      </w:pPr>
      <w:r w:rsidRPr="00BC499E">
        <w:rPr>
          <w:sz w:val="28"/>
          <w:szCs w:val="28"/>
        </w:rPr>
        <w:t xml:space="preserve">Рабочая программа профессионального модуля (далее рабочая программа) - является частью программы подготовки специалистов среднего звена в соответствии с ФГОС по специальности СПО 09.02.05 Прикладная информатика (по отраслям) базовой подготовки в части освоения основного вида профессиональной. </w:t>
      </w:r>
    </w:p>
    <w:p w:rsidR="00BC499E" w:rsidRDefault="00BC499E" w:rsidP="00BC4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BC499E" w:rsidRPr="00BC499E" w:rsidRDefault="00BC499E" w:rsidP="00BC4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C499E"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886815" w:rsidRPr="00886815" w:rsidRDefault="00886815" w:rsidP="00886815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86815">
        <w:rPr>
          <w:sz w:val="28"/>
          <w:szCs w:val="28"/>
        </w:rPr>
        <w:t>Целью изучения профессионального модуля является приобретение знаний о разработк</w:t>
      </w:r>
      <w:r w:rsidR="005D4C42">
        <w:rPr>
          <w:sz w:val="28"/>
          <w:szCs w:val="28"/>
        </w:rPr>
        <w:t>е</w:t>
      </w:r>
      <w:r w:rsidRPr="00886815">
        <w:rPr>
          <w:sz w:val="28"/>
          <w:szCs w:val="28"/>
        </w:rPr>
        <w:t xml:space="preserve"> и публикации программного обеспечения отраслевой направленности и навыков, которые можно применить в начале работы в каче</w:t>
      </w:r>
      <w:r>
        <w:rPr>
          <w:sz w:val="28"/>
          <w:szCs w:val="28"/>
        </w:rPr>
        <w:t>стве специалиста.</w:t>
      </w:r>
    </w:p>
    <w:p w:rsidR="00886815" w:rsidRPr="00886815" w:rsidRDefault="00886815" w:rsidP="00886815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86815">
        <w:rPr>
          <w:sz w:val="28"/>
          <w:szCs w:val="28"/>
        </w:rPr>
        <w:t>Задачи изучения профессионального модуля</w:t>
      </w:r>
      <w:r w:rsidR="005D4C42">
        <w:rPr>
          <w:sz w:val="28"/>
          <w:szCs w:val="28"/>
        </w:rPr>
        <w:t xml:space="preserve">: изучение </w:t>
      </w:r>
      <w:r w:rsidR="005D4C42" w:rsidRPr="005D4C42">
        <w:rPr>
          <w:sz w:val="28"/>
          <w:szCs w:val="28"/>
        </w:rPr>
        <w:t>стандарт</w:t>
      </w:r>
      <w:r w:rsidR="00431625">
        <w:rPr>
          <w:sz w:val="28"/>
          <w:szCs w:val="28"/>
        </w:rPr>
        <w:t xml:space="preserve">ов </w:t>
      </w:r>
      <w:r w:rsidR="005D4C42" w:rsidRPr="005D4C42">
        <w:rPr>
          <w:sz w:val="28"/>
          <w:szCs w:val="28"/>
        </w:rPr>
        <w:t>составления и оформления технической документации</w:t>
      </w:r>
      <w:r w:rsidRPr="00886815">
        <w:rPr>
          <w:sz w:val="28"/>
          <w:szCs w:val="28"/>
        </w:rPr>
        <w:t xml:space="preserve">, принципов их построения и работы, изучение </w:t>
      </w:r>
      <w:r w:rsidR="005D4C42" w:rsidRPr="005D4C42">
        <w:rPr>
          <w:sz w:val="28"/>
          <w:szCs w:val="28"/>
        </w:rPr>
        <w:t>принцип</w:t>
      </w:r>
      <w:r w:rsidR="005D4C42">
        <w:rPr>
          <w:sz w:val="28"/>
          <w:szCs w:val="28"/>
        </w:rPr>
        <w:t>ов</w:t>
      </w:r>
      <w:r w:rsidR="005D4C42" w:rsidRPr="005D4C42">
        <w:rPr>
          <w:sz w:val="28"/>
          <w:szCs w:val="28"/>
        </w:rPr>
        <w:t xml:space="preserve"> построения информационных ресурсов</w:t>
      </w:r>
      <w:r w:rsidRPr="00886815">
        <w:rPr>
          <w:sz w:val="28"/>
          <w:szCs w:val="28"/>
        </w:rPr>
        <w:t>, процедур и аппаратных средств,</w:t>
      </w:r>
      <w:r w:rsidR="005D4C42" w:rsidRPr="005D4C42">
        <w:t xml:space="preserve"> </w:t>
      </w:r>
      <w:r w:rsidR="005D4C42" w:rsidRPr="005D4C42">
        <w:rPr>
          <w:sz w:val="28"/>
          <w:szCs w:val="28"/>
        </w:rPr>
        <w:t>изучение</w:t>
      </w:r>
      <w:r w:rsidRPr="00886815">
        <w:rPr>
          <w:sz w:val="28"/>
          <w:szCs w:val="28"/>
        </w:rPr>
        <w:t xml:space="preserve"> </w:t>
      </w:r>
      <w:r w:rsidR="005D4C42" w:rsidRPr="005D4C42">
        <w:rPr>
          <w:sz w:val="28"/>
          <w:szCs w:val="28"/>
        </w:rPr>
        <w:t>основ программирования информационного контента на языках высокого уровня</w:t>
      </w:r>
      <w:r w:rsidRPr="00886815">
        <w:rPr>
          <w:sz w:val="28"/>
          <w:szCs w:val="28"/>
        </w:rPr>
        <w:t>.</w:t>
      </w:r>
    </w:p>
    <w:p w:rsidR="00886815" w:rsidRDefault="00886815" w:rsidP="00886815">
      <w:pPr>
        <w:tabs>
          <w:tab w:val="left" w:pos="1134"/>
        </w:tabs>
        <w:ind w:firstLine="851"/>
        <w:jc w:val="both"/>
      </w:pPr>
      <w:r w:rsidRPr="00886815">
        <w:rPr>
          <w:sz w:val="28"/>
          <w:szCs w:val="28"/>
        </w:rPr>
        <w:t>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</w:t>
      </w:r>
      <w:r w:rsidR="00573EE0">
        <w:rPr>
          <w:sz w:val="28"/>
          <w:szCs w:val="28"/>
        </w:rPr>
        <w:t>:</w:t>
      </w:r>
      <w:r w:rsidRPr="00886815">
        <w:t xml:space="preserve"> </w:t>
      </w:r>
    </w:p>
    <w:p w:rsidR="005D4C42" w:rsidRPr="005D4C42" w:rsidRDefault="005D4C42" w:rsidP="005D4C42">
      <w:pPr>
        <w:widowControl w:val="0"/>
        <w:suppressAutoHyphens/>
        <w:ind w:firstLine="737"/>
        <w:jc w:val="both"/>
        <w:rPr>
          <w:sz w:val="28"/>
          <w:szCs w:val="28"/>
        </w:rPr>
      </w:pPr>
      <w:r w:rsidRPr="005D4C42">
        <w:rPr>
          <w:sz w:val="28"/>
          <w:szCs w:val="28"/>
        </w:rPr>
        <w:t>ПК 2.1. Осуществлять сбор и анализ информации для определения потребностей клиента.</w:t>
      </w:r>
    </w:p>
    <w:p w:rsidR="005D4C42" w:rsidRPr="005D4C42" w:rsidRDefault="005D4C42" w:rsidP="005D4C42">
      <w:pPr>
        <w:widowControl w:val="0"/>
        <w:suppressAutoHyphens/>
        <w:ind w:firstLine="737"/>
        <w:jc w:val="both"/>
        <w:rPr>
          <w:sz w:val="28"/>
          <w:szCs w:val="28"/>
        </w:rPr>
      </w:pPr>
      <w:r w:rsidRPr="005D4C42">
        <w:rPr>
          <w:sz w:val="28"/>
          <w:szCs w:val="28"/>
        </w:rPr>
        <w:t>ПК 2.2. 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</w:r>
    </w:p>
    <w:p w:rsidR="005D4C42" w:rsidRPr="005D4C42" w:rsidRDefault="005D4C42" w:rsidP="005D4C42">
      <w:pPr>
        <w:widowControl w:val="0"/>
        <w:suppressAutoHyphens/>
        <w:ind w:firstLine="737"/>
        <w:jc w:val="both"/>
        <w:rPr>
          <w:sz w:val="28"/>
          <w:szCs w:val="28"/>
        </w:rPr>
      </w:pPr>
      <w:r w:rsidRPr="005D4C42">
        <w:rPr>
          <w:sz w:val="28"/>
          <w:szCs w:val="28"/>
        </w:rPr>
        <w:t>ПК 2.3. Проводить отладку и тестирование программного обеспечения отраслевой направленности.</w:t>
      </w:r>
    </w:p>
    <w:p w:rsidR="005D4C42" w:rsidRPr="005D4C42" w:rsidRDefault="005D4C42" w:rsidP="005D4C42">
      <w:pPr>
        <w:widowControl w:val="0"/>
        <w:suppressAutoHyphens/>
        <w:ind w:firstLine="737"/>
        <w:jc w:val="both"/>
        <w:rPr>
          <w:sz w:val="28"/>
          <w:szCs w:val="28"/>
        </w:rPr>
      </w:pPr>
      <w:r w:rsidRPr="005D4C42">
        <w:rPr>
          <w:sz w:val="28"/>
          <w:szCs w:val="28"/>
        </w:rPr>
        <w:t>ПК 2.4. Проводить адаптацию отраслевого программного обеспечения.</w:t>
      </w:r>
    </w:p>
    <w:p w:rsidR="005D4C42" w:rsidRPr="005D4C42" w:rsidRDefault="005D4C42" w:rsidP="005D4C42">
      <w:pPr>
        <w:widowControl w:val="0"/>
        <w:suppressAutoHyphens/>
        <w:ind w:firstLine="737"/>
        <w:jc w:val="both"/>
        <w:rPr>
          <w:sz w:val="28"/>
          <w:szCs w:val="28"/>
        </w:rPr>
      </w:pPr>
      <w:r w:rsidRPr="005D4C42">
        <w:rPr>
          <w:sz w:val="28"/>
          <w:szCs w:val="28"/>
        </w:rPr>
        <w:t>ПК 2.5. Разрабатывать и вести проектную и техническую документацию.</w:t>
      </w:r>
    </w:p>
    <w:p w:rsidR="005D4C42" w:rsidRPr="005D4C42" w:rsidRDefault="005D4C42" w:rsidP="005D4C42">
      <w:pPr>
        <w:widowControl w:val="0"/>
        <w:suppressAutoHyphens/>
        <w:ind w:firstLine="737"/>
        <w:jc w:val="both"/>
        <w:rPr>
          <w:sz w:val="28"/>
          <w:szCs w:val="28"/>
        </w:rPr>
      </w:pPr>
      <w:r w:rsidRPr="005D4C42">
        <w:rPr>
          <w:sz w:val="28"/>
          <w:szCs w:val="28"/>
        </w:rPr>
        <w:t>ПК 2.6. Участвовать в измерении и контроле качества продуктов.</w:t>
      </w:r>
    </w:p>
    <w:p w:rsidR="005D4C42" w:rsidRPr="005D4C42" w:rsidRDefault="005D4C42" w:rsidP="005D4C42">
      <w:pPr>
        <w:widowControl w:val="0"/>
        <w:suppressAutoHyphens/>
        <w:ind w:firstLine="737"/>
        <w:jc w:val="both"/>
        <w:rPr>
          <w:sz w:val="28"/>
          <w:szCs w:val="28"/>
        </w:rPr>
      </w:pPr>
      <w:r w:rsidRPr="005D4C42">
        <w:rPr>
          <w:sz w:val="28"/>
          <w:szCs w:val="28"/>
        </w:rPr>
        <w:t>ПК 2.7</w:t>
      </w:r>
      <w:r w:rsidRPr="005D4C42">
        <w:rPr>
          <w:sz w:val="28"/>
          <w:szCs w:val="28"/>
          <w:vertAlign w:val="superscript"/>
        </w:rPr>
        <w:sym w:font="Symbol" w:char="F02A"/>
      </w:r>
      <w:r w:rsidRPr="005D4C42">
        <w:rPr>
          <w:sz w:val="28"/>
          <w:szCs w:val="28"/>
        </w:rPr>
        <w:t>. Формализация и алгоритмизация поставленных задач.</w:t>
      </w:r>
    </w:p>
    <w:p w:rsidR="005D4C42" w:rsidRPr="005D4C42" w:rsidRDefault="005D4C42" w:rsidP="005D4C42">
      <w:pPr>
        <w:widowControl w:val="0"/>
        <w:suppressAutoHyphens/>
        <w:ind w:firstLine="737"/>
        <w:jc w:val="both"/>
        <w:rPr>
          <w:sz w:val="28"/>
          <w:szCs w:val="28"/>
        </w:rPr>
      </w:pPr>
      <w:r w:rsidRPr="005D4C42">
        <w:rPr>
          <w:sz w:val="28"/>
          <w:szCs w:val="28"/>
        </w:rPr>
        <w:t>ПК 2.8</w:t>
      </w:r>
      <w:r w:rsidRPr="005D4C42">
        <w:rPr>
          <w:sz w:val="28"/>
          <w:szCs w:val="28"/>
          <w:vertAlign w:val="superscript"/>
        </w:rPr>
        <w:sym w:font="Symbol" w:char="F02A"/>
      </w:r>
      <w:r w:rsidRPr="005D4C42">
        <w:rPr>
          <w:sz w:val="28"/>
          <w:szCs w:val="28"/>
        </w:rPr>
        <w:t xml:space="preserve">. Оформление программного кода в соответствии с установленными </w:t>
      </w:r>
      <w:r w:rsidRPr="005D4C42">
        <w:rPr>
          <w:sz w:val="28"/>
          <w:szCs w:val="28"/>
        </w:rPr>
        <w:lastRenderedPageBreak/>
        <w:t>требованиями</w:t>
      </w:r>
      <w:r w:rsidR="00573EE0">
        <w:rPr>
          <w:sz w:val="28"/>
          <w:szCs w:val="28"/>
        </w:rPr>
        <w:t>.</w:t>
      </w:r>
    </w:p>
    <w:p w:rsidR="00A44043" w:rsidRPr="008A0D78" w:rsidRDefault="00573EE0" w:rsidP="00A44043">
      <w:pPr>
        <w:widowControl w:val="0"/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</w:t>
      </w:r>
      <w:r w:rsidR="00D80C5E">
        <w:rPr>
          <w:sz w:val="28"/>
          <w:szCs w:val="28"/>
        </w:rPr>
        <w:t>ц</w:t>
      </w:r>
      <w:r w:rsidR="00A44043" w:rsidRPr="008A0D78">
        <w:rPr>
          <w:sz w:val="28"/>
          <w:szCs w:val="28"/>
        </w:rPr>
        <w:t>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A44043" w:rsidRPr="008A0D78" w:rsidRDefault="00A44043" w:rsidP="00A44043">
      <w:pPr>
        <w:widowControl w:val="0"/>
        <w:suppressAutoHyphens/>
        <w:rPr>
          <w:b/>
          <w:sz w:val="28"/>
          <w:szCs w:val="28"/>
        </w:rPr>
      </w:pPr>
      <w:r w:rsidRPr="008A0D78">
        <w:rPr>
          <w:b/>
          <w:sz w:val="28"/>
          <w:szCs w:val="28"/>
        </w:rPr>
        <w:t>иметь практический опыт: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сбора и анализа информации для определения потребностей клиента;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разработки и публикации программного обеспечения отраслевой направленности со статическим и динамическим контентом на основе готовых спецификаций и стандартов; 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отладки и тестирования программного обеспечения отраслевой направленности;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адаптации программного обеспечения отраслевой направленности;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>разработки и ведения проектной и технической документации;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>измерения и контроля характеристик программного продукта;</w:t>
      </w:r>
    </w:p>
    <w:p w:rsidR="00A44043" w:rsidRPr="008A0D78" w:rsidRDefault="00A44043" w:rsidP="00A44043">
      <w:pPr>
        <w:widowControl w:val="0"/>
        <w:suppressAutoHyphens/>
        <w:jc w:val="both"/>
        <w:rPr>
          <w:b/>
          <w:sz w:val="28"/>
          <w:szCs w:val="28"/>
        </w:rPr>
      </w:pPr>
      <w:r w:rsidRPr="008A0D78">
        <w:rPr>
          <w:b/>
          <w:sz w:val="28"/>
          <w:szCs w:val="28"/>
        </w:rPr>
        <w:t>уметь: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проводить анкетирование и интервьюирование;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строить структурно-функциональные схемы;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анализировать бизнес-информацию с использованием различных методик;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формулировать потребности клиента в виде четких логических конструкций;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участвовать в разработке технического задания;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идентифицировать, анализировать и структурировать  объекты информационного контента;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разрабатывать информационный контент с помощью языков разметки;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>разрабатывать программное обеспечение с помощью языков программирования информационного контента;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разрабатывать сценарии; 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размещать информационный контент в глобальных и локальных сетях;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использовать инструментальные среды поддержки разработки, системы управления контентом;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создавать анимации в специализированных программных средах;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работать с мультимедийными инструментальными средствами;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осуществлять выбор метода отладки программного обеспечения;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формировать отчеты об ошибках;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составлять наборы тестовых заданий;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адаптировать и конфигурировать программное обеспечение для решения поставленных задач;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>осуществлять адаптивное сопровождение программного продукта или информационного ресурса;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использовать системы управления контентом для решения поставленных задач;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программировать на встроенных алгоритмических языках;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составлять техническое задание;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составлять техническую документацию;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тестировать техническую документацию;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выбирать характеристики качества оценки программного продукта;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применять стандарты и нормативную документацию по измерению и контролю </w:t>
      </w:r>
      <w:r w:rsidRPr="008A0D78">
        <w:rPr>
          <w:sz w:val="28"/>
          <w:szCs w:val="28"/>
        </w:rPr>
        <w:lastRenderedPageBreak/>
        <w:t xml:space="preserve">качества; </w:t>
      </w:r>
    </w:p>
    <w:p w:rsidR="00A44043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оформлять отчет проверки качества; </w:t>
      </w:r>
    </w:p>
    <w:p w:rsidR="002A32C3" w:rsidRDefault="002A32C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методы и приемы формализации задач;</w:t>
      </w:r>
      <w:r w:rsidR="000146CB" w:rsidRPr="000146CB">
        <w:rPr>
          <w:sz w:val="28"/>
          <w:szCs w:val="28"/>
          <w:vertAlign w:val="superscript"/>
        </w:rPr>
        <w:t xml:space="preserve"> </w:t>
      </w:r>
      <w:r w:rsidR="000146CB" w:rsidRPr="000146CB">
        <w:rPr>
          <w:sz w:val="28"/>
          <w:szCs w:val="28"/>
          <w:vertAlign w:val="superscript"/>
        </w:rPr>
        <w:sym w:font="Symbol" w:char="F02A"/>
      </w:r>
    </w:p>
    <w:p w:rsidR="002A32C3" w:rsidRDefault="002A32C3" w:rsidP="002A32C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методы и приемы алгоритмизации поставленных задач;</w:t>
      </w:r>
      <w:r w:rsidR="000146CB" w:rsidRPr="000146CB">
        <w:rPr>
          <w:sz w:val="28"/>
          <w:szCs w:val="28"/>
          <w:vertAlign w:val="superscript"/>
        </w:rPr>
        <w:t xml:space="preserve"> </w:t>
      </w:r>
      <w:r w:rsidR="000146CB" w:rsidRPr="000146CB">
        <w:rPr>
          <w:sz w:val="28"/>
          <w:szCs w:val="28"/>
          <w:vertAlign w:val="superscript"/>
        </w:rPr>
        <w:sym w:font="Symbol" w:char="F02A"/>
      </w:r>
    </w:p>
    <w:p w:rsidR="002A32C3" w:rsidRDefault="002A32C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программные продукты для графического отображения алгоритмов;</w:t>
      </w:r>
      <w:r w:rsidR="000146CB" w:rsidRPr="000146CB">
        <w:rPr>
          <w:sz w:val="28"/>
          <w:szCs w:val="28"/>
          <w:vertAlign w:val="superscript"/>
        </w:rPr>
        <w:t xml:space="preserve"> </w:t>
      </w:r>
      <w:r w:rsidR="000146CB" w:rsidRPr="000146CB">
        <w:rPr>
          <w:sz w:val="28"/>
          <w:szCs w:val="28"/>
          <w:vertAlign w:val="superscript"/>
        </w:rPr>
        <w:sym w:font="Symbol" w:char="F02A"/>
      </w:r>
    </w:p>
    <w:p w:rsidR="002A32C3" w:rsidRDefault="002A32C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применять стандартные алгоритмы в соответствующих областях;</w:t>
      </w:r>
      <w:r w:rsidR="000146CB" w:rsidRPr="000146CB">
        <w:rPr>
          <w:sz w:val="28"/>
          <w:szCs w:val="28"/>
          <w:vertAlign w:val="superscript"/>
        </w:rPr>
        <w:t xml:space="preserve"> </w:t>
      </w:r>
      <w:r w:rsidR="000146CB" w:rsidRPr="000146CB">
        <w:rPr>
          <w:sz w:val="28"/>
          <w:szCs w:val="28"/>
          <w:vertAlign w:val="superscript"/>
        </w:rPr>
        <w:sym w:font="Symbol" w:char="F02A"/>
      </w:r>
    </w:p>
    <w:p w:rsidR="000146CB" w:rsidRPr="008A0D78" w:rsidRDefault="000146CB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применять нормативные документы, определяющие требования к оформлению программного кода;</w:t>
      </w:r>
      <w:r w:rsidRPr="000146CB">
        <w:rPr>
          <w:sz w:val="28"/>
          <w:szCs w:val="28"/>
          <w:vertAlign w:val="superscript"/>
        </w:rPr>
        <w:t xml:space="preserve"> </w:t>
      </w:r>
      <w:r w:rsidRPr="000146CB">
        <w:rPr>
          <w:sz w:val="28"/>
          <w:szCs w:val="28"/>
          <w:vertAlign w:val="superscript"/>
        </w:rPr>
        <w:sym w:font="Symbol" w:char="F02A"/>
      </w:r>
    </w:p>
    <w:p w:rsidR="00A44043" w:rsidRPr="008A0D78" w:rsidRDefault="00A44043" w:rsidP="00A44043">
      <w:pPr>
        <w:widowControl w:val="0"/>
        <w:suppressAutoHyphens/>
        <w:jc w:val="both"/>
        <w:rPr>
          <w:b/>
          <w:sz w:val="28"/>
          <w:szCs w:val="28"/>
        </w:rPr>
      </w:pPr>
      <w:r w:rsidRPr="008A0D78">
        <w:rPr>
          <w:b/>
          <w:sz w:val="28"/>
          <w:szCs w:val="28"/>
        </w:rPr>
        <w:t>знать: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отраслевую специализированную терминологию;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технологии сбора информации;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методики анализа бизнес-процессов;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нотации представления структурно-функциональных схем;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стандарты оформления результатов анализа;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специализированное программное обеспечение проектирования и разработки информационного контента;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технологические стандарты проектирования и разработки информационного контента;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принципы построения информационных ресурсов;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основы программирования информационного контента на языках высокого уровня;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стандарты и рекомендации на пользовательские интерфейсы;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>компьютерные технологии представления и управления данными;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основы сетевых технологий;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языки сценариев;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основы информационной безопасности;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задачи тестирования и отладки программного обеспечения;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методы отладки программного обеспечения;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методы тестирования программного обеспечения;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алгоритмизацию и программирование на встроенных алгоритмических языках;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архитектуру программного обеспечения отраслевой направленности;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принципы создания информационных ресурсов с помощью систем управления контентом;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архитектуру и принципы работы систем управления контентом;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основы документооборота;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стандарты составления и оформления технической документации;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характеристики качества программного продукта; </w:t>
      </w:r>
    </w:p>
    <w:p w:rsidR="00A44043" w:rsidRPr="008A0D78" w:rsidRDefault="00A44043" w:rsidP="00A44043">
      <w:pPr>
        <w:pStyle w:val="a8"/>
        <w:widowControl w:val="0"/>
        <w:numPr>
          <w:ilvl w:val="0"/>
          <w:numId w:val="1"/>
        </w:numPr>
        <w:suppressAutoHyphens/>
        <w:ind w:left="426"/>
        <w:jc w:val="both"/>
        <w:rPr>
          <w:sz w:val="28"/>
          <w:szCs w:val="28"/>
        </w:rPr>
      </w:pPr>
      <w:r w:rsidRPr="008A0D78">
        <w:rPr>
          <w:sz w:val="28"/>
          <w:szCs w:val="28"/>
        </w:rPr>
        <w:t>методы и средства проведения измерений.</w:t>
      </w:r>
    </w:p>
    <w:p w:rsidR="00573EE0" w:rsidRDefault="00573EE0" w:rsidP="00573EE0">
      <w:pPr>
        <w:tabs>
          <w:tab w:val="left" w:pos="993"/>
        </w:tabs>
        <w:jc w:val="both"/>
        <w:rPr>
          <w:b/>
          <w:bCs/>
          <w:iCs/>
          <w:sz w:val="28"/>
          <w:szCs w:val="28"/>
        </w:rPr>
      </w:pPr>
    </w:p>
    <w:p w:rsidR="00573EE0" w:rsidRPr="00947028" w:rsidRDefault="00573EE0" w:rsidP="00573EE0">
      <w:pPr>
        <w:tabs>
          <w:tab w:val="left" w:pos="993"/>
        </w:tabs>
        <w:jc w:val="both"/>
        <w:rPr>
          <w:b/>
          <w:bCs/>
          <w:iCs/>
          <w:sz w:val="28"/>
          <w:szCs w:val="28"/>
        </w:rPr>
      </w:pPr>
      <w:r w:rsidRPr="00CC01F2">
        <w:rPr>
          <w:b/>
          <w:bCs/>
          <w:iCs/>
          <w:sz w:val="28"/>
          <w:szCs w:val="28"/>
        </w:rPr>
        <w:t>1.4.  Использование часов вариативной части образовательной  программы в рабочей программе УД</w:t>
      </w:r>
    </w:p>
    <w:p w:rsidR="00A44043" w:rsidRDefault="00573EE0" w:rsidP="00D80C5E">
      <w:pPr>
        <w:pStyle w:val="a8"/>
        <w:widowControl w:val="0"/>
        <w:suppressAutoHyphens/>
        <w:ind w:left="0" w:firstLine="709"/>
        <w:jc w:val="both"/>
        <w:rPr>
          <w:iCs/>
          <w:sz w:val="28"/>
          <w:szCs w:val="28"/>
        </w:rPr>
      </w:pPr>
      <w:r w:rsidRPr="00947028">
        <w:rPr>
          <w:iCs/>
          <w:sz w:val="28"/>
          <w:szCs w:val="28"/>
        </w:rPr>
        <w:t xml:space="preserve">В соответствии с ФГОС СПО по специальности </w:t>
      </w:r>
      <w:r w:rsidRPr="00947028">
        <w:rPr>
          <w:sz w:val="28"/>
          <w:szCs w:val="28"/>
        </w:rPr>
        <w:t xml:space="preserve">09.02.05 «Прикладная информатика (по отраслям)»  </w:t>
      </w:r>
      <w:r w:rsidRPr="00947028">
        <w:rPr>
          <w:iCs/>
          <w:sz w:val="28"/>
          <w:szCs w:val="28"/>
        </w:rPr>
        <w:t xml:space="preserve">вариативная часть циклов ППССЗ составляет 1008 </w:t>
      </w:r>
      <w:r w:rsidRPr="00947028">
        <w:rPr>
          <w:iCs/>
          <w:sz w:val="28"/>
          <w:szCs w:val="28"/>
        </w:rPr>
        <w:lastRenderedPageBreak/>
        <w:t>часов. Этот объем времени распределен на получение обучающимися дополнительных и (или) углубление имеющихся профессиональных компетенций, умений и знаний в соответствии с ФГОС СПО,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7087"/>
        <w:gridCol w:w="1892"/>
      </w:tblGrid>
      <w:tr w:rsidR="00E2133F" w:rsidRPr="000236DD" w:rsidTr="00430724">
        <w:trPr>
          <w:cantSplit/>
          <w:trHeight w:val="113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33F" w:rsidRPr="00DB3CF2" w:rsidRDefault="00E2133F" w:rsidP="00093AE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B3CF2">
              <w:rPr>
                <w:color w:val="auto"/>
                <w:sz w:val="28"/>
                <w:szCs w:val="28"/>
              </w:rPr>
              <w:t>Индекс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33F" w:rsidRPr="00DB3CF2" w:rsidRDefault="00E2133F" w:rsidP="00093AE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B3CF2">
              <w:rPr>
                <w:color w:val="auto"/>
                <w:sz w:val="28"/>
                <w:szCs w:val="28"/>
              </w:rPr>
              <w:t xml:space="preserve">Наименование дисциплин, профессиональных модулей,  МДК, введенных в  учебный план  ППССЗ  или дополненных часами вариативной части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33F" w:rsidRPr="00DB3CF2" w:rsidRDefault="00E2133F" w:rsidP="00093AE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B3CF2">
              <w:rPr>
                <w:color w:val="auto"/>
                <w:sz w:val="28"/>
                <w:szCs w:val="28"/>
              </w:rPr>
              <w:t>Объем аудиторных часов вариативной части (в том числе, на практические, лабораторные занятия или курсо</w:t>
            </w:r>
            <w:r>
              <w:rPr>
                <w:color w:val="auto"/>
                <w:sz w:val="28"/>
                <w:szCs w:val="28"/>
              </w:rPr>
              <w:t xml:space="preserve">вые работы </w:t>
            </w:r>
            <w:r w:rsidRPr="00DB3CF2">
              <w:rPr>
                <w:color w:val="auto"/>
                <w:sz w:val="28"/>
                <w:szCs w:val="28"/>
              </w:rPr>
              <w:t xml:space="preserve">  </w:t>
            </w:r>
          </w:p>
        </w:tc>
      </w:tr>
      <w:tr w:rsidR="00E2133F" w:rsidRPr="00E2133F" w:rsidTr="0043072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3F" w:rsidRPr="00E2133F" w:rsidRDefault="00E2133F" w:rsidP="00E2133F">
            <w:pPr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E2133F">
              <w:rPr>
                <w:b/>
                <w:bCs/>
                <w:smallCaps/>
                <w:sz w:val="28"/>
                <w:szCs w:val="28"/>
              </w:rPr>
              <w:t>ПМ.02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AE8" w:rsidRDefault="00E2133F" w:rsidP="00E2133F">
            <w:pPr>
              <w:jc w:val="both"/>
              <w:rPr>
                <w:sz w:val="28"/>
                <w:szCs w:val="28"/>
              </w:rPr>
            </w:pPr>
            <w:r w:rsidRPr="00E2133F">
              <w:rPr>
                <w:bCs/>
                <w:smallCaps/>
                <w:sz w:val="28"/>
                <w:szCs w:val="28"/>
              </w:rPr>
              <w:t xml:space="preserve">МДК.02.01 </w:t>
            </w:r>
            <w:r w:rsidRPr="00E2133F">
              <w:rPr>
                <w:sz w:val="28"/>
                <w:szCs w:val="28"/>
              </w:rPr>
              <w:t>Разработка, внедрение и адаптация программного обеспечения отраслевой направленности</w:t>
            </w:r>
            <w:r w:rsidR="00093AE8">
              <w:rPr>
                <w:sz w:val="28"/>
                <w:szCs w:val="28"/>
              </w:rPr>
              <w:t>:</w:t>
            </w:r>
          </w:p>
          <w:p w:rsidR="00E2133F" w:rsidRDefault="00093AE8" w:rsidP="00430724">
            <w:pPr>
              <w:rPr>
                <w:sz w:val="28"/>
                <w:szCs w:val="28"/>
              </w:rPr>
            </w:pPr>
            <w:r w:rsidRPr="00093AE8">
              <w:rPr>
                <w:sz w:val="28"/>
                <w:szCs w:val="28"/>
              </w:rPr>
              <w:t>Тема 1.4 Основы сетевых технологий</w:t>
            </w:r>
            <w:r>
              <w:rPr>
                <w:sz w:val="28"/>
                <w:szCs w:val="28"/>
              </w:rPr>
              <w:t>;</w:t>
            </w:r>
          </w:p>
          <w:p w:rsidR="00093AE8" w:rsidRDefault="00093AE8" w:rsidP="00430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1.5 </w:t>
            </w:r>
            <w:r w:rsidRPr="00093AE8">
              <w:rPr>
                <w:sz w:val="28"/>
                <w:szCs w:val="28"/>
              </w:rPr>
              <w:t>Событийно-управляемое</w:t>
            </w:r>
            <w:r>
              <w:rPr>
                <w:sz w:val="28"/>
                <w:szCs w:val="28"/>
              </w:rPr>
              <w:t xml:space="preserve"> п</w:t>
            </w:r>
            <w:r w:rsidRPr="00093AE8">
              <w:rPr>
                <w:sz w:val="28"/>
                <w:szCs w:val="28"/>
              </w:rPr>
              <w:t>рограммирование</w:t>
            </w:r>
            <w:r>
              <w:rPr>
                <w:sz w:val="28"/>
                <w:szCs w:val="28"/>
              </w:rPr>
              <w:t>;</w:t>
            </w:r>
          </w:p>
          <w:p w:rsidR="00093AE8" w:rsidRDefault="00093AE8" w:rsidP="00430724">
            <w:pPr>
              <w:rPr>
                <w:sz w:val="28"/>
                <w:szCs w:val="28"/>
              </w:rPr>
            </w:pPr>
            <w:r w:rsidRPr="00093AE8">
              <w:rPr>
                <w:sz w:val="28"/>
                <w:szCs w:val="28"/>
              </w:rPr>
              <w:t>Тема 1.6  Основные платформы и языки разработки мобильных приложений</w:t>
            </w:r>
            <w:r>
              <w:rPr>
                <w:sz w:val="28"/>
                <w:szCs w:val="28"/>
              </w:rPr>
              <w:t>;</w:t>
            </w:r>
          </w:p>
          <w:p w:rsidR="00430724" w:rsidRDefault="00430724" w:rsidP="00430724">
            <w:pPr>
              <w:rPr>
                <w:sz w:val="28"/>
                <w:szCs w:val="28"/>
              </w:rPr>
            </w:pPr>
            <w:r w:rsidRPr="00430724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</w:t>
            </w:r>
            <w:r w:rsidRPr="00430724">
              <w:rPr>
                <w:sz w:val="28"/>
                <w:szCs w:val="28"/>
              </w:rPr>
              <w:t>1.10</w:t>
            </w:r>
            <w:r>
              <w:rPr>
                <w:sz w:val="28"/>
                <w:szCs w:val="28"/>
              </w:rPr>
              <w:t xml:space="preserve"> </w:t>
            </w:r>
            <w:r w:rsidRPr="00430724">
              <w:rPr>
                <w:sz w:val="28"/>
                <w:szCs w:val="28"/>
              </w:rPr>
              <w:t>Объектно-ориентированное программирование</w:t>
            </w:r>
            <w:r>
              <w:rPr>
                <w:sz w:val="28"/>
                <w:szCs w:val="28"/>
              </w:rPr>
              <w:t>;</w:t>
            </w:r>
          </w:p>
          <w:p w:rsidR="00093AE8" w:rsidRDefault="00093AE8" w:rsidP="00430724">
            <w:pPr>
              <w:rPr>
                <w:sz w:val="28"/>
                <w:szCs w:val="28"/>
              </w:rPr>
            </w:pPr>
            <w:r w:rsidRPr="00093AE8">
              <w:rPr>
                <w:sz w:val="28"/>
                <w:szCs w:val="28"/>
              </w:rPr>
              <w:t>Тема 1.11 Язык сценариев JavaScript</w:t>
            </w:r>
            <w:r>
              <w:rPr>
                <w:sz w:val="28"/>
                <w:szCs w:val="28"/>
              </w:rPr>
              <w:t>;</w:t>
            </w:r>
          </w:p>
          <w:p w:rsidR="00093AE8" w:rsidRDefault="00093AE8" w:rsidP="00430724">
            <w:pPr>
              <w:rPr>
                <w:sz w:val="28"/>
                <w:szCs w:val="28"/>
              </w:rPr>
            </w:pPr>
            <w:r w:rsidRPr="00093AE8">
              <w:rPr>
                <w:sz w:val="28"/>
                <w:szCs w:val="28"/>
              </w:rPr>
              <w:t>Тема 1.12 Разработка сетевых приложений</w:t>
            </w:r>
            <w:r>
              <w:rPr>
                <w:sz w:val="28"/>
                <w:szCs w:val="28"/>
              </w:rPr>
              <w:t>;</w:t>
            </w:r>
          </w:p>
          <w:p w:rsidR="00093AE8" w:rsidRDefault="00430724" w:rsidP="00430724">
            <w:pPr>
              <w:rPr>
                <w:sz w:val="28"/>
                <w:szCs w:val="28"/>
              </w:rPr>
            </w:pPr>
            <w:r w:rsidRPr="00430724">
              <w:rPr>
                <w:sz w:val="28"/>
                <w:szCs w:val="28"/>
              </w:rPr>
              <w:t>Тема 1.13 Архитектура и принципы работы систем управления контентом</w:t>
            </w:r>
          </w:p>
          <w:p w:rsidR="00093AE8" w:rsidRPr="00E2133F" w:rsidRDefault="00430724" w:rsidP="00430724">
            <w:pPr>
              <w:rPr>
                <w:bCs/>
                <w:smallCaps/>
                <w:sz w:val="28"/>
                <w:szCs w:val="28"/>
              </w:rPr>
            </w:pPr>
            <w:r w:rsidRPr="00430724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. </w:t>
            </w:r>
            <w:r w:rsidRPr="00430724">
              <w:rPr>
                <w:sz w:val="28"/>
                <w:szCs w:val="28"/>
              </w:rPr>
              <w:t>Курсовое проектирование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3F" w:rsidRPr="00E2133F" w:rsidRDefault="00E2133F" w:rsidP="00E2133F">
            <w:pPr>
              <w:jc w:val="center"/>
              <w:rPr>
                <w:bCs/>
                <w:smallCaps/>
                <w:sz w:val="28"/>
                <w:szCs w:val="28"/>
              </w:rPr>
            </w:pPr>
            <w:r w:rsidRPr="00E2133F">
              <w:rPr>
                <w:bCs/>
                <w:smallCaps/>
                <w:sz w:val="28"/>
                <w:szCs w:val="28"/>
              </w:rPr>
              <w:t>232/140</w:t>
            </w:r>
          </w:p>
        </w:tc>
      </w:tr>
    </w:tbl>
    <w:p w:rsidR="00D80C5E" w:rsidRPr="008A0D78" w:rsidRDefault="00D80C5E" w:rsidP="00573EE0">
      <w:pPr>
        <w:pStyle w:val="a8"/>
        <w:widowControl w:val="0"/>
        <w:suppressAutoHyphens/>
        <w:ind w:left="426"/>
        <w:jc w:val="both"/>
        <w:rPr>
          <w:sz w:val="28"/>
          <w:szCs w:val="28"/>
        </w:rPr>
      </w:pPr>
    </w:p>
    <w:p w:rsidR="00A44043" w:rsidRPr="008A0D78" w:rsidRDefault="00A44043" w:rsidP="00A44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sz w:val="28"/>
          <w:szCs w:val="28"/>
        </w:rPr>
      </w:pPr>
      <w:r w:rsidRPr="008A0D78">
        <w:rPr>
          <w:b/>
          <w:sz w:val="28"/>
          <w:szCs w:val="28"/>
        </w:rPr>
        <w:t>1.</w:t>
      </w:r>
      <w:r w:rsidR="00573EE0">
        <w:rPr>
          <w:b/>
          <w:sz w:val="28"/>
          <w:szCs w:val="28"/>
        </w:rPr>
        <w:t>5</w:t>
      </w:r>
      <w:r w:rsidRPr="008A0D78">
        <w:rPr>
          <w:b/>
          <w:sz w:val="28"/>
          <w:szCs w:val="28"/>
        </w:rPr>
        <w:t>. Рекомендуемое количество часов на освоение программы профессионального модуля:</w:t>
      </w:r>
    </w:p>
    <w:p w:rsidR="00A44043" w:rsidRPr="008A0D78" w:rsidRDefault="00A44043" w:rsidP="00D80C5E">
      <w:pPr>
        <w:widowControl w:val="0"/>
        <w:suppressAutoHyphens/>
        <w:ind w:firstLine="142"/>
        <w:jc w:val="both"/>
        <w:rPr>
          <w:sz w:val="28"/>
          <w:szCs w:val="28"/>
        </w:rPr>
      </w:pPr>
      <w:r w:rsidRPr="008A0D78">
        <w:rPr>
          <w:sz w:val="28"/>
          <w:szCs w:val="28"/>
        </w:rPr>
        <w:t>максимальной учебной нагрузки обучающегося – 678 часов, включая:</w:t>
      </w:r>
    </w:p>
    <w:p w:rsidR="00A44043" w:rsidRPr="008A0D78" w:rsidRDefault="00A44043" w:rsidP="00D80C5E">
      <w:pPr>
        <w:widowControl w:val="0"/>
        <w:suppressAutoHyphens/>
        <w:ind w:firstLine="142"/>
        <w:jc w:val="both"/>
        <w:rPr>
          <w:sz w:val="28"/>
          <w:szCs w:val="28"/>
        </w:rPr>
      </w:pPr>
      <w:r w:rsidRPr="008A0D78">
        <w:rPr>
          <w:sz w:val="28"/>
          <w:szCs w:val="28"/>
        </w:rPr>
        <w:t>всего – 452 часов, в том числе</w:t>
      </w:r>
    </w:p>
    <w:p w:rsidR="00A44043" w:rsidRPr="008A0D78" w:rsidRDefault="00A44043" w:rsidP="00D80C5E">
      <w:pPr>
        <w:widowControl w:val="0"/>
        <w:suppressAutoHyphens/>
        <w:ind w:firstLine="142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обязательной аудиторной учебной нагрузки обучающегося – </w:t>
      </w:r>
      <w:r w:rsidR="00376010" w:rsidRPr="008A0D78">
        <w:rPr>
          <w:sz w:val="28"/>
          <w:szCs w:val="28"/>
        </w:rPr>
        <w:t>422</w:t>
      </w:r>
      <w:r w:rsidRPr="008A0D78">
        <w:rPr>
          <w:sz w:val="28"/>
          <w:szCs w:val="28"/>
        </w:rPr>
        <w:t xml:space="preserve"> часов;</w:t>
      </w:r>
    </w:p>
    <w:p w:rsidR="00A44043" w:rsidRPr="008A0D78" w:rsidRDefault="00A44043" w:rsidP="00D80C5E">
      <w:pPr>
        <w:widowControl w:val="0"/>
        <w:suppressAutoHyphens/>
        <w:ind w:firstLine="142"/>
        <w:jc w:val="both"/>
        <w:rPr>
          <w:sz w:val="28"/>
          <w:szCs w:val="28"/>
        </w:rPr>
      </w:pPr>
      <w:r w:rsidRPr="008A0D78">
        <w:rPr>
          <w:sz w:val="28"/>
          <w:szCs w:val="28"/>
        </w:rPr>
        <w:t>самостоятельной работы обучающегося – 226 часов;</w:t>
      </w:r>
    </w:p>
    <w:p w:rsidR="00A44043" w:rsidRPr="008A0D78" w:rsidRDefault="00A44043" w:rsidP="00D80C5E">
      <w:pPr>
        <w:widowControl w:val="0"/>
        <w:suppressAutoHyphens/>
        <w:ind w:firstLine="142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учебной и производственной практики – </w:t>
      </w:r>
      <w:r w:rsidR="00376010" w:rsidRPr="008A0D78">
        <w:rPr>
          <w:sz w:val="28"/>
          <w:szCs w:val="28"/>
        </w:rPr>
        <w:t>108</w:t>
      </w:r>
      <w:r w:rsidR="0043146B" w:rsidRPr="008A0D78">
        <w:rPr>
          <w:sz w:val="28"/>
          <w:szCs w:val="28"/>
        </w:rPr>
        <w:t xml:space="preserve"> часов;</w:t>
      </w:r>
    </w:p>
    <w:p w:rsidR="0043146B" w:rsidRPr="008A0D78" w:rsidRDefault="0043146B" w:rsidP="00D80C5E">
      <w:pPr>
        <w:widowControl w:val="0"/>
        <w:suppressAutoHyphens/>
        <w:ind w:firstLine="142"/>
        <w:jc w:val="both"/>
        <w:rPr>
          <w:sz w:val="28"/>
          <w:szCs w:val="28"/>
        </w:rPr>
      </w:pPr>
      <w:r w:rsidRPr="008A0D78">
        <w:rPr>
          <w:sz w:val="28"/>
          <w:szCs w:val="28"/>
        </w:rPr>
        <w:t>курсовое проектирование – 30 часов.</w:t>
      </w:r>
    </w:p>
    <w:p w:rsidR="00A44043" w:rsidRPr="008A0D78" w:rsidRDefault="00A44043" w:rsidP="00A440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Итоговая аттестация: квалификационный </w:t>
      </w:r>
      <w:r w:rsidR="00376010" w:rsidRPr="008A0D78">
        <w:rPr>
          <w:sz w:val="28"/>
          <w:szCs w:val="28"/>
        </w:rPr>
        <w:t xml:space="preserve">экзамен </w:t>
      </w:r>
      <w:r w:rsidRPr="008A0D78">
        <w:rPr>
          <w:sz w:val="28"/>
          <w:szCs w:val="28"/>
        </w:rPr>
        <w:t>по профессиональному модулю</w:t>
      </w:r>
      <w:r w:rsidR="00D80C5E">
        <w:rPr>
          <w:sz w:val="28"/>
          <w:szCs w:val="28"/>
        </w:rPr>
        <w:t>.</w:t>
      </w:r>
      <w:r w:rsidRPr="008A0D78">
        <w:rPr>
          <w:sz w:val="28"/>
          <w:szCs w:val="28"/>
        </w:rPr>
        <w:t xml:space="preserve"> </w:t>
      </w:r>
    </w:p>
    <w:p w:rsidR="00376010" w:rsidRPr="00D80C5E" w:rsidRDefault="00376010" w:rsidP="00D80C5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80C5E">
        <w:rPr>
          <w:bCs/>
          <w:sz w:val="28"/>
          <w:szCs w:val="28"/>
        </w:rPr>
        <w:t>Наименование разделов профессионального модуля (междисциплинарных курсов):</w:t>
      </w:r>
      <w:r w:rsidR="00D80C5E" w:rsidRPr="00D80C5E">
        <w:rPr>
          <w:bCs/>
          <w:sz w:val="28"/>
          <w:szCs w:val="28"/>
        </w:rPr>
        <w:t xml:space="preserve"> </w:t>
      </w:r>
      <w:r w:rsidRPr="00D80C5E">
        <w:rPr>
          <w:sz w:val="28"/>
          <w:szCs w:val="28"/>
        </w:rPr>
        <w:t>МДК.02.01.Разработка, внедрение и адаптация программного обеспечения отраслевой направленности.</w:t>
      </w:r>
    </w:p>
    <w:p w:rsidR="00376010" w:rsidRDefault="00376010" w:rsidP="00D80C5E">
      <w:pPr>
        <w:autoSpaceDE w:val="0"/>
        <w:autoSpaceDN w:val="0"/>
        <w:adjustRightInd w:val="0"/>
        <w:rPr>
          <w:sz w:val="28"/>
          <w:szCs w:val="28"/>
        </w:rPr>
      </w:pPr>
      <w:r w:rsidRPr="00D80C5E">
        <w:rPr>
          <w:bCs/>
          <w:sz w:val="28"/>
          <w:szCs w:val="28"/>
        </w:rPr>
        <w:t>Виды промежуточной аттестации:</w:t>
      </w:r>
      <w:r w:rsidR="00D80C5E">
        <w:rPr>
          <w:b/>
          <w:bCs/>
          <w:sz w:val="28"/>
          <w:szCs w:val="28"/>
        </w:rPr>
        <w:t xml:space="preserve"> </w:t>
      </w:r>
      <w:r w:rsidRPr="008A0D78">
        <w:rPr>
          <w:i/>
          <w:sz w:val="28"/>
          <w:szCs w:val="28"/>
        </w:rPr>
        <w:t>диф</w:t>
      </w:r>
      <w:r w:rsidR="00D80C5E">
        <w:rPr>
          <w:i/>
          <w:sz w:val="28"/>
          <w:szCs w:val="28"/>
        </w:rPr>
        <w:t xml:space="preserve">ференцированный </w:t>
      </w:r>
      <w:r w:rsidRPr="008A0D78">
        <w:rPr>
          <w:i/>
          <w:sz w:val="28"/>
          <w:szCs w:val="28"/>
        </w:rPr>
        <w:t>зачет</w:t>
      </w:r>
      <w:r w:rsidRPr="008A0D78">
        <w:rPr>
          <w:sz w:val="28"/>
          <w:szCs w:val="28"/>
        </w:rPr>
        <w:t>.</w:t>
      </w:r>
    </w:p>
    <w:p w:rsidR="00B771D3" w:rsidRDefault="00B771D3" w:rsidP="00D80C5E">
      <w:pPr>
        <w:autoSpaceDE w:val="0"/>
        <w:autoSpaceDN w:val="0"/>
        <w:adjustRightInd w:val="0"/>
        <w:rPr>
          <w:sz w:val="28"/>
          <w:szCs w:val="28"/>
        </w:rPr>
      </w:pPr>
    </w:p>
    <w:p w:rsidR="00430724" w:rsidRPr="008A0D78" w:rsidRDefault="00430724" w:rsidP="00D80C5E">
      <w:pPr>
        <w:autoSpaceDE w:val="0"/>
        <w:autoSpaceDN w:val="0"/>
        <w:adjustRightInd w:val="0"/>
        <w:rPr>
          <w:sz w:val="28"/>
          <w:szCs w:val="28"/>
        </w:rPr>
      </w:pPr>
    </w:p>
    <w:p w:rsidR="00376010" w:rsidRPr="008A0D78" w:rsidRDefault="00376010" w:rsidP="00D80C5E">
      <w:pPr>
        <w:rPr>
          <w:b/>
          <w:caps/>
          <w:sz w:val="28"/>
          <w:szCs w:val="28"/>
        </w:rPr>
      </w:pPr>
      <w:bookmarkStart w:id="1" w:name="_Toc292898691"/>
      <w:r w:rsidRPr="008A0D78">
        <w:rPr>
          <w:b/>
          <w:caps/>
          <w:sz w:val="28"/>
          <w:szCs w:val="28"/>
        </w:rPr>
        <w:t>2. результаты освоения ПРОФЕССИОНАЛЬНОГО МОДУЛЯ</w:t>
      </w:r>
      <w:bookmarkEnd w:id="1"/>
    </w:p>
    <w:p w:rsidR="00376010" w:rsidRPr="008A0D78" w:rsidRDefault="00376010" w:rsidP="003760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rPr>
          <w:sz w:val="28"/>
          <w:szCs w:val="28"/>
        </w:rPr>
      </w:pPr>
      <w:r w:rsidRPr="008A0D78">
        <w:rPr>
          <w:sz w:val="28"/>
          <w:szCs w:val="28"/>
        </w:rPr>
        <w:t>Результатом освоения профессионального модуля</w:t>
      </w:r>
      <w:r w:rsidR="00D80C5E">
        <w:rPr>
          <w:sz w:val="28"/>
          <w:szCs w:val="28"/>
        </w:rPr>
        <w:t xml:space="preserve"> </w:t>
      </w:r>
      <w:r w:rsidR="00D80C5E" w:rsidRPr="00D80C5E">
        <w:rPr>
          <w:sz w:val="28"/>
          <w:szCs w:val="28"/>
        </w:rPr>
        <w:t>«Разработка, внедрение и адаптация программного обеспечения отраслевой направленности»</w:t>
      </w:r>
      <w:r w:rsidRPr="008A0D78">
        <w:rPr>
          <w:sz w:val="28"/>
          <w:szCs w:val="28"/>
        </w:rPr>
        <w:t xml:space="preserve"> является овладение обучающимися видом профессиональной деятельности, в том числе профессиональными (ПК) и общими (ОК) компетенциями:</w:t>
      </w:r>
    </w:p>
    <w:tbl>
      <w:tblPr>
        <w:tblW w:w="51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9498"/>
      </w:tblGrid>
      <w:tr w:rsidR="00376010" w:rsidRPr="008A0D78" w:rsidTr="00B771D3">
        <w:trPr>
          <w:trHeight w:val="425"/>
        </w:trPr>
        <w:tc>
          <w:tcPr>
            <w:tcW w:w="550" w:type="pct"/>
            <w:shd w:val="clear" w:color="auto" w:fill="auto"/>
            <w:vAlign w:val="center"/>
          </w:tcPr>
          <w:p w:rsidR="00376010" w:rsidRPr="008A0D78" w:rsidRDefault="00376010" w:rsidP="00D150F1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8A0D78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450" w:type="pct"/>
            <w:shd w:val="clear" w:color="auto" w:fill="auto"/>
            <w:vAlign w:val="center"/>
          </w:tcPr>
          <w:p w:rsidR="00376010" w:rsidRPr="008A0D78" w:rsidRDefault="00376010" w:rsidP="00D150F1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8A0D78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376010" w:rsidRPr="00D80C5E" w:rsidTr="00B771D3">
        <w:tc>
          <w:tcPr>
            <w:tcW w:w="550" w:type="pct"/>
            <w:shd w:val="clear" w:color="auto" w:fill="auto"/>
          </w:tcPr>
          <w:p w:rsidR="00376010" w:rsidRPr="00D80C5E" w:rsidRDefault="00376010" w:rsidP="00D150F1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ПК 2.1. </w:t>
            </w:r>
          </w:p>
        </w:tc>
        <w:tc>
          <w:tcPr>
            <w:tcW w:w="4450" w:type="pct"/>
            <w:shd w:val="clear" w:color="auto" w:fill="auto"/>
          </w:tcPr>
          <w:p w:rsidR="00376010" w:rsidRPr="00D80C5E" w:rsidRDefault="00376010" w:rsidP="00D15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Проводить исследование объекта автоматизации.</w:t>
            </w:r>
          </w:p>
        </w:tc>
      </w:tr>
      <w:tr w:rsidR="00376010" w:rsidRPr="00D80C5E" w:rsidTr="00B771D3">
        <w:tc>
          <w:tcPr>
            <w:tcW w:w="550" w:type="pct"/>
            <w:shd w:val="clear" w:color="auto" w:fill="auto"/>
          </w:tcPr>
          <w:p w:rsidR="00376010" w:rsidRPr="00D80C5E" w:rsidRDefault="00376010" w:rsidP="00D150F1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ПК 2.2.</w:t>
            </w:r>
          </w:p>
        </w:tc>
        <w:tc>
          <w:tcPr>
            <w:tcW w:w="4450" w:type="pct"/>
            <w:shd w:val="clear" w:color="auto" w:fill="auto"/>
          </w:tcPr>
          <w:p w:rsidR="00376010" w:rsidRPr="00D80C5E" w:rsidRDefault="00376010" w:rsidP="00D15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Создавать информационно-логические модели объектов.</w:t>
            </w:r>
          </w:p>
        </w:tc>
      </w:tr>
      <w:tr w:rsidR="00376010" w:rsidRPr="00D80C5E" w:rsidTr="00B771D3">
        <w:tc>
          <w:tcPr>
            <w:tcW w:w="550" w:type="pct"/>
            <w:shd w:val="clear" w:color="auto" w:fill="auto"/>
          </w:tcPr>
          <w:p w:rsidR="00376010" w:rsidRPr="00D80C5E" w:rsidRDefault="00376010" w:rsidP="00D150F1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ПК 2.3. </w:t>
            </w:r>
          </w:p>
        </w:tc>
        <w:tc>
          <w:tcPr>
            <w:tcW w:w="4450" w:type="pct"/>
            <w:shd w:val="clear" w:color="auto" w:fill="auto"/>
          </w:tcPr>
          <w:p w:rsidR="00376010" w:rsidRPr="00D80C5E" w:rsidRDefault="00376010" w:rsidP="00D15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Разрабатывать и публиковать программное обеспечение и информационные ресурсы отраслевой направленности со статическим, динамическим и интерактивным контентом.</w:t>
            </w:r>
          </w:p>
        </w:tc>
      </w:tr>
      <w:tr w:rsidR="00376010" w:rsidRPr="00D80C5E" w:rsidTr="00B771D3">
        <w:tc>
          <w:tcPr>
            <w:tcW w:w="550" w:type="pct"/>
            <w:shd w:val="clear" w:color="auto" w:fill="auto"/>
          </w:tcPr>
          <w:p w:rsidR="00376010" w:rsidRPr="00D80C5E" w:rsidRDefault="00376010" w:rsidP="00D150F1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ПК 2.4. </w:t>
            </w:r>
          </w:p>
        </w:tc>
        <w:tc>
          <w:tcPr>
            <w:tcW w:w="4450" w:type="pct"/>
            <w:shd w:val="clear" w:color="auto" w:fill="auto"/>
          </w:tcPr>
          <w:p w:rsidR="00376010" w:rsidRPr="00D80C5E" w:rsidRDefault="00376010" w:rsidP="00D15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Проводить отладку и тестирование программного обеспечения отраслевой направленности.</w:t>
            </w:r>
          </w:p>
        </w:tc>
      </w:tr>
      <w:tr w:rsidR="00376010" w:rsidRPr="00D80C5E" w:rsidTr="00B771D3">
        <w:tc>
          <w:tcPr>
            <w:tcW w:w="550" w:type="pct"/>
            <w:shd w:val="clear" w:color="auto" w:fill="auto"/>
          </w:tcPr>
          <w:p w:rsidR="00376010" w:rsidRPr="00D80C5E" w:rsidRDefault="00376010" w:rsidP="00D150F1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ПК 2.5. </w:t>
            </w:r>
          </w:p>
        </w:tc>
        <w:tc>
          <w:tcPr>
            <w:tcW w:w="4450" w:type="pct"/>
            <w:shd w:val="clear" w:color="auto" w:fill="auto"/>
          </w:tcPr>
          <w:p w:rsidR="00376010" w:rsidRPr="00D80C5E" w:rsidRDefault="00376010" w:rsidP="00D15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Проводить адаптацию программного обеспечения отраслевой направленности.</w:t>
            </w:r>
          </w:p>
        </w:tc>
      </w:tr>
      <w:tr w:rsidR="00376010" w:rsidRPr="00D80C5E" w:rsidTr="00B771D3">
        <w:tc>
          <w:tcPr>
            <w:tcW w:w="550" w:type="pct"/>
            <w:shd w:val="clear" w:color="auto" w:fill="auto"/>
          </w:tcPr>
          <w:p w:rsidR="00376010" w:rsidRPr="00D80C5E" w:rsidRDefault="00376010" w:rsidP="00D150F1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ПК 2.6. </w:t>
            </w:r>
          </w:p>
        </w:tc>
        <w:tc>
          <w:tcPr>
            <w:tcW w:w="4450" w:type="pct"/>
            <w:shd w:val="clear" w:color="auto" w:fill="auto"/>
          </w:tcPr>
          <w:p w:rsidR="00376010" w:rsidRPr="00D80C5E" w:rsidRDefault="00376010" w:rsidP="00D15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Разрабатывать, вести и экспертировать проектную и техническую документацию</w:t>
            </w:r>
          </w:p>
        </w:tc>
      </w:tr>
      <w:tr w:rsidR="00B771D3" w:rsidRPr="00D80C5E" w:rsidTr="00B771D3">
        <w:tc>
          <w:tcPr>
            <w:tcW w:w="550" w:type="pct"/>
            <w:shd w:val="clear" w:color="auto" w:fill="auto"/>
          </w:tcPr>
          <w:p w:rsidR="00B771D3" w:rsidRPr="00D80C5E" w:rsidRDefault="00B771D3" w:rsidP="00554AB5">
            <w:pPr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ПК 2.7</w:t>
            </w:r>
            <w:r w:rsidRPr="00D80C5E">
              <w:rPr>
                <w:rStyle w:val="ad"/>
                <w:sz w:val="28"/>
                <w:szCs w:val="28"/>
              </w:rPr>
              <w:footnoteReference w:id="1"/>
            </w:r>
            <w:r w:rsidRPr="00D80C5E">
              <w:rPr>
                <w:sz w:val="28"/>
                <w:szCs w:val="28"/>
              </w:rPr>
              <w:t> </w:t>
            </w:r>
          </w:p>
        </w:tc>
        <w:tc>
          <w:tcPr>
            <w:tcW w:w="4450" w:type="pct"/>
            <w:shd w:val="clear" w:color="auto" w:fill="auto"/>
          </w:tcPr>
          <w:p w:rsidR="00B771D3" w:rsidRPr="00D80C5E" w:rsidRDefault="00B771D3" w:rsidP="0055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Формализация и алгоритмизация поставленных задач</w:t>
            </w:r>
          </w:p>
        </w:tc>
      </w:tr>
      <w:tr w:rsidR="00B771D3" w:rsidRPr="00D80C5E" w:rsidTr="00B771D3">
        <w:tc>
          <w:tcPr>
            <w:tcW w:w="550" w:type="pct"/>
            <w:shd w:val="clear" w:color="auto" w:fill="auto"/>
          </w:tcPr>
          <w:p w:rsidR="00B771D3" w:rsidRPr="00D80C5E" w:rsidRDefault="00B771D3" w:rsidP="00554AB5">
            <w:pPr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ПК 2.8</w:t>
            </w:r>
            <w:r w:rsidR="00ED20EF" w:rsidRPr="00ED20EF">
              <w:rPr>
                <w:rStyle w:val="ad"/>
                <w:sz w:val="28"/>
                <w:szCs w:val="28"/>
              </w:rPr>
              <w:footnoteReference w:customMarkFollows="1" w:id="2"/>
              <w:sym w:font="Symbol" w:char="F02A"/>
            </w:r>
            <w:r w:rsidRPr="00D80C5E">
              <w:rPr>
                <w:rStyle w:val="ad"/>
                <w:sz w:val="28"/>
                <w:szCs w:val="28"/>
              </w:rPr>
              <w:sym w:font="Symbol" w:char="F02A"/>
            </w:r>
            <w:r w:rsidRPr="00D80C5E">
              <w:rPr>
                <w:sz w:val="28"/>
                <w:szCs w:val="28"/>
              </w:rPr>
              <w:t> </w:t>
            </w:r>
          </w:p>
        </w:tc>
        <w:tc>
          <w:tcPr>
            <w:tcW w:w="4450" w:type="pct"/>
            <w:shd w:val="clear" w:color="auto" w:fill="auto"/>
          </w:tcPr>
          <w:p w:rsidR="00B771D3" w:rsidRPr="00D80C5E" w:rsidRDefault="00B771D3" w:rsidP="0055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Оформление программного кода в соответствии с установленными требованиями</w:t>
            </w:r>
          </w:p>
        </w:tc>
      </w:tr>
      <w:tr w:rsidR="00B771D3" w:rsidRPr="00D80C5E" w:rsidTr="00B771D3">
        <w:tc>
          <w:tcPr>
            <w:tcW w:w="5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ОК 1.</w:t>
            </w:r>
          </w:p>
        </w:tc>
        <w:tc>
          <w:tcPr>
            <w:tcW w:w="44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B771D3" w:rsidRPr="00D80C5E" w:rsidTr="00B771D3">
        <w:tc>
          <w:tcPr>
            <w:tcW w:w="5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ОК 2.</w:t>
            </w:r>
          </w:p>
        </w:tc>
        <w:tc>
          <w:tcPr>
            <w:tcW w:w="44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B771D3" w:rsidRPr="00D80C5E" w:rsidTr="00B771D3">
        <w:tc>
          <w:tcPr>
            <w:tcW w:w="5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ОК 3.</w:t>
            </w:r>
          </w:p>
        </w:tc>
        <w:tc>
          <w:tcPr>
            <w:tcW w:w="44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B771D3" w:rsidRPr="00D80C5E" w:rsidTr="00B771D3">
        <w:tc>
          <w:tcPr>
            <w:tcW w:w="5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ОК 4.</w:t>
            </w:r>
          </w:p>
        </w:tc>
        <w:tc>
          <w:tcPr>
            <w:tcW w:w="44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B771D3" w:rsidRPr="00D80C5E" w:rsidTr="00B771D3">
        <w:tc>
          <w:tcPr>
            <w:tcW w:w="5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ОК 5.</w:t>
            </w:r>
          </w:p>
        </w:tc>
        <w:tc>
          <w:tcPr>
            <w:tcW w:w="44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B771D3" w:rsidRPr="00D80C5E" w:rsidTr="00B771D3">
        <w:tc>
          <w:tcPr>
            <w:tcW w:w="5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ОК 6.</w:t>
            </w:r>
          </w:p>
        </w:tc>
        <w:tc>
          <w:tcPr>
            <w:tcW w:w="44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B771D3" w:rsidRPr="00D80C5E" w:rsidTr="00B771D3">
        <w:tc>
          <w:tcPr>
            <w:tcW w:w="5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ОК 7.</w:t>
            </w:r>
          </w:p>
        </w:tc>
        <w:tc>
          <w:tcPr>
            <w:tcW w:w="44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Брать на себя ответственность за работу членов команды (подчинённых), результат выполнения заданий.</w:t>
            </w:r>
          </w:p>
        </w:tc>
      </w:tr>
      <w:tr w:rsidR="00B771D3" w:rsidRPr="00D80C5E" w:rsidTr="00B771D3">
        <w:tc>
          <w:tcPr>
            <w:tcW w:w="5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ОК 8.</w:t>
            </w:r>
          </w:p>
        </w:tc>
        <w:tc>
          <w:tcPr>
            <w:tcW w:w="44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 xml:space="preserve">Самостоятельно определять задачи профессионального и личностного </w:t>
            </w:r>
            <w:r w:rsidRPr="00D80C5E">
              <w:rPr>
                <w:sz w:val="28"/>
                <w:szCs w:val="28"/>
              </w:rPr>
              <w:lastRenderedPageBreak/>
              <w:t>развития, заниматься самообразованием, осознанно планировать повышение квалификации.</w:t>
            </w:r>
          </w:p>
        </w:tc>
      </w:tr>
      <w:tr w:rsidR="00B771D3" w:rsidRPr="00D80C5E" w:rsidTr="00B771D3">
        <w:tc>
          <w:tcPr>
            <w:tcW w:w="5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lastRenderedPageBreak/>
              <w:t>ОК 9.</w:t>
            </w:r>
          </w:p>
        </w:tc>
        <w:tc>
          <w:tcPr>
            <w:tcW w:w="4450" w:type="pct"/>
            <w:shd w:val="clear" w:color="auto" w:fill="auto"/>
          </w:tcPr>
          <w:p w:rsidR="00B771D3" w:rsidRPr="00D80C5E" w:rsidRDefault="00B771D3" w:rsidP="00554AB5">
            <w:pPr>
              <w:widowControl w:val="0"/>
              <w:suppressAutoHyphens/>
              <w:rPr>
                <w:sz w:val="28"/>
                <w:szCs w:val="28"/>
              </w:rPr>
            </w:pPr>
            <w:r w:rsidRPr="00D80C5E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24513E" w:rsidRPr="00D80C5E" w:rsidRDefault="0024513E">
      <w:pPr>
        <w:rPr>
          <w:sz w:val="28"/>
          <w:szCs w:val="28"/>
        </w:rPr>
        <w:sectPr w:rsidR="0024513E" w:rsidRPr="00D80C5E" w:rsidSect="00E24A97">
          <w:footerReference w:type="even" r:id="rId12"/>
          <w:footnotePr>
            <w:numFmt w:val="chicago"/>
            <w:numRestart w:val="eachPage"/>
          </w:footnotePr>
          <w:pgSz w:w="11906" w:h="16838"/>
          <w:pgMar w:top="567" w:right="567" w:bottom="567" w:left="1134" w:header="709" w:footer="709" w:gutter="0"/>
          <w:cols w:space="720"/>
        </w:sectPr>
      </w:pPr>
    </w:p>
    <w:p w:rsidR="00E24A97" w:rsidRPr="008A0D78" w:rsidRDefault="00E24A97" w:rsidP="00E24A97">
      <w:pPr>
        <w:spacing w:after="160" w:line="259" w:lineRule="auto"/>
        <w:rPr>
          <w:sz w:val="28"/>
          <w:szCs w:val="28"/>
        </w:rPr>
        <w:sectPr w:rsidR="00E24A97" w:rsidRPr="008A0D78" w:rsidSect="0024513E">
          <w:footnotePr>
            <w:numFmt w:val="chicago"/>
          </w:footnotePr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BA7968" w:rsidRPr="008A0D78" w:rsidRDefault="00BA7968" w:rsidP="00EF40F3">
      <w:pPr>
        <w:spacing w:after="160" w:line="259" w:lineRule="auto"/>
        <w:jc w:val="center"/>
        <w:rPr>
          <w:b/>
          <w:color w:val="000000"/>
          <w:sz w:val="28"/>
          <w:szCs w:val="28"/>
        </w:rPr>
      </w:pPr>
      <w:r w:rsidRPr="008A0D78">
        <w:rPr>
          <w:b/>
          <w:caps/>
          <w:color w:val="000000"/>
          <w:sz w:val="28"/>
          <w:szCs w:val="28"/>
        </w:rPr>
        <w:lastRenderedPageBreak/>
        <w:t>3. СТРУКТУРА и содержание профессионального модуля</w:t>
      </w:r>
    </w:p>
    <w:p w:rsidR="00BA7968" w:rsidRPr="008A0D78" w:rsidRDefault="00BA7968" w:rsidP="00BA7968">
      <w:pPr>
        <w:jc w:val="both"/>
        <w:rPr>
          <w:b/>
          <w:color w:val="000000"/>
        </w:rPr>
      </w:pPr>
      <w:r w:rsidRPr="008A0D78">
        <w:rPr>
          <w:b/>
          <w:color w:val="000000"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3725"/>
        <w:gridCol w:w="1191"/>
        <w:gridCol w:w="806"/>
        <w:gridCol w:w="1643"/>
        <w:gridCol w:w="1178"/>
        <w:gridCol w:w="850"/>
        <w:gridCol w:w="1178"/>
        <w:gridCol w:w="1105"/>
        <w:gridCol w:w="1996"/>
      </w:tblGrid>
      <w:tr w:rsidR="00BA7968" w:rsidRPr="008A0D78" w:rsidTr="00D80C5E">
        <w:trPr>
          <w:trHeight w:val="435"/>
        </w:trPr>
        <w:tc>
          <w:tcPr>
            <w:tcW w:w="7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0D78">
              <w:rPr>
                <w:b/>
                <w:color w:val="000000"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7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EF40F3">
            <w:pPr>
              <w:pStyle w:val="23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8A0D78">
              <w:rPr>
                <w:b/>
                <w:iCs/>
                <w:color w:val="000000"/>
                <w:sz w:val="20"/>
                <w:szCs w:val="20"/>
              </w:rPr>
              <w:t>Всего часов</w:t>
            </w:r>
          </w:p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8A0D78">
              <w:rPr>
                <w:b/>
                <w:i/>
                <w:iCs/>
                <w:color w:val="000000"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76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 xml:space="preserve">Практика </w:t>
            </w:r>
          </w:p>
        </w:tc>
      </w:tr>
      <w:tr w:rsidR="00BA7968" w:rsidRPr="008A0D78" w:rsidTr="00D80C5E">
        <w:trPr>
          <w:trHeight w:val="435"/>
        </w:trPr>
        <w:tc>
          <w:tcPr>
            <w:tcW w:w="70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7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Учебная,</w:t>
            </w:r>
          </w:p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62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Производственная (по профилю специальности),</w:t>
            </w:r>
          </w:p>
          <w:p w:rsidR="00BA7968" w:rsidRPr="008A0D78" w:rsidRDefault="00BA7968" w:rsidP="00D150F1">
            <w:pPr>
              <w:pStyle w:val="23"/>
              <w:widowControl w:val="0"/>
              <w:ind w:left="72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часов</w:t>
            </w:r>
          </w:p>
          <w:p w:rsidR="00BA7968" w:rsidRPr="008A0D78" w:rsidRDefault="00BA7968" w:rsidP="00D150F1">
            <w:pPr>
              <w:pStyle w:val="23"/>
              <w:widowControl w:val="0"/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i/>
                <w:color w:val="000000"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BA7968" w:rsidRPr="008A0D78" w:rsidTr="00D80C5E">
        <w:trPr>
          <w:trHeight w:val="390"/>
        </w:trPr>
        <w:tc>
          <w:tcPr>
            <w:tcW w:w="7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968" w:rsidRPr="008A0D78" w:rsidRDefault="00BA7968" w:rsidP="00D150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7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Всего,</w:t>
            </w:r>
          </w:p>
          <w:p w:rsidR="00BA7968" w:rsidRPr="008A0D78" w:rsidRDefault="00BA7968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в т.ч. лабораторные работы и практические занятия,</w:t>
            </w:r>
          </w:p>
          <w:p w:rsidR="00BA7968" w:rsidRPr="008A0D78" w:rsidRDefault="00BA7968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в т.ч., курсовая работа (проект),</w:t>
            </w:r>
          </w:p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7968" w:rsidRPr="008A0D78" w:rsidRDefault="00BA7968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Всего,</w:t>
            </w:r>
          </w:p>
          <w:p w:rsidR="00BA7968" w:rsidRPr="008A0D78" w:rsidRDefault="00BA7968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в т.ч., курсовая работа (проект),</w:t>
            </w:r>
          </w:p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23"/>
              <w:widowControl w:val="0"/>
              <w:ind w:left="72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A7968" w:rsidRPr="008A0D78" w:rsidTr="00D80C5E">
        <w:trPr>
          <w:trHeight w:val="390"/>
        </w:trPr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7968" w:rsidRPr="008A0D78" w:rsidRDefault="00BA7968" w:rsidP="00D150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7968" w:rsidRPr="008A0D78" w:rsidRDefault="00BA7968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2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E24A97" w:rsidRPr="008A0D78" w:rsidTr="00D80C5E">
        <w:trPr>
          <w:trHeight w:val="1124"/>
        </w:trPr>
        <w:tc>
          <w:tcPr>
            <w:tcW w:w="70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4A97" w:rsidRPr="008A0D78" w:rsidRDefault="00E24A97" w:rsidP="00E2133F">
            <w:pPr>
              <w:rPr>
                <w:b/>
                <w:color w:val="FF0000"/>
                <w:sz w:val="22"/>
                <w:szCs w:val="22"/>
              </w:rPr>
            </w:pPr>
            <w:r w:rsidRPr="008A0D78">
              <w:rPr>
                <w:b/>
                <w:sz w:val="22"/>
                <w:szCs w:val="22"/>
              </w:rPr>
              <w:t>ПК 2.1-2.</w:t>
            </w:r>
            <w:r w:rsidR="00E2133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4A97" w:rsidRPr="008A0D78" w:rsidRDefault="00E24A97" w:rsidP="00D150F1">
            <w:pPr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</w:rPr>
              <w:t>Раздел 1. Разработка, внедрение и адаптация программного обеспечения отраслевой направленности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4A97" w:rsidRPr="008A0D78" w:rsidRDefault="00E24A97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0D78">
              <w:rPr>
                <w:b/>
                <w:sz w:val="20"/>
                <w:szCs w:val="20"/>
              </w:rPr>
              <w:t>678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97" w:rsidRPr="008A0D78" w:rsidRDefault="00E24A97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0D78">
              <w:rPr>
                <w:b/>
                <w:sz w:val="20"/>
                <w:szCs w:val="20"/>
              </w:rPr>
              <w:t>452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97" w:rsidRPr="008A0D78" w:rsidRDefault="00E24A97" w:rsidP="00D150F1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A0D78"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4A97" w:rsidRPr="008A0D78" w:rsidRDefault="00E24A97" w:rsidP="00E24A97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A0D78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24A97" w:rsidRPr="008A0D78" w:rsidRDefault="00E24A97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0D78">
              <w:rPr>
                <w:b/>
                <w:sz w:val="20"/>
                <w:szCs w:val="20"/>
              </w:rPr>
              <w:t>226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4A97" w:rsidRPr="008A0D78" w:rsidRDefault="00E24A97" w:rsidP="00D150F1">
            <w:pPr>
              <w:pStyle w:val="23"/>
              <w:widowControl w:val="0"/>
              <w:ind w:left="0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8A0D7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4A97" w:rsidRPr="008A0D78" w:rsidRDefault="00E24A97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0D78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62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4A97" w:rsidRPr="008A0D78" w:rsidRDefault="00E24A97" w:rsidP="00D150F1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36</w:t>
            </w:r>
          </w:p>
        </w:tc>
      </w:tr>
      <w:tr w:rsidR="00BA7968" w:rsidRPr="008A0D78" w:rsidTr="00D80C5E">
        <w:trPr>
          <w:trHeight w:val="46"/>
        </w:trPr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rPr>
                <w:b/>
                <w:color w:val="FF0000"/>
              </w:rPr>
            </w:pPr>
          </w:p>
        </w:tc>
        <w:tc>
          <w:tcPr>
            <w:tcW w:w="1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968" w:rsidRPr="008A0D78" w:rsidRDefault="00BA7968" w:rsidP="00D150F1">
            <w:pPr>
              <w:pStyle w:val="23"/>
              <w:widowControl w:val="0"/>
              <w:ind w:left="0" w:firstLine="0"/>
              <w:jc w:val="both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968" w:rsidRPr="008A0D78" w:rsidRDefault="00E24A97" w:rsidP="00D150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678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A7968" w:rsidRPr="008A0D78" w:rsidRDefault="00E24A97" w:rsidP="00D150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452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968" w:rsidRPr="008A0D78" w:rsidRDefault="00E24A97" w:rsidP="00D150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968" w:rsidRPr="008A0D78" w:rsidRDefault="00BA7968" w:rsidP="00D150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A0D78"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968" w:rsidRPr="008A0D78" w:rsidRDefault="00E24A97" w:rsidP="00D150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968" w:rsidRPr="008A0D78" w:rsidRDefault="00BA7968" w:rsidP="00D150F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968" w:rsidRPr="008A0D78" w:rsidRDefault="00E24A97" w:rsidP="00D150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0D78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6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968" w:rsidRPr="008A0D78" w:rsidRDefault="00E24A97" w:rsidP="00D150F1">
            <w:pPr>
              <w:jc w:val="center"/>
              <w:rPr>
                <w:b/>
                <w:sz w:val="20"/>
                <w:szCs w:val="20"/>
              </w:rPr>
            </w:pPr>
            <w:r w:rsidRPr="008A0D78">
              <w:rPr>
                <w:b/>
                <w:sz w:val="20"/>
                <w:szCs w:val="20"/>
              </w:rPr>
              <w:t>36</w:t>
            </w:r>
          </w:p>
        </w:tc>
      </w:tr>
    </w:tbl>
    <w:p w:rsidR="00BA7968" w:rsidRPr="008A0D78" w:rsidRDefault="00BA7968" w:rsidP="00BA7968">
      <w:pPr>
        <w:rPr>
          <w:b/>
          <w:color w:val="FF0000"/>
        </w:rPr>
      </w:pPr>
    </w:p>
    <w:p w:rsidR="00BA7968" w:rsidRPr="008A0D78" w:rsidRDefault="00BA7968" w:rsidP="00BA7968">
      <w:pPr>
        <w:rPr>
          <w:color w:val="FF0000"/>
        </w:rPr>
      </w:pPr>
    </w:p>
    <w:p w:rsidR="00BA7968" w:rsidRPr="008A0D78" w:rsidRDefault="00BA7968" w:rsidP="00BA7968">
      <w:pPr>
        <w:rPr>
          <w:color w:val="FF0000"/>
        </w:rPr>
      </w:pPr>
    </w:p>
    <w:p w:rsidR="00BA7968" w:rsidRPr="008A0D78" w:rsidRDefault="00BA7968" w:rsidP="00BA7968">
      <w:pPr>
        <w:rPr>
          <w:color w:val="FF0000"/>
        </w:rPr>
      </w:pPr>
    </w:p>
    <w:p w:rsidR="00BA7968" w:rsidRPr="008A0D78" w:rsidRDefault="00BA7968" w:rsidP="00BA7968">
      <w:pPr>
        <w:rPr>
          <w:color w:val="FF0000"/>
        </w:rPr>
      </w:pPr>
    </w:p>
    <w:p w:rsidR="00BA7968" w:rsidRPr="008A0D78" w:rsidRDefault="00BA7968" w:rsidP="00BA7968">
      <w:pPr>
        <w:rPr>
          <w:color w:val="FF0000"/>
        </w:rPr>
      </w:pPr>
      <w:r w:rsidRPr="008A0D7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172720</wp:posOffset>
                </wp:positionV>
                <wp:extent cx="2447925" cy="33337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4D437" id="Прямоугольник 1" o:spid="_x0000_s1026" style="position:absolute;margin-left:-10.2pt;margin-top:13.6pt;width:192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" stroked="f"/>
            </w:pict>
          </mc:Fallback>
        </mc:AlternateContent>
      </w:r>
    </w:p>
    <w:p w:rsidR="00EF40F3" w:rsidRPr="008A0D78" w:rsidRDefault="00EF40F3">
      <w:pPr>
        <w:spacing w:after="160" w:line="259" w:lineRule="auto"/>
        <w:rPr>
          <w:b/>
          <w:caps/>
          <w:sz w:val="28"/>
          <w:szCs w:val="28"/>
        </w:rPr>
      </w:pPr>
      <w:r w:rsidRPr="008A0D78">
        <w:rPr>
          <w:b/>
          <w:caps/>
          <w:sz w:val="28"/>
          <w:szCs w:val="28"/>
        </w:rPr>
        <w:br w:type="page"/>
      </w:r>
    </w:p>
    <w:p w:rsidR="00BA7968" w:rsidRPr="008A0D78" w:rsidRDefault="00BA7968" w:rsidP="00D80C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 w:rsidRPr="008A0D78">
        <w:rPr>
          <w:b/>
          <w:caps/>
          <w:sz w:val="28"/>
          <w:szCs w:val="28"/>
        </w:rPr>
        <w:lastRenderedPageBreak/>
        <w:t xml:space="preserve">3.2 </w:t>
      </w:r>
      <w:r w:rsidRPr="008A0D78">
        <w:rPr>
          <w:b/>
          <w:sz w:val="28"/>
          <w:szCs w:val="28"/>
        </w:rPr>
        <w:t>Содержание обучения по профессиональному модулю (ПМ)</w:t>
      </w:r>
    </w:p>
    <w:p w:rsidR="00BA7968" w:rsidRPr="008A0D78" w:rsidRDefault="00BA7968" w:rsidP="00BA7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10"/>
        </w:rPr>
      </w:pPr>
    </w:p>
    <w:tbl>
      <w:tblPr>
        <w:tblpPr w:leftFromText="180" w:rightFromText="180" w:vertAnchor="text" w:tblpXSpec="center" w:tblpY="1"/>
        <w:tblOverlap w:val="never"/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512"/>
        <w:gridCol w:w="28"/>
        <w:gridCol w:w="107"/>
        <w:gridCol w:w="38"/>
        <w:gridCol w:w="25"/>
        <w:gridCol w:w="9574"/>
        <w:gridCol w:w="1295"/>
        <w:gridCol w:w="1266"/>
      </w:tblGrid>
      <w:tr w:rsidR="007A5CB9" w:rsidRPr="008A0D78" w:rsidTr="000B174F">
        <w:trPr>
          <w:trHeight w:val="20"/>
        </w:trPr>
        <w:tc>
          <w:tcPr>
            <w:tcW w:w="932" w:type="pct"/>
            <w:shd w:val="clear" w:color="auto" w:fill="auto"/>
            <w:vAlign w:val="center"/>
          </w:tcPr>
          <w:p w:rsidR="00BA7968" w:rsidRPr="008A0D78" w:rsidRDefault="00BA7968" w:rsidP="000B174F">
            <w:pPr>
              <w:jc w:val="center"/>
              <w:rPr>
                <w:b/>
              </w:rPr>
            </w:pPr>
            <w:r w:rsidRPr="008A0D78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257" w:type="pct"/>
            <w:gridSpan w:val="6"/>
            <w:shd w:val="clear" w:color="auto" w:fill="auto"/>
            <w:vAlign w:val="center"/>
          </w:tcPr>
          <w:p w:rsidR="00BA7968" w:rsidRPr="008A0D78" w:rsidRDefault="00BA7968" w:rsidP="000B174F">
            <w:pPr>
              <w:jc w:val="center"/>
              <w:rPr>
                <w:b/>
              </w:rPr>
            </w:pPr>
            <w:r w:rsidRPr="008A0D78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A7968" w:rsidRPr="008A0D78" w:rsidRDefault="00BA7968" w:rsidP="000B174F">
            <w:pPr>
              <w:jc w:val="center"/>
              <w:rPr>
                <w:b/>
                <w:bCs/>
              </w:rPr>
            </w:pPr>
            <w:r w:rsidRPr="008A0D78">
              <w:rPr>
                <w:b/>
                <w:bCs/>
              </w:rPr>
              <w:t>Объем часов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BA7968" w:rsidRPr="008A0D78" w:rsidRDefault="00BA7968" w:rsidP="000B174F">
            <w:pPr>
              <w:jc w:val="center"/>
              <w:rPr>
                <w:b/>
                <w:bCs/>
              </w:rPr>
            </w:pPr>
            <w:r w:rsidRPr="008A0D78">
              <w:rPr>
                <w:b/>
                <w:bCs/>
              </w:rPr>
              <w:t>Уровень освоения</w:t>
            </w:r>
          </w:p>
        </w:tc>
      </w:tr>
      <w:tr w:rsidR="007A5CB9" w:rsidRPr="008A0D78" w:rsidTr="000B174F">
        <w:trPr>
          <w:trHeight w:val="20"/>
        </w:trPr>
        <w:tc>
          <w:tcPr>
            <w:tcW w:w="932" w:type="pct"/>
            <w:shd w:val="clear" w:color="auto" w:fill="auto"/>
          </w:tcPr>
          <w:p w:rsidR="00BA7968" w:rsidRPr="008A0D78" w:rsidRDefault="00BA7968" w:rsidP="000B174F">
            <w:pPr>
              <w:jc w:val="center"/>
              <w:rPr>
                <w:b/>
                <w:bCs/>
              </w:rPr>
            </w:pPr>
            <w:r w:rsidRPr="008A0D78">
              <w:rPr>
                <w:b/>
                <w:bCs/>
              </w:rPr>
              <w:t>1</w:t>
            </w:r>
          </w:p>
        </w:tc>
        <w:tc>
          <w:tcPr>
            <w:tcW w:w="3257" w:type="pct"/>
            <w:gridSpan w:val="6"/>
            <w:shd w:val="clear" w:color="auto" w:fill="auto"/>
          </w:tcPr>
          <w:p w:rsidR="00BA7968" w:rsidRPr="008A0D78" w:rsidRDefault="00BA7968" w:rsidP="000B174F">
            <w:pPr>
              <w:jc w:val="center"/>
              <w:rPr>
                <w:b/>
                <w:bCs/>
              </w:rPr>
            </w:pPr>
            <w:r w:rsidRPr="008A0D78">
              <w:rPr>
                <w:b/>
                <w:bCs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BA7968" w:rsidRPr="008A0D78" w:rsidRDefault="00BA7968" w:rsidP="000B174F">
            <w:pPr>
              <w:jc w:val="center"/>
              <w:rPr>
                <w:b/>
                <w:bCs/>
              </w:rPr>
            </w:pPr>
            <w:r w:rsidRPr="008A0D78">
              <w:rPr>
                <w:b/>
                <w:bCs/>
              </w:rPr>
              <w:t>3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</w:tcPr>
          <w:p w:rsidR="00BA7968" w:rsidRPr="008A0D78" w:rsidRDefault="00BA7968" w:rsidP="000B174F">
            <w:pPr>
              <w:jc w:val="center"/>
              <w:rPr>
                <w:b/>
                <w:bCs/>
              </w:rPr>
            </w:pPr>
            <w:r w:rsidRPr="008A0D78">
              <w:rPr>
                <w:b/>
                <w:bCs/>
              </w:rPr>
              <w:t>4</w:t>
            </w:r>
          </w:p>
        </w:tc>
      </w:tr>
      <w:tr w:rsidR="007A5CB9" w:rsidRPr="008A0D78" w:rsidTr="000B174F">
        <w:trPr>
          <w:trHeight w:val="20"/>
        </w:trPr>
        <w:tc>
          <w:tcPr>
            <w:tcW w:w="932" w:type="pct"/>
            <w:shd w:val="clear" w:color="auto" w:fill="auto"/>
          </w:tcPr>
          <w:p w:rsidR="00BA7968" w:rsidRPr="008A0D78" w:rsidRDefault="00AB042A" w:rsidP="000B174F">
            <w:pPr>
              <w:pStyle w:val="ae"/>
              <w:spacing w:after="0"/>
              <w:jc w:val="left"/>
              <w:rPr>
                <w:rFonts w:ascii="Times New Roman" w:hAnsi="Times New Roman"/>
                <w:b/>
                <w:lang w:val="ru-RU" w:eastAsia="ru-RU"/>
              </w:rPr>
            </w:pPr>
            <w:r w:rsidRPr="008A0D78">
              <w:rPr>
                <w:rFonts w:ascii="Times New Roman" w:hAnsi="Times New Roman"/>
                <w:b/>
              </w:rPr>
              <w:t>Раздел 1. Разработка, внедрение и адаптация программного обеспечения отраслевой направленности</w:t>
            </w:r>
          </w:p>
        </w:tc>
        <w:tc>
          <w:tcPr>
            <w:tcW w:w="3257" w:type="pct"/>
            <w:gridSpan w:val="6"/>
            <w:shd w:val="clear" w:color="auto" w:fill="auto"/>
          </w:tcPr>
          <w:p w:rsidR="00BA7968" w:rsidRPr="008A0D78" w:rsidRDefault="00BA7968" w:rsidP="000B174F">
            <w:pPr>
              <w:pStyle w:val="ae"/>
              <w:spacing w:after="0"/>
              <w:jc w:val="left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410" w:type="pct"/>
            <w:shd w:val="clear" w:color="auto" w:fill="auto"/>
          </w:tcPr>
          <w:p w:rsidR="00BA7968" w:rsidRPr="008A0D78" w:rsidRDefault="00A22EA9" w:rsidP="000B174F">
            <w:pPr>
              <w:pStyle w:val="ae"/>
              <w:spacing w:after="0"/>
              <w:rPr>
                <w:rFonts w:ascii="Times New Roman" w:hAnsi="Times New Roman"/>
                <w:b/>
                <w:lang w:val="ru-RU" w:eastAsia="ru-RU"/>
              </w:rPr>
            </w:pPr>
            <w:r w:rsidRPr="008A0D78">
              <w:rPr>
                <w:rFonts w:ascii="Times New Roman" w:hAnsi="Times New Roman"/>
                <w:b/>
                <w:lang w:val="ru-RU" w:eastAsia="ru-RU"/>
              </w:rPr>
              <w:t>452</w:t>
            </w:r>
          </w:p>
        </w:tc>
        <w:tc>
          <w:tcPr>
            <w:tcW w:w="401" w:type="pct"/>
            <w:shd w:val="clear" w:color="auto" w:fill="auto"/>
          </w:tcPr>
          <w:p w:rsidR="00BA7968" w:rsidRPr="008A0D78" w:rsidRDefault="00BA7968" w:rsidP="000B174F">
            <w:pPr>
              <w:pStyle w:val="ae"/>
              <w:spacing w:after="0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7A5CB9" w:rsidRPr="008A0D78" w:rsidTr="000B174F">
        <w:trPr>
          <w:trHeight w:val="20"/>
        </w:trPr>
        <w:tc>
          <w:tcPr>
            <w:tcW w:w="932" w:type="pct"/>
            <w:vMerge w:val="restart"/>
            <w:shd w:val="clear" w:color="auto" w:fill="auto"/>
          </w:tcPr>
          <w:p w:rsidR="007A5CB9" w:rsidRPr="008A0D78" w:rsidRDefault="007A5CB9" w:rsidP="000B174F">
            <w:r w:rsidRPr="008A0D78">
              <w:rPr>
                <w:b/>
              </w:rPr>
              <w:t>Тема 1.1  Технология сбора информации</w:t>
            </w:r>
            <w:r w:rsidRPr="008A0D78">
              <w:t xml:space="preserve"> </w:t>
            </w:r>
          </w:p>
        </w:tc>
        <w:tc>
          <w:tcPr>
            <w:tcW w:w="3257" w:type="pct"/>
            <w:gridSpan w:val="6"/>
            <w:shd w:val="clear" w:color="auto" w:fill="auto"/>
          </w:tcPr>
          <w:p w:rsidR="007A5CB9" w:rsidRPr="008A0D78" w:rsidRDefault="007A5CB9" w:rsidP="000B174F">
            <w:r w:rsidRPr="008A0D7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10" w:type="pct"/>
            <w:shd w:val="clear" w:color="auto" w:fill="auto"/>
          </w:tcPr>
          <w:p w:rsidR="007A5CB9" w:rsidRPr="008A0D78" w:rsidRDefault="008B7357" w:rsidP="000B1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1" w:type="pct"/>
            <w:shd w:val="clear" w:color="auto" w:fill="auto"/>
          </w:tcPr>
          <w:p w:rsidR="007A5CB9" w:rsidRPr="008A0D78" w:rsidRDefault="007A5CB9" w:rsidP="000B174F">
            <w:pPr>
              <w:jc w:val="center"/>
              <w:rPr>
                <w:b/>
                <w:bCs/>
              </w:rPr>
            </w:pPr>
          </w:p>
        </w:tc>
      </w:tr>
      <w:tr w:rsidR="007A5CB9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7A5CB9" w:rsidRPr="008A0D78" w:rsidRDefault="007A5CB9" w:rsidP="000B174F">
            <w:pPr>
              <w:rPr>
                <w:bCs/>
                <w:i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7A5CB9" w:rsidRPr="008A0D78" w:rsidRDefault="007A5CB9" w:rsidP="000B174F">
            <w:pPr>
              <w:pStyle w:val="ae"/>
              <w:spacing w:after="0"/>
              <w:jc w:val="left"/>
              <w:rPr>
                <w:rFonts w:ascii="Times New Roman" w:eastAsia="Calibri" w:hAnsi="Times New Roman"/>
                <w:b/>
                <w:bCs/>
                <w:lang w:val="ru-RU" w:eastAsia="ru-RU"/>
              </w:rPr>
            </w:pPr>
            <w:r w:rsidRPr="008A0D78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7A5CB9" w:rsidRPr="008A0D78" w:rsidRDefault="007A5CB9" w:rsidP="000B174F">
            <w:pPr>
              <w:spacing w:line="204" w:lineRule="auto"/>
            </w:pPr>
            <w:r w:rsidRPr="008A0D78">
              <w:t>Отраслевая специализированная терминология: программное обеспечение отраслевого направления, разработка, внедрение, адаптация программного обеспечения</w:t>
            </w:r>
          </w:p>
        </w:tc>
        <w:tc>
          <w:tcPr>
            <w:tcW w:w="410" w:type="pct"/>
            <w:vMerge w:val="restart"/>
          </w:tcPr>
          <w:p w:rsidR="007A5CB9" w:rsidRPr="008A0D78" w:rsidRDefault="007A5CB9" w:rsidP="000B174F">
            <w:pPr>
              <w:rPr>
                <w:rFonts w:eastAsia="Calibri"/>
              </w:rPr>
            </w:pPr>
          </w:p>
        </w:tc>
        <w:tc>
          <w:tcPr>
            <w:tcW w:w="401" w:type="pct"/>
            <w:shd w:val="clear" w:color="auto" w:fill="auto"/>
          </w:tcPr>
          <w:p w:rsidR="007A5CB9" w:rsidRPr="008A0D78" w:rsidRDefault="007A5CB9" w:rsidP="000B174F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  <w:r w:rsidRPr="008A0D78">
              <w:rPr>
                <w:rFonts w:ascii="Times New Roman" w:eastAsia="Calibri" w:hAnsi="Times New Roman"/>
                <w:bCs/>
                <w:lang w:val="ru-RU" w:eastAsia="ru-RU"/>
              </w:rPr>
              <w:t>1</w:t>
            </w:r>
          </w:p>
        </w:tc>
      </w:tr>
      <w:tr w:rsidR="007A5CB9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7A5CB9" w:rsidRPr="008A0D78" w:rsidRDefault="007A5CB9" w:rsidP="000B174F">
            <w:pPr>
              <w:rPr>
                <w:bCs/>
                <w:i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7A5CB9" w:rsidRPr="008A0D78" w:rsidRDefault="007A5CB9" w:rsidP="000B174F">
            <w:pPr>
              <w:pStyle w:val="ae"/>
              <w:spacing w:after="0"/>
              <w:jc w:val="left"/>
              <w:rPr>
                <w:rFonts w:ascii="Times New Roman" w:hAnsi="Times New Roman"/>
                <w:lang w:val="ru-RU" w:eastAsia="ru-RU"/>
              </w:rPr>
            </w:pPr>
            <w:r w:rsidRPr="008A0D78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7A5CB9" w:rsidRPr="008A0D78" w:rsidRDefault="00A003AC" w:rsidP="000B174F">
            <w:pPr>
              <w:rPr>
                <w:bCs/>
              </w:rPr>
            </w:pPr>
            <w:r w:rsidRPr="00A003AC">
              <w:t>Основные понятия и определения ИС. Ж</w:t>
            </w:r>
            <w:r>
              <w:t>изненный цикл информационных си</w:t>
            </w:r>
            <w:r w:rsidRPr="00A003AC">
              <w:t>стем</w:t>
            </w:r>
          </w:p>
        </w:tc>
        <w:tc>
          <w:tcPr>
            <w:tcW w:w="410" w:type="pct"/>
            <w:vMerge/>
          </w:tcPr>
          <w:p w:rsidR="007A5CB9" w:rsidRPr="008A0D78" w:rsidRDefault="007A5CB9" w:rsidP="000B174F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  <w:tc>
          <w:tcPr>
            <w:tcW w:w="401" w:type="pct"/>
            <w:shd w:val="clear" w:color="auto" w:fill="auto"/>
          </w:tcPr>
          <w:p w:rsidR="007A5CB9" w:rsidRPr="008A0D78" w:rsidRDefault="007A5CB9" w:rsidP="000B174F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  <w:r w:rsidRPr="008A0D78">
              <w:rPr>
                <w:rFonts w:ascii="Times New Roman" w:eastAsia="Calibri" w:hAnsi="Times New Roman"/>
                <w:bCs/>
                <w:lang w:val="ru-RU" w:eastAsia="ru-RU"/>
              </w:rPr>
              <w:t>2</w:t>
            </w:r>
          </w:p>
        </w:tc>
      </w:tr>
      <w:tr w:rsidR="008B7357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8B7357" w:rsidRPr="008A0D78" w:rsidRDefault="008B7357" w:rsidP="000B174F">
            <w:pPr>
              <w:rPr>
                <w:bCs/>
                <w:i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8B7357" w:rsidRPr="008A0D78" w:rsidRDefault="008B7357" w:rsidP="000B174F">
            <w:pPr>
              <w:pStyle w:val="ae"/>
              <w:spacing w:after="0"/>
              <w:jc w:val="left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8B7357" w:rsidRPr="00A003AC" w:rsidRDefault="008B7357" w:rsidP="000B174F">
            <w:r w:rsidRPr="008B7357">
              <w:t>Методы и средства проектирования информационных систем.</w:t>
            </w:r>
          </w:p>
        </w:tc>
        <w:tc>
          <w:tcPr>
            <w:tcW w:w="410" w:type="pct"/>
          </w:tcPr>
          <w:p w:rsidR="008B7357" w:rsidRPr="008A0D78" w:rsidRDefault="008B7357" w:rsidP="000B174F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  <w:tc>
          <w:tcPr>
            <w:tcW w:w="401" w:type="pct"/>
            <w:shd w:val="clear" w:color="auto" w:fill="auto"/>
          </w:tcPr>
          <w:p w:rsidR="008B7357" w:rsidRPr="008A0D78" w:rsidRDefault="008B7357" w:rsidP="000B174F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</w:tr>
      <w:tr w:rsidR="007A5CB9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7A5CB9" w:rsidRPr="008A0D78" w:rsidRDefault="007A5CB9" w:rsidP="000B174F">
            <w:pPr>
              <w:rPr>
                <w:bCs/>
                <w:i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7A5CB9" w:rsidRPr="008A0D78" w:rsidRDefault="007A5CB9" w:rsidP="000B174F">
            <w:pPr>
              <w:pStyle w:val="ae"/>
              <w:spacing w:after="0"/>
              <w:jc w:val="left"/>
              <w:rPr>
                <w:rFonts w:ascii="Times New Roman" w:hAnsi="Times New Roman"/>
                <w:b/>
                <w:lang w:val="ru-RU" w:eastAsia="ru-RU"/>
              </w:rPr>
            </w:pPr>
            <w:r w:rsidRPr="008A0D78">
              <w:rPr>
                <w:rFonts w:ascii="Times New Roman" w:hAnsi="Times New Roman"/>
                <w:b/>
                <w:lang w:val="ru-RU" w:eastAsia="ru-RU"/>
              </w:rPr>
              <w:t>Практические работы</w:t>
            </w:r>
          </w:p>
        </w:tc>
        <w:tc>
          <w:tcPr>
            <w:tcW w:w="410" w:type="pct"/>
          </w:tcPr>
          <w:p w:rsidR="007A5CB9" w:rsidRPr="008A0D78" w:rsidRDefault="005200B5" w:rsidP="003D3CFA">
            <w:pPr>
              <w:pStyle w:val="ae"/>
              <w:spacing w:after="0"/>
              <w:rPr>
                <w:rFonts w:ascii="Times New Roman" w:eastAsia="Calibri" w:hAnsi="Times New Roman"/>
                <w:b/>
                <w:bCs/>
                <w:lang w:val="ru-RU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u-RU" w:eastAsia="ru-RU"/>
              </w:rPr>
              <w:t>1</w:t>
            </w:r>
            <w:r w:rsidR="003D3CFA">
              <w:rPr>
                <w:rFonts w:ascii="Times New Roman" w:eastAsia="Calibri" w:hAnsi="Times New Roman"/>
                <w:b/>
                <w:bCs/>
                <w:lang w:val="ru-RU" w:eastAsia="ru-RU"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7A5CB9" w:rsidRPr="008A0D78" w:rsidRDefault="007A5CB9" w:rsidP="000B174F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</w:tr>
      <w:tr w:rsidR="007A5CB9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7A5CB9" w:rsidRPr="008A0D78" w:rsidRDefault="007A5CB9" w:rsidP="000B174F">
            <w:pPr>
              <w:rPr>
                <w:bCs/>
                <w:i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7A5CB9" w:rsidRPr="008A0D78" w:rsidRDefault="007A5CB9" w:rsidP="000B174F">
            <w:pPr>
              <w:rPr>
                <w:bCs/>
              </w:rPr>
            </w:pPr>
            <w:r w:rsidRPr="008A0D78">
              <w:rPr>
                <w:bCs/>
              </w:rPr>
              <w:t>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7A5CB9" w:rsidRPr="008A0D78" w:rsidRDefault="0022602E" w:rsidP="000B174F">
            <w:pPr>
              <w:spacing w:line="204" w:lineRule="auto"/>
            </w:pPr>
            <w:r w:rsidRPr="0022602E">
              <w:t xml:space="preserve">Case-средства для моделирования </w:t>
            </w:r>
          </w:p>
        </w:tc>
        <w:tc>
          <w:tcPr>
            <w:tcW w:w="410" w:type="pct"/>
          </w:tcPr>
          <w:p w:rsidR="007A5CB9" w:rsidRPr="008A0D78" w:rsidRDefault="007A5CB9" w:rsidP="000B174F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  <w:tc>
          <w:tcPr>
            <w:tcW w:w="401" w:type="pct"/>
            <w:shd w:val="clear" w:color="auto" w:fill="auto"/>
          </w:tcPr>
          <w:p w:rsidR="007A5CB9" w:rsidRPr="008A0D78" w:rsidRDefault="007A5CB9" w:rsidP="000B174F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  <w:r w:rsidRPr="008A0D78">
              <w:rPr>
                <w:rFonts w:ascii="Times New Roman" w:eastAsia="Calibri" w:hAnsi="Times New Roman"/>
                <w:bCs/>
                <w:lang w:val="ru-RU" w:eastAsia="ru-RU"/>
              </w:rPr>
              <w:t>2</w:t>
            </w:r>
          </w:p>
        </w:tc>
      </w:tr>
      <w:tr w:rsidR="00864738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864738" w:rsidRPr="008A0D78" w:rsidRDefault="00864738" w:rsidP="000B174F">
            <w:pPr>
              <w:rPr>
                <w:bCs/>
                <w:i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864738" w:rsidRPr="008A0D78" w:rsidRDefault="00864738" w:rsidP="000B174F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864738" w:rsidRPr="00864738" w:rsidRDefault="0022602E" w:rsidP="000B174F">
            <w:pPr>
              <w:pStyle w:val="Default"/>
              <w:rPr>
                <w:sz w:val="20"/>
                <w:szCs w:val="20"/>
              </w:rPr>
            </w:pPr>
            <w:r w:rsidRPr="0022602E">
              <w:rPr>
                <w:szCs w:val="20"/>
              </w:rPr>
              <w:t>Инструментальная среда –структура, интерфейс, элементы управления</w:t>
            </w:r>
          </w:p>
        </w:tc>
        <w:tc>
          <w:tcPr>
            <w:tcW w:w="410" w:type="pct"/>
          </w:tcPr>
          <w:p w:rsidR="00864738" w:rsidRPr="008A0D78" w:rsidRDefault="00864738" w:rsidP="000B174F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  <w:tc>
          <w:tcPr>
            <w:tcW w:w="401" w:type="pct"/>
            <w:shd w:val="clear" w:color="auto" w:fill="auto"/>
          </w:tcPr>
          <w:p w:rsidR="00864738" w:rsidRPr="008A0D78" w:rsidRDefault="00864738" w:rsidP="000B174F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  <w:r>
              <w:rPr>
                <w:rFonts w:ascii="Times New Roman" w:eastAsia="Calibri" w:hAnsi="Times New Roman"/>
                <w:bCs/>
                <w:lang w:val="ru-RU" w:eastAsia="ru-RU"/>
              </w:rPr>
              <w:t>2</w:t>
            </w:r>
          </w:p>
        </w:tc>
      </w:tr>
      <w:tr w:rsidR="00864738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864738" w:rsidRPr="008A0D78" w:rsidRDefault="00864738" w:rsidP="000B174F">
            <w:pPr>
              <w:rPr>
                <w:bCs/>
                <w:i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864738" w:rsidRDefault="00864738" w:rsidP="000B174F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864738" w:rsidRPr="00864738" w:rsidRDefault="00823319" w:rsidP="000B174F">
            <w:pPr>
              <w:pStyle w:val="Default"/>
            </w:pPr>
            <w:r w:rsidRPr="00823319">
              <w:t>Обоснование выбора средств проектирования информационной си</w:t>
            </w:r>
            <w:r w:rsidR="00212303">
              <w:t>стемы</w:t>
            </w:r>
          </w:p>
        </w:tc>
        <w:tc>
          <w:tcPr>
            <w:tcW w:w="410" w:type="pct"/>
          </w:tcPr>
          <w:p w:rsidR="00864738" w:rsidRPr="008A0D78" w:rsidRDefault="00864738" w:rsidP="000B174F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  <w:tc>
          <w:tcPr>
            <w:tcW w:w="401" w:type="pct"/>
            <w:shd w:val="clear" w:color="auto" w:fill="auto"/>
          </w:tcPr>
          <w:p w:rsidR="00864738" w:rsidRPr="008A0D78" w:rsidRDefault="00864738" w:rsidP="000B174F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  <w:r>
              <w:rPr>
                <w:rFonts w:ascii="Times New Roman" w:eastAsia="Calibri" w:hAnsi="Times New Roman"/>
                <w:bCs/>
                <w:lang w:val="ru-RU" w:eastAsia="ru-RU"/>
              </w:rPr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Cs/>
                <w:i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Default="003D3CFA" w:rsidP="003D3CFA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CD5513" w:rsidRDefault="003D3CFA" w:rsidP="003D3CFA">
            <w:pPr>
              <w:autoSpaceDE w:val="0"/>
              <w:autoSpaceDN w:val="0"/>
              <w:adjustRightInd w:val="0"/>
            </w:pPr>
            <w:r w:rsidRPr="008B7357">
              <w:rPr>
                <w:rFonts w:eastAsiaTheme="minorHAnsi"/>
                <w:lang w:eastAsia="en-US"/>
              </w:rPr>
              <w:t>Разработка структуры технического задания согласно ГОСТ 19.101-</w:t>
            </w:r>
            <w:r>
              <w:rPr>
                <w:rFonts w:eastAsiaTheme="minorHAnsi"/>
                <w:lang w:eastAsia="en-US"/>
              </w:rPr>
              <w:t>77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  <w:r>
              <w:rPr>
                <w:rFonts w:ascii="Times New Roman" w:eastAsia="Calibri" w:hAnsi="Times New Roman"/>
                <w:bCs/>
                <w:lang w:val="ru-RU" w:eastAsia="ru-RU"/>
              </w:rPr>
              <w:t>2</w:t>
            </w:r>
          </w:p>
        </w:tc>
      </w:tr>
      <w:tr w:rsidR="003D3CFA" w:rsidRPr="008A0D78" w:rsidTr="000B174F">
        <w:trPr>
          <w:trHeight w:val="346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Cs/>
                <w:i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Default="003D3CFA" w:rsidP="003D3CFA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8B7357" w:rsidRDefault="003D3CFA" w:rsidP="003D3C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B7357">
              <w:rPr>
                <w:rFonts w:eastAsiaTheme="minorHAnsi"/>
                <w:lang w:eastAsia="en-US"/>
              </w:rPr>
              <w:t>Выполнение описания программного продукта «Описание программы» согласно</w:t>
            </w:r>
          </w:p>
          <w:p w:rsidR="003D3CFA" w:rsidRDefault="003D3CFA" w:rsidP="003D3C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B7357">
              <w:rPr>
                <w:rFonts w:eastAsiaTheme="minorHAnsi"/>
                <w:lang w:eastAsia="en-US"/>
              </w:rPr>
              <w:t>ГОСТ 19.401-78, ГОСТ 19.502-78 и ГОСТ 19.402-78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  <w:r>
              <w:rPr>
                <w:rFonts w:ascii="Times New Roman" w:eastAsia="Calibri" w:hAnsi="Times New Roman"/>
                <w:bCs/>
                <w:lang w:val="ru-RU" w:eastAsia="ru-RU"/>
              </w:rPr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Cs/>
                <w:i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Default="003D3CFA" w:rsidP="003D3CFA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Default="00AE3F64" w:rsidP="003D3C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F64">
              <w:rPr>
                <w:rFonts w:eastAsiaTheme="minorHAnsi"/>
                <w:lang w:eastAsia="en-US"/>
              </w:rPr>
              <w:t>Принципы построения модели IDEF0: контек</w:t>
            </w:r>
            <w:r>
              <w:rPr>
                <w:rFonts w:eastAsiaTheme="minorHAnsi"/>
                <w:lang w:eastAsia="en-US"/>
              </w:rPr>
              <w:t>стная диаграмма, субъект модели</w:t>
            </w:r>
            <w:r w:rsidRPr="00AE3F64">
              <w:rPr>
                <w:rFonts w:eastAsiaTheme="minorHAnsi"/>
                <w:lang w:eastAsia="en-US"/>
              </w:rPr>
              <w:t>рования, цель и точка зрения.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Cs/>
                <w:i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Default="003D3CFA" w:rsidP="003D3CFA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4D553B" w:rsidRDefault="003D3CFA" w:rsidP="003D3CFA">
            <w:r w:rsidRPr="004D553B">
              <w:rPr>
                <w:color w:val="000000"/>
              </w:rPr>
              <w:t xml:space="preserve">Диаграммы IDEF0: диаграммы декомпозиции, диаграммы дерева узлов, диаграммы только для экспозиции (FEO).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Cs/>
                <w:i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Default="003D3CFA" w:rsidP="003D3CFA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4D553B" w:rsidRDefault="003D3CFA" w:rsidP="003D3CFA">
            <w:r w:rsidRPr="004D553B">
              <w:rPr>
                <w:color w:val="000000"/>
              </w:rPr>
              <w:t>Работы (Activity). Стрелки (Arrow). Туннелирование стрелок. Нумерация работ и диаграмм. Каркас диаграммы.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Cs/>
                <w:i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Default="003D3CFA" w:rsidP="003D3CFA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4D553B" w:rsidRDefault="003D3CFA" w:rsidP="003D3CFA">
            <w:r w:rsidRPr="004D553B">
              <w:rPr>
                <w:color w:val="000000"/>
              </w:rPr>
              <w:t>Слияние и расщепление моделей.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Cs/>
                <w:i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spacing w:line="204" w:lineRule="auto"/>
              <w:rPr>
                <w:b/>
              </w:rPr>
            </w:pPr>
            <w:r w:rsidRPr="008A0D78">
              <w:rPr>
                <w:b/>
              </w:rPr>
              <w:t>Самостоятельная работа при изучении темы 1.1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Cs/>
                <w:i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rFonts w:eastAsia="Calibri"/>
                <w:bCs/>
              </w:rPr>
            </w:pPr>
            <w:r w:rsidRPr="008A0D78">
              <w:rPr>
                <w:rFonts w:eastAsia="Calibri"/>
                <w:bCs/>
              </w:rPr>
              <w:t>Реферат «Технические средства сбора информации».</w:t>
            </w:r>
          </w:p>
          <w:p w:rsidR="003D3CFA" w:rsidRPr="008A0D78" w:rsidRDefault="003D3CFA" w:rsidP="003D3CFA">
            <w:pPr>
              <w:widowControl w:val="0"/>
              <w:suppressAutoHyphens/>
              <w:rPr>
                <w:rFonts w:eastAsia="Calibri"/>
                <w:bCs/>
              </w:rPr>
            </w:pPr>
            <w:r w:rsidRPr="008A0D78">
              <w:rPr>
                <w:rFonts w:eastAsia="Calibri"/>
                <w:bCs/>
              </w:rPr>
              <w:lastRenderedPageBreak/>
              <w:t>Реферат «Методы сбора данных».</w:t>
            </w:r>
          </w:p>
          <w:p w:rsidR="003D3CFA" w:rsidRPr="008A0D78" w:rsidRDefault="003D3CFA" w:rsidP="003D3CFA">
            <w:pPr>
              <w:widowControl w:val="0"/>
              <w:suppressAutoHyphens/>
              <w:rPr>
                <w:rFonts w:eastAsia="Calibri"/>
                <w:bCs/>
              </w:rPr>
            </w:pPr>
            <w:r w:rsidRPr="008A0D78">
              <w:rPr>
                <w:rFonts w:eastAsia="Calibri"/>
                <w:bCs/>
              </w:rPr>
              <w:t xml:space="preserve">Кроссворд п пройденным темам </w:t>
            </w:r>
          </w:p>
          <w:p w:rsidR="003D3CFA" w:rsidRPr="008A0D78" w:rsidRDefault="003D3CFA" w:rsidP="003D3CFA">
            <w:pPr>
              <w:spacing w:line="204" w:lineRule="auto"/>
            </w:pPr>
            <w:r w:rsidRPr="008A0D78">
              <w:rPr>
                <w:rFonts w:eastAsia="Calibri"/>
                <w:bCs/>
              </w:rPr>
              <w:t>Работа с конспектом лекций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pStyle w:val="ae"/>
              <w:spacing w:after="0"/>
              <w:rPr>
                <w:rFonts w:ascii="Times New Roman" w:eastAsia="Calibri" w:hAnsi="Times New Roman"/>
                <w:bCs/>
                <w:lang w:val="ru-RU" w:eastAsia="ru-RU"/>
              </w:rPr>
            </w:pPr>
            <w:r w:rsidRPr="008A0D78">
              <w:rPr>
                <w:rFonts w:ascii="Times New Roman" w:eastAsia="Calibri" w:hAnsi="Times New Roman"/>
                <w:bCs/>
                <w:lang w:val="ru-RU" w:eastAsia="ru-RU"/>
              </w:rPr>
              <w:t>3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 w:val="restart"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Тема 1.2</w:t>
            </w:r>
          </w:p>
          <w:p w:rsidR="003D3CFA" w:rsidRPr="008A0D78" w:rsidRDefault="003D3CFA" w:rsidP="003D3CFA">
            <w:pPr>
              <w:pStyle w:val="Default"/>
            </w:pPr>
            <w:r w:rsidRPr="008A0D78">
              <w:rPr>
                <w:b/>
                <w:bCs/>
              </w:rPr>
              <w:t xml:space="preserve">Технология разработки программных продуктов, основные определения и подходы </w:t>
            </w:r>
          </w:p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pStyle w:val="ae"/>
              <w:spacing w:after="0"/>
              <w:jc w:val="left"/>
              <w:rPr>
                <w:rFonts w:ascii="Times New Roman" w:eastAsia="Calibri" w:hAnsi="Times New Roman"/>
                <w:bCs/>
                <w:color w:val="FF0000"/>
                <w:lang w:val="ru-RU" w:eastAsia="en-US"/>
              </w:rPr>
            </w:pPr>
            <w:r w:rsidRPr="008A0D7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FE7712" w:rsidRDefault="003D3CFA" w:rsidP="003D3CFA">
            <w:r w:rsidRPr="00FE7712">
              <w:t>Процессы создания ПО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FE7712" w:rsidRDefault="003D3CFA" w:rsidP="003D3CFA">
            <w:r w:rsidRPr="00FE7712">
              <w:t>Методы создания ПО.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FE7712" w:rsidRDefault="003D3CFA" w:rsidP="003D3CFA">
            <w:r w:rsidRPr="00FE7712">
              <w:t>Структуры затрат на создание ПО.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</w:pPr>
          </w:p>
        </w:tc>
      </w:tr>
      <w:tr w:rsidR="008A0E31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8A0E31" w:rsidRPr="008A0D78" w:rsidRDefault="008A0E31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8A0E31" w:rsidRPr="008A0D78" w:rsidRDefault="008A0E31" w:rsidP="003D3CFA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8A0E31" w:rsidRPr="006C1C61" w:rsidRDefault="008A0E31" w:rsidP="008A0E31">
            <w:r w:rsidRPr="006C1C61">
              <w:t>Базовые процессы создания ПО</w:t>
            </w:r>
          </w:p>
        </w:tc>
        <w:tc>
          <w:tcPr>
            <w:tcW w:w="410" w:type="pct"/>
          </w:tcPr>
          <w:p w:rsidR="008A0E31" w:rsidRPr="008A0D78" w:rsidRDefault="008A0E31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8A0E31" w:rsidRPr="008A0D78" w:rsidRDefault="008A0E31" w:rsidP="003D3CFA">
            <w:pPr>
              <w:jc w:val="center"/>
            </w:pPr>
          </w:p>
        </w:tc>
      </w:tr>
      <w:tr w:rsidR="008A0E31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8A0E31" w:rsidRPr="008A0D78" w:rsidRDefault="008A0E31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8A0E31" w:rsidRPr="008A0D78" w:rsidRDefault="008A0E31" w:rsidP="003D3CFA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8A0E31" w:rsidRDefault="008A0E31" w:rsidP="008A0E31">
            <w:r w:rsidRPr="006C1C61">
              <w:t>Модели создания ПО. Спецификация</w:t>
            </w:r>
          </w:p>
        </w:tc>
        <w:tc>
          <w:tcPr>
            <w:tcW w:w="410" w:type="pct"/>
          </w:tcPr>
          <w:p w:rsidR="008A0E31" w:rsidRPr="008A0D78" w:rsidRDefault="008A0E31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8A0E31" w:rsidRPr="008A0D78" w:rsidRDefault="008A0E31" w:rsidP="003D3CFA">
            <w:pPr>
              <w:jc w:val="center"/>
            </w:pP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pStyle w:val="ae"/>
              <w:spacing w:after="0"/>
              <w:jc w:val="left"/>
              <w:rPr>
                <w:rFonts w:ascii="Times New Roman" w:eastAsia="Calibri" w:hAnsi="Times New Roman"/>
                <w:bCs/>
                <w:lang w:val="ru-RU" w:eastAsia="en-US"/>
              </w:rPr>
            </w:pPr>
            <w:r w:rsidRPr="008A0D78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8A0D78" w:rsidRDefault="003D3CFA" w:rsidP="003D3CFA">
            <w:pPr>
              <w:pStyle w:val="Default"/>
            </w:pPr>
            <w:r w:rsidRPr="008A0D78">
              <w:t xml:space="preserve">Изучение и анализ требований к программному обеспечению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CD5513" w:rsidRDefault="003D3CFA" w:rsidP="003D3CFA">
            <w:pPr>
              <w:pStyle w:val="Default"/>
            </w:pPr>
            <w:r w:rsidRPr="00CD5513">
              <w:t>Управление требованиями, предъявляемыми к программному обеспечению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spacing w:line="204" w:lineRule="auto"/>
              <w:ind w:right="-188"/>
              <w:rPr>
                <w:b/>
              </w:rPr>
            </w:pPr>
            <w:r w:rsidRPr="008A0D78">
              <w:rPr>
                <w:b/>
              </w:rPr>
              <w:t>Контрольная работа №1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3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rFonts w:eastAsia="Calibri"/>
                <w:bCs/>
              </w:rPr>
            </w:pPr>
            <w:r w:rsidRPr="008A0D78">
              <w:rPr>
                <w:b/>
              </w:rPr>
              <w:t>Самостоятель</w:t>
            </w:r>
            <w:r>
              <w:rPr>
                <w:b/>
              </w:rPr>
              <w:t>ная работа при изучении темы 1.2</w:t>
            </w:r>
          </w:p>
          <w:p w:rsidR="003D3CFA" w:rsidRPr="008A0D78" w:rsidRDefault="003D3CFA" w:rsidP="003D3CFA">
            <w:pPr>
              <w:spacing w:line="204" w:lineRule="auto"/>
              <w:ind w:right="-188"/>
              <w:rPr>
                <w:rFonts w:eastAsia="Calibri"/>
                <w:bCs/>
              </w:rPr>
            </w:pPr>
            <w:r w:rsidRPr="008A0D78">
              <w:rPr>
                <w:rFonts w:eastAsia="Calibri"/>
                <w:bCs/>
              </w:rPr>
              <w:t>Работа с конспектом лекций</w:t>
            </w:r>
          </w:p>
          <w:p w:rsidR="003D3CFA" w:rsidRPr="008A0D78" w:rsidRDefault="003D3CFA" w:rsidP="003D3CFA">
            <w:pPr>
              <w:widowControl w:val="0"/>
              <w:suppressAutoHyphens/>
              <w:rPr>
                <w:rFonts w:eastAsia="Calibri"/>
                <w:bCs/>
              </w:rPr>
            </w:pPr>
            <w:r w:rsidRPr="008A0D78">
              <w:rPr>
                <w:rFonts w:eastAsia="Calibri"/>
                <w:bCs/>
              </w:rPr>
              <w:t xml:space="preserve">Кроссворд п пройденным темам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3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 w:val="restart"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1.3</w:t>
            </w:r>
            <w:r w:rsidRPr="008A0D78">
              <w:rPr>
                <w:b/>
                <w:bCs/>
                <w:lang w:eastAsia="en-US"/>
              </w:rPr>
              <w:t xml:space="preserve"> </w:t>
            </w:r>
          </w:p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  <w:r w:rsidRPr="00212303">
              <w:rPr>
                <w:rFonts w:eastAsiaTheme="minorHAnsi"/>
                <w:b/>
                <w:bCs/>
                <w:color w:val="000000"/>
                <w:lang w:eastAsia="en-US"/>
              </w:rPr>
              <w:t>Структурное пр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ограммирова</w:t>
            </w:r>
            <w:r w:rsidRPr="002123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ние </w:t>
            </w: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pStyle w:val="ae"/>
              <w:spacing w:after="0"/>
              <w:jc w:val="left"/>
              <w:rPr>
                <w:rFonts w:ascii="Times New Roman" w:eastAsia="Calibri" w:hAnsi="Times New Roman"/>
                <w:bCs/>
                <w:color w:val="FF0000"/>
                <w:lang w:val="ru-RU" w:eastAsia="en-US"/>
              </w:rPr>
            </w:pPr>
            <w:r w:rsidRPr="008A0D7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8A0D78" w:rsidRDefault="003D3CFA" w:rsidP="003D3CFA">
            <w:pPr>
              <w:pStyle w:val="Default"/>
            </w:pPr>
            <w:r w:rsidRPr="008A0D78">
              <w:rPr>
                <w:bCs/>
              </w:rPr>
              <w:t xml:space="preserve">Определение требований к программным продуктам </w:t>
            </w: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8A0D78" w:rsidRDefault="003D3CFA" w:rsidP="003D3CFA">
            <w:pPr>
              <w:pStyle w:val="Default"/>
            </w:pPr>
            <w:r w:rsidRPr="008A0D78">
              <w:rPr>
                <w:bCs/>
              </w:rPr>
              <w:t xml:space="preserve">Выбор архитектуры программного обеспечения. </w:t>
            </w: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3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8A0D78" w:rsidRDefault="003D3CFA" w:rsidP="003D3CFA">
            <w:pPr>
              <w:pStyle w:val="Default"/>
            </w:pPr>
            <w:r w:rsidRPr="008A0D78">
              <w:rPr>
                <w:bCs/>
              </w:rPr>
              <w:t xml:space="preserve">Структура и формат данных. </w:t>
            </w: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2</w:t>
            </w:r>
          </w:p>
        </w:tc>
      </w:tr>
      <w:tr w:rsidR="003D3CFA" w:rsidRPr="008A0D78" w:rsidTr="000B174F">
        <w:trPr>
          <w:trHeight w:val="15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4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A2122A" w:rsidRDefault="003D3CFA" w:rsidP="003D3CFA">
            <w:pPr>
              <w:rPr>
                <w:bCs/>
              </w:rPr>
            </w:pPr>
            <w:r w:rsidRPr="00A2122A">
              <w:rPr>
                <w:bCs/>
              </w:rPr>
              <w:t>Технология структурного программирования.</w:t>
            </w: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5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A2122A" w:rsidRDefault="003D3CFA" w:rsidP="003D3CFA">
            <w:pPr>
              <w:rPr>
                <w:bCs/>
              </w:rPr>
            </w:pPr>
            <w:r>
              <w:t>Инструментальные средства оформления и документирования алгоритмов программ</w:t>
            </w: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6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A2122A" w:rsidRDefault="003D3CFA" w:rsidP="003D3CFA">
            <w:pPr>
              <w:rPr>
                <w:b/>
                <w:bCs/>
                <w:i/>
              </w:rPr>
            </w:pPr>
            <w:r>
              <w:t>Оценка сложности алгоритма: классификация, классы алгоритмов, неразрешимые задачи</w:t>
            </w: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pStyle w:val="ae"/>
              <w:spacing w:after="0"/>
              <w:jc w:val="left"/>
              <w:rPr>
                <w:rFonts w:ascii="Times New Roman" w:eastAsia="Calibri" w:hAnsi="Times New Roman"/>
                <w:bCs/>
                <w:lang w:val="ru-RU" w:eastAsia="en-US"/>
              </w:rPr>
            </w:pPr>
            <w:r w:rsidRPr="008A0D78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3D3CFA" w:rsidRPr="008A0D78" w:rsidRDefault="003D3CFA" w:rsidP="003D3CFA">
            <w:pPr>
              <w:jc w:val="center"/>
              <w:rPr>
                <w:b/>
              </w:rPr>
            </w:pPr>
            <w:r w:rsidRPr="008A0D78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8A0D78" w:rsidRDefault="003D3CFA" w:rsidP="003D3CFA">
            <w:pPr>
              <w:pStyle w:val="Default"/>
            </w:pPr>
            <w:r w:rsidRPr="008A0D78">
              <w:t xml:space="preserve">Анализ требований и определение спецификаций при структурном подходе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A2122A" w:rsidRDefault="003D3CFA" w:rsidP="003D3CFA">
            <w:pPr>
              <w:rPr>
                <w:b/>
                <w:bCs/>
                <w:i/>
              </w:rPr>
            </w:pPr>
            <w:r>
              <w:t xml:space="preserve"> Оценка сложности алгоритмов сортировки.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3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A2122A" w:rsidRDefault="003D3CFA" w:rsidP="003D3CFA">
            <w:pPr>
              <w:rPr>
                <w:bCs/>
              </w:rPr>
            </w:pPr>
            <w:r w:rsidRPr="00A2122A">
              <w:rPr>
                <w:bCs/>
              </w:rPr>
              <w:t>Оценка сложности алгоритмов поиска.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4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A2122A" w:rsidRDefault="003D3CFA" w:rsidP="003D3CFA">
            <w:pPr>
              <w:rPr>
                <w:b/>
                <w:bCs/>
                <w:i/>
              </w:rPr>
            </w:pPr>
            <w:r w:rsidRPr="00A2122A">
              <w:rPr>
                <w:bCs/>
              </w:rPr>
              <w:t>Оценка сложности рекурсивных алгоритмов.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5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A2122A" w:rsidRDefault="003D3CFA" w:rsidP="003D3CFA">
            <w:pPr>
              <w:rPr>
                <w:bCs/>
              </w:rPr>
            </w:pPr>
            <w:r w:rsidRPr="00A2122A">
              <w:rPr>
                <w:bCs/>
              </w:rPr>
              <w:t>Оценка сложности эвристических алгоритмов.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2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pStyle w:val="ae"/>
              <w:spacing w:after="0"/>
              <w:jc w:val="left"/>
              <w:rPr>
                <w:rFonts w:ascii="Times New Roman" w:eastAsia="Calibri" w:hAnsi="Times New Roman"/>
                <w:b/>
                <w:bCs/>
                <w:lang w:val="ru-RU" w:eastAsia="en-US"/>
              </w:rPr>
            </w:pPr>
            <w:r w:rsidRPr="008A0D78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 w:rsidRPr="008A0D78">
              <w:t>3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>Самостоятельная работа при изучении темы 1.</w:t>
            </w:r>
            <w:r>
              <w:rPr>
                <w:b/>
              </w:rPr>
              <w:t>3</w:t>
            </w:r>
          </w:p>
          <w:p w:rsidR="003D3CFA" w:rsidRDefault="003D3CFA" w:rsidP="003D3CFA">
            <w:pPr>
              <w:widowControl w:val="0"/>
              <w:suppressAutoHyphens/>
            </w:pPr>
            <w:r w:rsidRPr="008A0D78">
              <w:t>Доклад «Динамическая архитектура программного обеспечения»</w:t>
            </w:r>
          </w:p>
          <w:p w:rsidR="003D3CFA" w:rsidRPr="008A0D78" w:rsidRDefault="003D3CFA" w:rsidP="003D3CFA">
            <w:pPr>
              <w:widowControl w:val="0"/>
              <w:suppressAutoHyphens/>
              <w:rPr>
                <w:rFonts w:eastAsia="Calibri"/>
                <w:bCs/>
              </w:rPr>
            </w:pPr>
            <w:r>
              <w:t>Доклад «Модульная система модулей»</w:t>
            </w:r>
          </w:p>
          <w:p w:rsidR="003D3CFA" w:rsidRPr="008A0D78" w:rsidRDefault="003D3CFA" w:rsidP="003D3CFA">
            <w:pPr>
              <w:spacing w:line="204" w:lineRule="auto"/>
              <w:ind w:right="-188"/>
              <w:rPr>
                <w:rFonts w:eastAsia="Calibri"/>
                <w:bCs/>
              </w:rPr>
            </w:pPr>
            <w:r w:rsidRPr="008A0D78">
              <w:rPr>
                <w:rFonts w:eastAsia="Calibri"/>
                <w:bCs/>
              </w:rPr>
              <w:lastRenderedPageBreak/>
              <w:t>Работа с конспектом лекций</w:t>
            </w:r>
          </w:p>
          <w:p w:rsidR="003D3CFA" w:rsidRPr="008A0D78" w:rsidRDefault="003D3CFA" w:rsidP="003D3CFA">
            <w:pPr>
              <w:pStyle w:val="ae"/>
              <w:spacing w:after="0"/>
              <w:jc w:val="left"/>
              <w:rPr>
                <w:rFonts w:ascii="Times New Roman" w:hAnsi="Times New Roman"/>
                <w:b/>
              </w:rPr>
            </w:pPr>
            <w:r w:rsidRPr="008A0D78">
              <w:rPr>
                <w:rFonts w:ascii="Times New Roman" w:eastAsia="Calibri" w:hAnsi="Times New Roman"/>
                <w:bCs/>
              </w:rPr>
              <w:t>Кроссворд п пройденным темам</w:t>
            </w:r>
          </w:p>
        </w:tc>
        <w:tc>
          <w:tcPr>
            <w:tcW w:w="410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</w:pPr>
            <w:r>
              <w:t>3</w:t>
            </w:r>
          </w:p>
        </w:tc>
      </w:tr>
      <w:tr w:rsidR="003D3CFA" w:rsidRPr="008A0D78" w:rsidTr="000B174F">
        <w:trPr>
          <w:trHeight w:val="20"/>
        </w:trPr>
        <w:tc>
          <w:tcPr>
            <w:tcW w:w="932" w:type="pct"/>
            <w:vMerge w:val="restart"/>
            <w:shd w:val="clear" w:color="auto" w:fill="auto"/>
          </w:tcPr>
          <w:p w:rsidR="003D3CFA" w:rsidRPr="008A0D78" w:rsidRDefault="003D3CFA" w:rsidP="003D3C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/>
                <w:bCs/>
              </w:rPr>
              <w:t xml:space="preserve">Тема 1.4 </w:t>
            </w:r>
            <w:r>
              <w:rPr>
                <w:b/>
              </w:rPr>
              <w:t>Основы сетевых технологий</w:t>
            </w: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  <w:r w:rsidRPr="008A0D7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10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</w:tr>
      <w:tr w:rsidR="003D3CFA" w:rsidRPr="008A0D78" w:rsidTr="000B174F">
        <w:trPr>
          <w:trHeight w:val="33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8A0D78" w:rsidRDefault="003D3CFA" w:rsidP="003D3CFA">
            <w:pPr>
              <w:jc w:val="both"/>
            </w:pPr>
            <w:r>
              <w:t>Обзор и архитектура вычислительных сетей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33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Default="003D3CFA" w:rsidP="003D3CFA">
            <w:pPr>
              <w:jc w:val="both"/>
            </w:pPr>
            <w:r w:rsidRPr="00D9736F">
              <w:t>Сетевые операционные системы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33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Default="003D3CFA" w:rsidP="003D3CFA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Default="003D3CFA" w:rsidP="003D3CFA">
            <w:pPr>
              <w:jc w:val="both"/>
            </w:pPr>
            <w:r w:rsidRPr="00D9736F">
              <w:t>Основные сервисы Интернет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44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rPr>
                <w:szCs w:val="28"/>
              </w:rPr>
            </w:pPr>
            <w:r w:rsidRPr="008A0D78">
              <w:rPr>
                <w:b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4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93656D" w:rsidRDefault="003D3CFA" w:rsidP="003D3CFA">
            <w:r>
              <w:t>Аппаратное и программное обеспечение компьютерных сетей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BF13CE">
        <w:trPr>
          <w:trHeight w:val="217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93656D" w:rsidRDefault="003D3CFA" w:rsidP="003D3CFA">
            <w:r w:rsidRPr="0093656D">
              <w:t>Работа с ресурсами в сети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28"/>
        </w:trPr>
        <w:tc>
          <w:tcPr>
            <w:tcW w:w="932" w:type="pct"/>
            <w:vMerge/>
            <w:tcBorders>
              <w:bottom w:val="nil"/>
            </w:tcBorders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rPr>
                <w:b/>
                <w:szCs w:val="28"/>
              </w:rPr>
            </w:pPr>
            <w:r w:rsidRPr="008A0D78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3</w:t>
            </w:r>
          </w:p>
        </w:tc>
        <w:tc>
          <w:tcPr>
            <w:tcW w:w="410" w:type="pct"/>
          </w:tcPr>
          <w:p w:rsidR="003D3CFA" w:rsidRPr="005775B5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 w:rsidRPr="008A0D78">
              <w:rPr>
                <w:bCs/>
              </w:rPr>
              <w:t>3</w:t>
            </w:r>
          </w:p>
        </w:tc>
      </w:tr>
      <w:tr w:rsidR="003D3CFA" w:rsidRPr="008A0D78" w:rsidTr="000B174F">
        <w:trPr>
          <w:trHeight w:val="228"/>
        </w:trPr>
        <w:tc>
          <w:tcPr>
            <w:tcW w:w="932" w:type="pct"/>
            <w:tcBorders>
              <w:top w:val="nil"/>
            </w:tcBorders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3D3CFA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>Самостоятельная работа при изучении темы 1.</w:t>
            </w:r>
            <w:r>
              <w:rPr>
                <w:b/>
              </w:rPr>
              <w:t>4</w:t>
            </w:r>
          </w:p>
          <w:p w:rsidR="003D3CFA" w:rsidRPr="008A0D78" w:rsidRDefault="003D3CFA" w:rsidP="003D3CFA">
            <w:pPr>
              <w:spacing w:line="204" w:lineRule="auto"/>
              <w:ind w:right="-188"/>
              <w:rPr>
                <w:rFonts w:eastAsia="Calibri"/>
                <w:bCs/>
              </w:rPr>
            </w:pPr>
            <w:r w:rsidRPr="008A0D78">
              <w:rPr>
                <w:rFonts w:eastAsia="Calibri"/>
                <w:bCs/>
              </w:rPr>
              <w:t>Работа с конспектом лекций</w:t>
            </w:r>
          </w:p>
          <w:p w:rsidR="003D3CFA" w:rsidRDefault="003D3CFA" w:rsidP="003D3C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Реферат «Описание современных устройств передачи данных»</w:t>
            </w:r>
          </w:p>
          <w:p w:rsidR="003D3CFA" w:rsidRDefault="003D3CFA" w:rsidP="003D3C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Реферат «Изучение принципа функционирования моста»</w:t>
            </w:r>
          </w:p>
          <w:p w:rsidR="003D3CFA" w:rsidRDefault="003D3CFA" w:rsidP="003D3C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Реферат «Назначение и использование масок для IP-адресации»</w:t>
            </w:r>
          </w:p>
          <w:p w:rsidR="003D3CFA" w:rsidRDefault="003D3CFA" w:rsidP="003D3C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Реферат «Изучение почтовых протоколов SMTP, POP3, IMAP4»</w:t>
            </w:r>
          </w:p>
          <w:p w:rsidR="003D3CFA" w:rsidRDefault="003D3CFA" w:rsidP="003D3C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Реферат «Использование Web-браузеров для доступа к FTP-серверам, программы-клиенты FTP»</w:t>
            </w:r>
          </w:p>
          <w:p w:rsidR="003D3CFA" w:rsidRDefault="003D3CFA" w:rsidP="003D3C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Доклад «Составление списка и обзор конференций профессиональной направленности»</w:t>
            </w:r>
          </w:p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>
              <w:rPr>
                <w:rFonts w:eastAsiaTheme="minorHAnsi"/>
                <w:lang w:eastAsia="en-US"/>
              </w:rPr>
              <w:t>Доклад «Изучение алгоритма работы с беспроводным адаптером»</w:t>
            </w:r>
          </w:p>
        </w:tc>
        <w:tc>
          <w:tcPr>
            <w:tcW w:w="410" w:type="pct"/>
          </w:tcPr>
          <w:p w:rsidR="003D3CFA" w:rsidRPr="005775B5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89"/>
        </w:trPr>
        <w:tc>
          <w:tcPr>
            <w:tcW w:w="932" w:type="pct"/>
            <w:shd w:val="clear" w:color="auto" w:fill="auto"/>
          </w:tcPr>
          <w:p w:rsidR="003D3CFA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tcBorders>
              <w:top w:val="single" w:sz="12" w:space="0" w:color="auto"/>
            </w:tcBorders>
            <w:shd w:val="clear" w:color="auto" w:fill="auto"/>
          </w:tcPr>
          <w:p w:rsidR="003D3CFA" w:rsidRPr="000C52A1" w:rsidRDefault="003D3CFA" w:rsidP="003D3CFA">
            <w:pPr>
              <w:rPr>
                <w:b/>
                <w:bCs/>
              </w:rPr>
            </w:pPr>
            <w:r w:rsidRPr="000C52A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7708BB" w:rsidRPr="008A0D78" w:rsidTr="000B174F">
        <w:trPr>
          <w:trHeight w:val="289"/>
        </w:trPr>
        <w:tc>
          <w:tcPr>
            <w:tcW w:w="932" w:type="pct"/>
            <w:vMerge w:val="restart"/>
            <w:shd w:val="clear" w:color="auto" w:fill="auto"/>
          </w:tcPr>
          <w:p w:rsidR="007708BB" w:rsidRPr="008A0D78" w:rsidRDefault="007708BB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Тема 1.5</w:t>
            </w:r>
            <w:r w:rsidRPr="00D9736F">
              <w:rPr>
                <w:b/>
                <w:bCs/>
              </w:rPr>
              <w:t xml:space="preserve"> </w:t>
            </w:r>
            <w:r>
              <w:t xml:space="preserve">  </w:t>
            </w:r>
            <w:r w:rsidRPr="007708BB">
              <w:rPr>
                <w:b/>
                <w:bCs/>
              </w:rPr>
              <w:t>Событийно-управляемое про-граммирование</w:t>
            </w: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7708BB" w:rsidRPr="00D9736F" w:rsidRDefault="007708BB" w:rsidP="003D3CF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7708BB" w:rsidRPr="0035133C" w:rsidRDefault="007708BB" w:rsidP="0035133C">
            <w:pPr>
              <w:spacing w:before="120" w:after="120"/>
              <w:rPr>
                <w:b/>
                <w:i/>
              </w:rPr>
            </w:pPr>
            <w:r>
              <w:t>Событийно-управляемое программирование</w:t>
            </w:r>
          </w:p>
        </w:tc>
        <w:tc>
          <w:tcPr>
            <w:tcW w:w="410" w:type="pct"/>
          </w:tcPr>
          <w:p w:rsidR="007708BB" w:rsidRDefault="007708BB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7708BB" w:rsidRPr="008A0D78" w:rsidRDefault="007708BB" w:rsidP="003D3CFA">
            <w:pPr>
              <w:jc w:val="center"/>
              <w:rPr>
                <w:bCs/>
              </w:rPr>
            </w:pPr>
          </w:p>
        </w:tc>
      </w:tr>
      <w:tr w:rsidR="007708BB" w:rsidRPr="008A0D78" w:rsidTr="000B174F">
        <w:trPr>
          <w:trHeight w:val="238"/>
        </w:trPr>
        <w:tc>
          <w:tcPr>
            <w:tcW w:w="932" w:type="pct"/>
            <w:vMerge/>
            <w:shd w:val="clear" w:color="auto" w:fill="auto"/>
          </w:tcPr>
          <w:p w:rsidR="007708BB" w:rsidRPr="008A0D78" w:rsidRDefault="007708BB" w:rsidP="003D3CFA">
            <w:pPr>
              <w:rPr>
                <w:b/>
                <w:bCs/>
              </w:rPr>
            </w:pP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7708BB" w:rsidRPr="00D9736F" w:rsidRDefault="007708BB" w:rsidP="003D3CFA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7708BB" w:rsidRPr="00D31E08" w:rsidRDefault="007708BB" w:rsidP="0035133C">
            <w:pPr>
              <w:spacing w:before="120" w:after="120"/>
            </w:pPr>
            <w:r>
              <w:t>Элементы управления. Диалоговые окна. Обработчики событий.</w:t>
            </w:r>
          </w:p>
        </w:tc>
        <w:tc>
          <w:tcPr>
            <w:tcW w:w="410" w:type="pct"/>
          </w:tcPr>
          <w:p w:rsidR="007708BB" w:rsidRDefault="007708BB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7708BB" w:rsidRPr="008A0D78" w:rsidRDefault="007708BB" w:rsidP="003D3CFA">
            <w:pPr>
              <w:jc w:val="center"/>
              <w:rPr>
                <w:bCs/>
              </w:rPr>
            </w:pPr>
          </w:p>
        </w:tc>
      </w:tr>
      <w:tr w:rsidR="007708BB" w:rsidRPr="008A0D78" w:rsidTr="000B174F">
        <w:trPr>
          <w:trHeight w:val="227"/>
        </w:trPr>
        <w:tc>
          <w:tcPr>
            <w:tcW w:w="932" w:type="pct"/>
            <w:vMerge/>
            <w:shd w:val="clear" w:color="auto" w:fill="auto"/>
          </w:tcPr>
          <w:p w:rsidR="007708BB" w:rsidRPr="008A0D78" w:rsidRDefault="007708BB" w:rsidP="003D3CFA">
            <w:pPr>
              <w:rPr>
                <w:b/>
                <w:bCs/>
              </w:rPr>
            </w:pP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7708BB" w:rsidRPr="00D9736F" w:rsidRDefault="007708BB" w:rsidP="003D3CFA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7708BB" w:rsidRPr="00D31E08" w:rsidRDefault="007708BB" w:rsidP="0035133C">
            <w:pPr>
              <w:spacing w:before="120" w:after="120"/>
            </w:pPr>
            <w:r>
              <w:t>Введение в графику</w:t>
            </w:r>
          </w:p>
        </w:tc>
        <w:tc>
          <w:tcPr>
            <w:tcW w:w="410" w:type="pct"/>
          </w:tcPr>
          <w:p w:rsidR="007708BB" w:rsidRDefault="007708BB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7708BB" w:rsidRPr="008A0D78" w:rsidRDefault="007708BB" w:rsidP="003D3CFA">
            <w:pPr>
              <w:jc w:val="center"/>
              <w:rPr>
                <w:bCs/>
              </w:rPr>
            </w:pPr>
          </w:p>
        </w:tc>
      </w:tr>
      <w:tr w:rsidR="007708BB" w:rsidRPr="008A0D78" w:rsidTr="000B174F">
        <w:trPr>
          <w:trHeight w:val="190"/>
        </w:trPr>
        <w:tc>
          <w:tcPr>
            <w:tcW w:w="932" w:type="pct"/>
            <w:vMerge/>
            <w:shd w:val="clear" w:color="auto" w:fill="auto"/>
          </w:tcPr>
          <w:p w:rsidR="007708BB" w:rsidRPr="008A0D78" w:rsidRDefault="007708BB" w:rsidP="003D3CFA">
            <w:pPr>
              <w:rPr>
                <w:b/>
                <w:bCs/>
              </w:rPr>
            </w:pP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7708BB" w:rsidRPr="00D9736F" w:rsidRDefault="007708BB" w:rsidP="003D3CFA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7708BB" w:rsidRPr="0035133C" w:rsidRDefault="0035133C" w:rsidP="0035133C">
            <w:pPr>
              <w:spacing w:before="120" w:after="120"/>
              <w:rPr>
                <w:b/>
                <w:i/>
              </w:rPr>
            </w:pPr>
            <w:r w:rsidRPr="0035133C">
              <w:t>Методы оптимизации программного кода.</w:t>
            </w:r>
          </w:p>
        </w:tc>
        <w:tc>
          <w:tcPr>
            <w:tcW w:w="410" w:type="pct"/>
          </w:tcPr>
          <w:p w:rsidR="007708BB" w:rsidRDefault="007708BB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7708BB" w:rsidRPr="008A0D78" w:rsidRDefault="007708BB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83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tcBorders>
              <w:top w:val="single" w:sz="12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  <w:r w:rsidRPr="00D9736F">
              <w:rPr>
                <w:b/>
                <w:bCs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Default="0035133C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7708BB" w:rsidRPr="008A0D78" w:rsidTr="000B174F">
        <w:trPr>
          <w:trHeight w:val="259"/>
        </w:trPr>
        <w:tc>
          <w:tcPr>
            <w:tcW w:w="932" w:type="pct"/>
            <w:vMerge/>
            <w:shd w:val="clear" w:color="auto" w:fill="auto"/>
          </w:tcPr>
          <w:p w:rsidR="007708BB" w:rsidRPr="008A0D78" w:rsidRDefault="007708BB" w:rsidP="003D3CFA">
            <w:pPr>
              <w:rPr>
                <w:b/>
                <w:bCs/>
              </w:rPr>
            </w:pP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7708BB" w:rsidRPr="008A0D78" w:rsidRDefault="007708BB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7708BB" w:rsidRPr="00D31E08" w:rsidRDefault="007708BB" w:rsidP="0035133C">
            <w:pPr>
              <w:spacing w:before="120" w:after="120"/>
            </w:pPr>
            <w:r>
              <w:t xml:space="preserve">Разработка приложения с использованием текстовых компонентов </w:t>
            </w:r>
          </w:p>
        </w:tc>
        <w:tc>
          <w:tcPr>
            <w:tcW w:w="410" w:type="pct"/>
          </w:tcPr>
          <w:p w:rsidR="007708BB" w:rsidRDefault="007708BB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7708BB" w:rsidRPr="008A0D78" w:rsidRDefault="007708BB" w:rsidP="003D3CFA">
            <w:pPr>
              <w:jc w:val="center"/>
              <w:rPr>
                <w:bCs/>
              </w:rPr>
            </w:pPr>
          </w:p>
        </w:tc>
      </w:tr>
      <w:tr w:rsidR="007708BB" w:rsidRPr="008A0D78" w:rsidTr="000B174F">
        <w:trPr>
          <w:trHeight w:val="235"/>
        </w:trPr>
        <w:tc>
          <w:tcPr>
            <w:tcW w:w="932" w:type="pct"/>
            <w:vMerge/>
            <w:shd w:val="clear" w:color="auto" w:fill="auto"/>
          </w:tcPr>
          <w:p w:rsidR="007708BB" w:rsidRPr="008A0D78" w:rsidRDefault="007708BB" w:rsidP="003D3CFA">
            <w:pPr>
              <w:rPr>
                <w:b/>
                <w:bCs/>
              </w:rPr>
            </w:pP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7708BB" w:rsidRPr="008A0D78" w:rsidRDefault="007708BB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7708BB" w:rsidRPr="00D31E08" w:rsidRDefault="007708BB" w:rsidP="0035133C">
            <w:pPr>
              <w:spacing w:before="120" w:after="120"/>
            </w:pPr>
            <w:r>
              <w:t>Разработка приложения с несколькими формами.</w:t>
            </w:r>
          </w:p>
        </w:tc>
        <w:tc>
          <w:tcPr>
            <w:tcW w:w="410" w:type="pct"/>
          </w:tcPr>
          <w:p w:rsidR="007708BB" w:rsidRDefault="007708BB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7708BB" w:rsidRPr="008A0D78" w:rsidRDefault="007708BB" w:rsidP="003D3CFA">
            <w:pPr>
              <w:jc w:val="center"/>
              <w:rPr>
                <w:bCs/>
              </w:rPr>
            </w:pPr>
          </w:p>
        </w:tc>
      </w:tr>
      <w:tr w:rsidR="007708BB" w:rsidRPr="008A0D78" w:rsidTr="000B174F">
        <w:trPr>
          <w:trHeight w:val="212"/>
        </w:trPr>
        <w:tc>
          <w:tcPr>
            <w:tcW w:w="932" w:type="pct"/>
            <w:vMerge/>
            <w:shd w:val="clear" w:color="auto" w:fill="auto"/>
          </w:tcPr>
          <w:p w:rsidR="007708BB" w:rsidRPr="008A0D78" w:rsidRDefault="007708BB" w:rsidP="003D3CFA">
            <w:pPr>
              <w:rPr>
                <w:b/>
                <w:bCs/>
              </w:rPr>
            </w:pP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7708BB" w:rsidRPr="008A0D78" w:rsidRDefault="007708BB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7708BB" w:rsidRPr="00D31E08" w:rsidRDefault="007708BB" w:rsidP="0035133C">
            <w:pPr>
              <w:spacing w:before="120" w:after="120"/>
            </w:pPr>
            <w:r>
              <w:t>Разработка приложения с не визуальными компонентами.</w:t>
            </w:r>
          </w:p>
        </w:tc>
        <w:tc>
          <w:tcPr>
            <w:tcW w:w="410" w:type="pct"/>
          </w:tcPr>
          <w:p w:rsidR="007708BB" w:rsidRDefault="007708BB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7708BB" w:rsidRPr="008A0D78" w:rsidRDefault="007708BB" w:rsidP="003D3CFA">
            <w:pPr>
              <w:jc w:val="center"/>
              <w:rPr>
                <w:bCs/>
              </w:rPr>
            </w:pPr>
          </w:p>
        </w:tc>
      </w:tr>
      <w:tr w:rsidR="007708BB" w:rsidRPr="008A0D78" w:rsidTr="000B174F">
        <w:trPr>
          <w:trHeight w:val="212"/>
        </w:trPr>
        <w:tc>
          <w:tcPr>
            <w:tcW w:w="932" w:type="pct"/>
            <w:shd w:val="clear" w:color="auto" w:fill="auto"/>
          </w:tcPr>
          <w:p w:rsidR="007708BB" w:rsidRPr="008A0D78" w:rsidRDefault="007708BB" w:rsidP="003D3CFA">
            <w:pPr>
              <w:rPr>
                <w:b/>
                <w:bCs/>
              </w:rPr>
            </w:pP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7708BB" w:rsidRDefault="007708BB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7708BB" w:rsidRDefault="007708BB" w:rsidP="0035133C">
            <w:pPr>
              <w:spacing w:before="120" w:after="120"/>
            </w:pPr>
            <w:r>
              <w:t>Разработка игрового приложения.</w:t>
            </w:r>
          </w:p>
        </w:tc>
        <w:tc>
          <w:tcPr>
            <w:tcW w:w="410" w:type="pct"/>
          </w:tcPr>
          <w:p w:rsidR="007708BB" w:rsidRDefault="007708BB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7708BB" w:rsidRPr="008A0D78" w:rsidRDefault="007708BB" w:rsidP="003D3CFA">
            <w:pPr>
              <w:jc w:val="center"/>
              <w:rPr>
                <w:bCs/>
              </w:rPr>
            </w:pPr>
          </w:p>
        </w:tc>
      </w:tr>
      <w:tr w:rsidR="007708BB" w:rsidRPr="008A0D78" w:rsidTr="000B174F">
        <w:trPr>
          <w:trHeight w:val="212"/>
        </w:trPr>
        <w:tc>
          <w:tcPr>
            <w:tcW w:w="932" w:type="pct"/>
            <w:shd w:val="clear" w:color="auto" w:fill="auto"/>
          </w:tcPr>
          <w:p w:rsidR="007708BB" w:rsidRPr="008A0D78" w:rsidRDefault="007708BB" w:rsidP="003D3CFA">
            <w:pPr>
              <w:rPr>
                <w:b/>
                <w:bCs/>
              </w:rPr>
            </w:pP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7708BB" w:rsidRDefault="007708BB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7708BB" w:rsidRDefault="007708BB" w:rsidP="0035133C">
            <w:pPr>
              <w:spacing w:before="120" w:after="120"/>
            </w:pPr>
            <w:r>
              <w:t>Разработка приложения с анимацией.</w:t>
            </w:r>
          </w:p>
        </w:tc>
        <w:tc>
          <w:tcPr>
            <w:tcW w:w="410" w:type="pct"/>
          </w:tcPr>
          <w:p w:rsidR="007708BB" w:rsidRDefault="007708BB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7708BB" w:rsidRPr="008A0D78" w:rsidRDefault="007708BB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420"/>
        </w:trPr>
        <w:tc>
          <w:tcPr>
            <w:tcW w:w="932" w:type="pct"/>
            <w:vMerge w:val="restart"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Тема 1.6</w:t>
            </w:r>
            <w:r w:rsidRPr="000C52A1">
              <w:rPr>
                <w:b/>
                <w:bCs/>
              </w:rPr>
              <w:t xml:space="preserve">  Основные платформы и</w:t>
            </w:r>
            <w:r>
              <w:rPr>
                <w:b/>
                <w:bCs/>
              </w:rPr>
              <w:t xml:space="preserve"> языки разработки мобильных при</w:t>
            </w:r>
            <w:r w:rsidRPr="000C52A1">
              <w:rPr>
                <w:b/>
                <w:bCs/>
              </w:rPr>
              <w:t>ложений</w:t>
            </w:r>
          </w:p>
        </w:tc>
        <w:tc>
          <w:tcPr>
            <w:tcW w:w="3257" w:type="pct"/>
            <w:gridSpan w:val="6"/>
            <w:tcBorders>
              <w:top w:val="single" w:sz="12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  <w:r w:rsidRPr="000C52A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4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3D3CFA" w:rsidRPr="00E01B12" w:rsidRDefault="003D3CFA" w:rsidP="003D3CFA">
            <w:r w:rsidRPr="00E01B12">
              <w:t>Основные платформы мобильных приложений, сравнительная характеристика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4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3D3CFA" w:rsidRPr="00E01B12" w:rsidRDefault="003D3CFA" w:rsidP="003D3CFA">
            <w:r w:rsidRPr="00E01B12">
              <w:t>Нативные приложения, веб-приложения, гибридные и кроссплатформенные приложения, их области применения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4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3D3CFA" w:rsidRPr="00E01B12" w:rsidRDefault="003D3CFA" w:rsidP="003D3CFA">
            <w:r w:rsidRPr="00E01B12">
              <w:t>Основные языки для разработки мобильных приложений (Java, Objective-C и др.)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4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3D3CFA" w:rsidRPr="00E01B12" w:rsidRDefault="003D3CFA" w:rsidP="003D3CFA">
            <w:r w:rsidRPr="00E01B12">
              <w:t>Инструменты разработки мобильных приложений (JDK/ AndroidStudio/ WebView/ Phonegap и др.)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4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tcBorders>
              <w:top w:val="single" w:sz="12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  <w:r w:rsidRPr="000E21C0">
              <w:rPr>
                <w:b/>
                <w:bCs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96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3D3CFA" w:rsidRPr="00E01B12" w:rsidRDefault="003D3CFA" w:rsidP="003D3CFA">
            <w:r w:rsidRPr="00E01B12">
              <w:t>Установка инструментария и настройка среды для р</w:t>
            </w:r>
            <w:r>
              <w:t>азработки мобильных приложений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42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25" w:type="pct"/>
            <w:gridSpan w:val="5"/>
            <w:tcBorders>
              <w:top w:val="single" w:sz="12" w:space="0" w:color="auto"/>
            </w:tcBorders>
            <w:shd w:val="clear" w:color="auto" w:fill="auto"/>
          </w:tcPr>
          <w:p w:rsidR="003D3CFA" w:rsidRPr="00FF397F" w:rsidRDefault="003D3CFA" w:rsidP="003D3CFA">
            <w:pPr>
              <w:rPr>
                <w:b/>
                <w:bCs/>
              </w:rPr>
            </w:pPr>
            <w:r w:rsidRPr="00FF397F">
              <w:rPr>
                <w:b/>
                <w:bCs/>
              </w:rPr>
              <w:t>2</w:t>
            </w:r>
          </w:p>
        </w:tc>
        <w:tc>
          <w:tcPr>
            <w:tcW w:w="3032" w:type="pct"/>
            <w:tcBorders>
              <w:top w:val="single" w:sz="12" w:space="0" w:color="auto"/>
            </w:tcBorders>
            <w:shd w:val="clear" w:color="auto" w:fill="auto"/>
          </w:tcPr>
          <w:p w:rsidR="003D3CFA" w:rsidRPr="00FF397F" w:rsidRDefault="003D3CFA" w:rsidP="003D3CFA">
            <w:r w:rsidRPr="00FF397F">
              <w:t>Установка среды разработки мобильных приложений с применением виртуальной машины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8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tcBorders>
              <w:top w:val="single" w:sz="12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 № 4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FF397F" w:rsidRPr="008A0D78" w:rsidTr="00FF397F">
        <w:trPr>
          <w:trHeight w:val="408"/>
        </w:trPr>
        <w:tc>
          <w:tcPr>
            <w:tcW w:w="4189" w:type="pct"/>
            <w:gridSpan w:val="7"/>
            <w:shd w:val="clear" w:color="auto" w:fill="auto"/>
          </w:tcPr>
          <w:p w:rsidR="00FF397F" w:rsidRDefault="00FF397F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Итого за семестр</w:t>
            </w:r>
          </w:p>
        </w:tc>
        <w:tc>
          <w:tcPr>
            <w:tcW w:w="410" w:type="pct"/>
          </w:tcPr>
          <w:p w:rsidR="00FF397F" w:rsidRDefault="00FF397F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58\50</w:t>
            </w:r>
          </w:p>
        </w:tc>
        <w:tc>
          <w:tcPr>
            <w:tcW w:w="401" w:type="pct"/>
            <w:shd w:val="clear" w:color="auto" w:fill="auto"/>
          </w:tcPr>
          <w:p w:rsidR="00FF397F" w:rsidRPr="008A0D78" w:rsidRDefault="00FF397F" w:rsidP="003D3CFA">
            <w:pPr>
              <w:jc w:val="center"/>
              <w:rPr>
                <w:bCs/>
              </w:rPr>
            </w:pPr>
          </w:p>
        </w:tc>
      </w:tr>
      <w:tr w:rsidR="00FF397F" w:rsidRPr="008A0D78" w:rsidTr="000B174F">
        <w:trPr>
          <w:trHeight w:val="238"/>
        </w:trPr>
        <w:tc>
          <w:tcPr>
            <w:tcW w:w="932" w:type="pct"/>
            <w:shd w:val="clear" w:color="auto" w:fill="auto"/>
          </w:tcPr>
          <w:p w:rsidR="00FF397F" w:rsidRPr="008A0D78" w:rsidRDefault="00FF397F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tcBorders>
              <w:top w:val="single" w:sz="12" w:space="0" w:color="auto"/>
            </w:tcBorders>
            <w:shd w:val="clear" w:color="auto" w:fill="auto"/>
          </w:tcPr>
          <w:p w:rsidR="00FF397F" w:rsidRDefault="00FF397F" w:rsidP="003D3CFA">
            <w:pPr>
              <w:rPr>
                <w:b/>
                <w:bCs/>
              </w:rPr>
            </w:pPr>
          </w:p>
        </w:tc>
        <w:tc>
          <w:tcPr>
            <w:tcW w:w="410" w:type="pct"/>
          </w:tcPr>
          <w:p w:rsidR="00FF397F" w:rsidRDefault="00FF397F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FF397F" w:rsidRPr="008A0D78" w:rsidRDefault="00FF397F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13"/>
        </w:trPr>
        <w:tc>
          <w:tcPr>
            <w:tcW w:w="932" w:type="pct"/>
            <w:vMerge w:val="restart"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  <w:r w:rsidRPr="008A0D78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1.7</w:t>
            </w:r>
            <w:r w:rsidRPr="008A0D78">
              <w:rPr>
                <w:b/>
                <w:bCs/>
              </w:rPr>
              <w:t xml:space="preserve"> </w:t>
            </w:r>
          </w:p>
          <w:p w:rsidR="003D3CFA" w:rsidRPr="00483E10" w:rsidRDefault="003D3CFA" w:rsidP="003D3CFA">
            <w:pPr>
              <w:pStyle w:val="Default"/>
            </w:pPr>
            <w:r w:rsidRPr="00483E10">
              <w:rPr>
                <w:b/>
                <w:bCs/>
              </w:rPr>
              <w:t xml:space="preserve">Язык гипертекстовой разметки и каскадные таблицы стилей </w:t>
            </w:r>
          </w:p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tcBorders>
              <w:top w:val="single" w:sz="12" w:space="0" w:color="auto"/>
            </w:tcBorders>
            <w:shd w:val="clear" w:color="auto" w:fill="auto"/>
          </w:tcPr>
          <w:p w:rsidR="003D3CFA" w:rsidRPr="008A0D78" w:rsidRDefault="003D3CFA" w:rsidP="003D3CFA">
            <w:pPr>
              <w:rPr>
                <w:szCs w:val="28"/>
              </w:rPr>
            </w:pPr>
            <w:r w:rsidRPr="008A0D78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22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5667B7" w:rsidRDefault="003D3CFA" w:rsidP="003D3CFA">
            <w:pPr>
              <w:pStyle w:val="Default"/>
            </w:pPr>
            <w:r w:rsidRPr="005667B7">
              <w:t>Общие понятия информационных ресурсов. Проектирование сайта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25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5667B7" w:rsidRDefault="003D3CFA" w:rsidP="003D3CFA">
            <w:pPr>
              <w:pStyle w:val="Default"/>
            </w:pPr>
            <w:r w:rsidRPr="005667B7">
              <w:t>Разработка дизайна. HTML-верстка. Программирование. Разработка контента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25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483E10" w:rsidRDefault="003D3CFA" w:rsidP="003D3CFA">
            <w:pPr>
              <w:pStyle w:val="Default"/>
              <w:rPr>
                <w:bCs/>
              </w:rPr>
            </w:pPr>
            <w:r w:rsidRPr="00483E10">
              <w:rPr>
                <w:bCs/>
              </w:rPr>
              <w:t>Каскадные таблицы стилей CSS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52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rPr>
                <w:szCs w:val="28"/>
              </w:rPr>
            </w:pPr>
            <w:r w:rsidRPr="008A0D78">
              <w:rPr>
                <w:b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21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1772F6" w:rsidRDefault="003D3CFA" w:rsidP="003D3CFA">
            <w:pPr>
              <w:pStyle w:val="Default"/>
            </w:pPr>
            <w:r w:rsidRPr="001772F6">
              <w:t xml:space="preserve">Формирование структуры HTML документа. </w:t>
            </w:r>
          </w:p>
        </w:tc>
        <w:tc>
          <w:tcPr>
            <w:tcW w:w="410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3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1772F6" w:rsidRDefault="003D3CFA" w:rsidP="003D3CFA">
            <w:pPr>
              <w:rPr>
                <w:bCs/>
              </w:rPr>
            </w:pPr>
            <w:r w:rsidRPr="001772F6">
              <w:rPr>
                <w:bCs/>
              </w:rPr>
              <w:t>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1772F6" w:rsidRDefault="003D3CFA" w:rsidP="003D3CFA">
            <w:pPr>
              <w:pStyle w:val="Default"/>
            </w:pPr>
            <w:r w:rsidRPr="001772F6">
              <w:t xml:space="preserve">Работа со ссылками в HTML. </w:t>
            </w:r>
          </w:p>
        </w:tc>
        <w:tc>
          <w:tcPr>
            <w:tcW w:w="410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54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3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1772F6" w:rsidRDefault="003D3CFA" w:rsidP="003D3CFA">
            <w:pPr>
              <w:pStyle w:val="Default"/>
            </w:pPr>
            <w:r w:rsidRPr="001772F6">
              <w:t xml:space="preserve">Создание фреймов в HTML. </w:t>
            </w:r>
          </w:p>
        </w:tc>
        <w:tc>
          <w:tcPr>
            <w:tcW w:w="410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57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4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1772F6" w:rsidRDefault="003D3CFA" w:rsidP="003D3CFA">
            <w:pPr>
              <w:pStyle w:val="Default"/>
            </w:pPr>
            <w:r w:rsidRPr="001772F6">
              <w:t xml:space="preserve">Встраивание произвольных объектов. </w:t>
            </w:r>
          </w:p>
        </w:tc>
        <w:tc>
          <w:tcPr>
            <w:tcW w:w="410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4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5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1772F6" w:rsidRDefault="003D3CFA" w:rsidP="003D3CFA">
            <w:pPr>
              <w:pStyle w:val="Default"/>
            </w:pPr>
            <w:r w:rsidRPr="001772F6">
              <w:t xml:space="preserve">Подключение CSS к HTML. </w:t>
            </w:r>
          </w:p>
        </w:tc>
        <w:tc>
          <w:tcPr>
            <w:tcW w:w="410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7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6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1772F6" w:rsidRDefault="003D3CFA" w:rsidP="003D3CFA">
            <w:pPr>
              <w:pStyle w:val="Default"/>
            </w:pPr>
            <w:r w:rsidRPr="001772F6">
              <w:t xml:space="preserve">Правила и селекторы CSS. </w:t>
            </w:r>
          </w:p>
        </w:tc>
        <w:tc>
          <w:tcPr>
            <w:tcW w:w="410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42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7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1772F6" w:rsidRDefault="003D3CFA" w:rsidP="003D3CFA">
            <w:pPr>
              <w:pStyle w:val="Default"/>
            </w:pPr>
            <w:r w:rsidRPr="001772F6">
              <w:t xml:space="preserve">Псевдоэлементы и псевдоклассы. </w:t>
            </w:r>
          </w:p>
        </w:tc>
        <w:tc>
          <w:tcPr>
            <w:tcW w:w="410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1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8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1772F6" w:rsidRDefault="003D3CFA" w:rsidP="003D3CFA">
            <w:pPr>
              <w:pStyle w:val="Default"/>
            </w:pPr>
            <w:r w:rsidRPr="001772F6">
              <w:t xml:space="preserve">Свойства CSS – цвет и фон, шрифты, текст, margin, padding, border. </w:t>
            </w:r>
          </w:p>
        </w:tc>
        <w:tc>
          <w:tcPr>
            <w:tcW w:w="410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6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9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1772F6" w:rsidRDefault="003D3CFA" w:rsidP="003D3CFA">
            <w:pPr>
              <w:pStyle w:val="Default"/>
            </w:pPr>
            <w:r w:rsidRPr="001772F6">
              <w:t xml:space="preserve">Размещение блоков на странице – абсолютное позиционирование. </w:t>
            </w:r>
          </w:p>
        </w:tc>
        <w:tc>
          <w:tcPr>
            <w:tcW w:w="410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4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10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1772F6" w:rsidRDefault="003D3CFA" w:rsidP="003D3CFA">
            <w:pPr>
              <w:pStyle w:val="Default"/>
            </w:pPr>
            <w:r w:rsidRPr="001772F6">
              <w:t xml:space="preserve">Относительное позиционирование и плавающие блоки. </w:t>
            </w:r>
          </w:p>
        </w:tc>
        <w:tc>
          <w:tcPr>
            <w:tcW w:w="410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11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1772F6" w:rsidRDefault="003D3CFA" w:rsidP="003D3CFA">
            <w:pPr>
              <w:pStyle w:val="Default"/>
            </w:pPr>
            <w:r w:rsidRPr="001772F6">
              <w:t xml:space="preserve">Свойства CSS – слои, списки. </w:t>
            </w:r>
          </w:p>
        </w:tc>
        <w:tc>
          <w:tcPr>
            <w:tcW w:w="410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15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rPr>
                <w:b/>
                <w:szCs w:val="28"/>
              </w:rPr>
            </w:pPr>
            <w:r w:rsidRPr="008A0D78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5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 w:rsidRPr="008A0D78">
              <w:rPr>
                <w:bCs/>
              </w:rPr>
              <w:t>3</w:t>
            </w:r>
          </w:p>
        </w:tc>
      </w:tr>
      <w:tr w:rsidR="003D3CFA" w:rsidRPr="008A0D78" w:rsidTr="000B174F">
        <w:trPr>
          <w:trHeight w:val="215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>Самостоятельная работа при изучении темы 1.</w:t>
            </w:r>
            <w:r>
              <w:rPr>
                <w:b/>
              </w:rPr>
              <w:t>7</w:t>
            </w:r>
          </w:p>
          <w:p w:rsidR="003D3CFA" w:rsidRPr="00497A08" w:rsidRDefault="003D3CFA" w:rsidP="003D3CFA">
            <w:pPr>
              <w:ind w:right="-188"/>
              <w:rPr>
                <w:rFonts w:eastAsia="Calibri"/>
                <w:bCs/>
              </w:rPr>
            </w:pPr>
            <w:r w:rsidRPr="00497A08">
              <w:rPr>
                <w:rFonts w:eastAsia="Calibri"/>
                <w:bCs/>
              </w:rPr>
              <w:t>Работа с конспектом лекций</w:t>
            </w:r>
          </w:p>
          <w:p w:rsidR="003D3CFA" w:rsidRPr="00497A08" w:rsidRDefault="003D3CFA" w:rsidP="003D3CFA">
            <w:pPr>
              <w:widowControl w:val="0"/>
              <w:suppressAutoHyphens/>
              <w:rPr>
                <w:color w:val="000000"/>
                <w:shd w:val="clear" w:color="auto" w:fill="FFFFFF"/>
              </w:rPr>
            </w:pPr>
            <w:r w:rsidRPr="00497A08">
              <w:t>Презентация «</w:t>
            </w:r>
            <w:r w:rsidRPr="00497A08">
              <w:rPr>
                <w:color w:val="000000"/>
                <w:shd w:val="clear" w:color="auto" w:fill="FFFFFF"/>
              </w:rPr>
              <w:t>Обзор типовых решений с использованием таблиц стилей»</w:t>
            </w:r>
          </w:p>
          <w:p w:rsidR="003D3CFA" w:rsidRPr="00497A08" w:rsidRDefault="003D3CFA" w:rsidP="003D3CFA">
            <w:pPr>
              <w:widowControl w:val="0"/>
              <w:suppressAutoHyphens/>
              <w:rPr>
                <w:color w:val="000000"/>
                <w:shd w:val="clear" w:color="auto" w:fill="FFFFFF"/>
              </w:rPr>
            </w:pPr>
            <w:r w:rsidRPr="00497A08">
              <w:rPr>
                <w:color w:val="000000"/>
                <w:shd w:val="clear" w:color="auto" w:fill="FFFFFF"/>
              </w:rPr>
              <w:t>Презентация «Обзор CSS-фильтров, примеры их использования»</w:t>
            </w:r>
          </w:p>
          <w:p w:rsidR="003D3CFA" w:rsidRPr="003D676B" w:rsidRDefault="003D3CFA" w:rsidP="003D3CFA">
            <w:pPr>
              <w:widowControl w:val="0"/>
              <w:suppressAutoHyphens/>
            </w:pPr>
            <w:r w:rsidRPr="003D676B">
              <w:t>Презентация «Обзор свойств таблиц стилей, примеры их использования»</w:t>
            </w:r>
          </w:p>
          <w:p w:rsidR="003D3CFA" w:rsidRPr="003D676B" w:rsidRDefault="003D3CFA" w:rsidP="003D3CFA">
            <w:pPr>
              <w:widowControl w:val="0"/>
              <w:suppressAutoHyphens/>
            </w:pPr>
            <w:r w:rsidRPr="003D676B">
              <w:t>Доклад «Каскадные таблицы стилей, организация их взаимодействия с HTML-документом»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339"/>
        </w:trPr>
        <w:tc>
          <w:tcPr>
            <w:tcW w:w="932" w:type="pct"/>
            <w:vMerge w:val="restart"/>
            <w:shd w:val="clear" w:color="auto" w:fill="auto"/>
          </w:tcPr>
          <w:p w:rsidR="003D3CFA" w:rsidRPr="00094D13" w:rsidRDefault="003D3CFA" w:rsidP="003D3CFA">
            <w:r w:rsidRPr="008A0D78">
              <w:rPr>
                <w:b/>
                <w:bCs/>
              </w:rPr>
              <w:t xml:space="preserve">Тема </w:t>
            </w:r>
            <w:r w:rsidRPr="00094D13">
              <w:rPr>
                <w:b/>
                <w:bCs/>
              </w:rPr>
              <w:t>1</w:t>
            </w:r>
            <w:r w:rsidRPr="008A0D78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  <w:r w:rsidRPr="008A0D78">
              <w:rPr>
                <w:b/>
                <w:bCs/>
              </w:rPr>
              <w:t xml:space="preserve"> </w:t>
            </w:r>
            <w:r w:rsidRPr="008A0D78">
              <w:rPr>
                <w:color w:val="666666"/>
                <w:sz w:val="22"/>
                <w:szCs w:val="22"/>
              </w:rPr>
              <w:t xml:space="preserve"> </w:t>
            </w:r>
            <w:r w:rsidRPr="00094D13">
              <w:rPr>
                <w:b/>
                <w:bCs/>
              </w:rPr>
              <w:t xml:space="preserve">Проектирование программного обеспечения. </w:t>
            </w:r>
          </w:p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rPr>
                <w:szCs w:val="28"/>
              </w:rPr>
            </w:pPr>
            <w:r w:rsidRPr="008A0D78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11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094D13" w:rsidRDefault="003D3CFA" w:rsidP="003D3CFA">
            <w:r>
              <w:t>Алгоритмизация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02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8A0D78" w:rsidRDefault="003D3CFA" w:rsidP="003D3CFA">
            <w:r>
              <w:t>Способы записи алгоритмов. Блок-схемы.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02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A20C63" wp14:editId="47C2037D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-8255</wp:posOffset>
                      </wp:positionV>
                      <wp:extent cx="0" cy="187960"/>
                      <wp:effectExtent l="0" t="0" r="19050" b="2159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8796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96DB8" id="Прямая соединительная линия 2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5pt,-.65pt" to="23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" strokecolor="black [3200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</w:rPr>
              <w:t>3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094D13" w:rsidRDefault="003D3CFA" w:rsidP="003D3CFA">
            <w:pPr>
              <w:pStyle w:val="Default"/>
              <w:rPr>
                <w:sz w:val="20"/>
                <w:szCs w:val="20"/>
              </w:rPr>
            </w:pPr>
            <w:r>
              <w:t>Основные типы и структуры данных. Основные алгоритмы.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02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094D13" w:rsidRDefault="003D3CFA" w:rsidP="003D3CFA">
            <w:pPr>
              <w:pStyle w:val="Default"/>
              <w:rPr>
                <w:sz w:val="20"/>
                <w:szCs w:val="20"/>
              </w:rPr>
            </w:pPr>
            <w:r>
              <w:t>Основные понятия структур данных. Динамические структуры данных. Поиск. Сортировка.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02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D263DB" w:rsidRDefault="003D3CFA" w:rsidP="003D3CFA">
            <w:r w:rsidRPr="00D263DB">
              <w:t>Проектирование программного обеспечения при структурном подходе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02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D263DB" w:rsidRDefault="003D3CFA" w:rsidP="003D3CFA">
            <w:pPr>
              <w:pStyle w:val="Default"/>
            </w:pPr>
            <w:r w:rsidRPr="00D263DB">
              <w:rPr>
                <w:bCs/>
              </w:rPr>
              <w:t xml:space="preserve">Проектирование программного обеспечения при объектном подходе.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02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D263DB" w:rsidRDefault="003D3CFA" w:rsidP="003D3CFA">
            <w:pPr>
              <w:pStyle w:val="Default"/>
            </w:pPr>
            <w:r w:rsidRPr="00D263DB">
              <w:rPr>
                <w:bCs/>
              </w:rPr>
              <w:t xml:space="preserve">Экстремальное программирование.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71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rPr>
                <w:szCs w:val="28"/>
              </w:rPr>
            </w:pPr>
            <w:r w:rsidRPr="008A0D78">
              <w:rPr>
                <w:b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0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3D676B" w:rsidRDefault="003D3CFA" w:rsidP="003D3CFA">
            <w:pPr>
              <w:pStyle w:val="Default"/>
            </w:pPr>
            <w:r w:rsidRPr="003D676B">
              <w:t xml:space="preserve">Составление алгоритмов решения задач.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5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3D676B" w:rsidRDefault="003D3CFA" w:rsidP="003D3CFA">
            <w:pPr>
              <w:pStyle w:val="Default"/>
            </w:pPr>
            <w:r w:rsidRPr="003D676B">
              <w:t xml:space="preserve">Представление алгоритмов, используя графический способ.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5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3D676B" w:rsidRDefault="003D3CFA" w:rsidP="003D3CFA">
            <w:pPr>
              <w:pStyle w:val="Default"/>
            </w:pPr>
            <w:r w:rsidRPr="003D676B">
              <w:t xml:space="preserve">Представление алгоритмов на алгоритмическом языке.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5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3D676B" w:rsidRDefault="003D3CFA" w:rsidP="003D3CFA">
            <w:pPr>
              <w:pStyle w:val="Default"/>
            </w:pPr>
            <w:r w:rsidRPr="003D676B">
              <w:t xml:space="preserve">Разработка структуры программного обеспечения при структурном подходе.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5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3D676B" w:rsidRDefault="003D3CFA" w:rsidP="003D3CFA">
            <w:pPr>
              <w:pStyle w:val="Default"/>
            </w:pPr>
            <w:r w:rsidRPr="003D676B">
              <w:t xml:space="preserve">Разработка структуры программного обеспечения при объектном подходе.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5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3D676B" w:rsidRDefault="003D3CFA" w:rsidP="003D3CFA">
            <w:pPr>
              <w:pStyle w:val="Default"/>
            </w:pPr>
            <w:r w:rsidRPr="008A0D78">
              <w:rPr>
                <w:b/>
              </w:rPr>
              <w:t xml:space="preserve">Контрольная работа № </w:t>
            </w:r>
            <w:r w:rsidR="0082673E">
              <w:rPr>
                <w:b/>
              </w:rPr>
              <w:t>6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D3CFA" w:rsidRPr="008A0D78" w:rsidTr="000B174F">
        <w:trPr>
          <w:trHeight w:val="265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>Самостоятельная работа при изучении темы 1.</w:t>
            </w:r>
            <w:r>
              <w:rPr>
                <w:b/>
              </w:rPr>
              <w:t>8</w:t>
            </w:r>
          </w:p>
          <w:p w:rsidR="003D3CFA" w:rsidRPr="00497A08" w:rsidRDefault="003D3CFA" w:rsidP="003D3CFA">
            <w:pPr>
              <w:ind w:right="-188"/>
              <w:rPr>
                <w:rFonts w:eastAsia="Calibri"/>
                <w:bCs/>
              </w:rPr>
            </w:pPr>
            <w:r w:rsidRPr="00497A08">
              <w:rPr>
                <w:rFonts w:eastAsia="Calibri"/>
                <w:bCs/>
              </w:rPr>
              <w:t>Работа с конспектом лекций</w:t>
            </w:r>
          </w:p>
          <w:p w:rsidR="003D3CFA" w:rsidRPr="003D676B" w:rsidRDefault="003D3CFA" w:rsidP="003D3CFA">
            <w:pPr>
              <w:ind w:right="-188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Реферат «</w:t>
            </w:r>
            <w:hyperlink r:id="rId13" w:history="1">
              <w:r w:rsidRPr="003D676B">
                <w:rPr>
                  <w:rFonts w:eastAsia="Calibri"/>
                  <w:bCs/>
                </w:rPr>
                <w:t>Архитектура ПО</w:t>
              </w:r>
            </w:hyperlink>
            <w:r>
              <w:rPr>
                <w:rFonts w:eastAsia="Calibri"/>
                <w:bCs/>
              </w:rPr>
              <w:t>»</w:t>
            </w:r>
          </w:p>
          <w:p w:rsidR="003D3CFA" w:rsidRPr="003D676B" w:rsidRDefault="003D3CFA" w:rsidP="003D3CFA">
            <w:pPr>
              <w:ind w:right="-188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Реферат «</w:t>
            </w:r>
            <w:r w:rsidRPr="003D676B">
              <w:rPr>
                <w:rFonts w:eastAsia="Calibri"/>
                <w:bCs/>
              </w:rPr>
              <w:t>Устройство компонентов ПО</w:t>
            </w:r>
            <w:r>
              <w:rPr>
                <w:rFonts w:eastAsia="Calibri"/>
                <w:bCs/>
              </w:rPr>
              <w:t>»</w:t>
            </w:r>
          </w:p>
          <w:p w:rsidR="003D3CFA" w:rsidRPr="00064A50" w:rsidRDefault="003D3CFA" w:rsidP="003D3CFA">
            <w:pPr>
              <w:ind w:right="-188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Реферат «</w:t>
            </w:r>
            <w:hyperlink r:id="rId14" w:tooltip="Интерфейс пользователя" w:history="1">
              <w:r w:rsidRPr="003D676B">
                <w:rPr>
                  <w:rFonts w:eastAsia="Calibri"/>
                  <w:bCs/>
                </w:rPr>
                <w:t>Пользовательские интерфейсы</w:t>
              </w:r>
            </w:hyperlink>
            <w:r>
              <w:rPr>
                <w:rFonts w:eastAsia="Calibri"/>
                <w:bCs/>
              </w:rPr>
              <w:t>»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68"/>
        </w:trPr>
        <w:tc>
          <w:tcPr>
            <w:tcW w:w="932" w:type="pct"/>
            <w:vMerge w:val="restart"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  <w:r w:rsidRPr="008A0D78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1.9</w:t>
            </w:r>
          </w:p>
          <w:p w:rsidR="003D3CFA" w:rsidRDefault="003D3CFA" w:rsidP="003D3CFA">
            <w:pPr>
              <w:pStyle w:val="Default"/>
              <w:rPr>
                <w:b/>
                <w:bCs/>
              </w:rPr>
            </w:pPr>
            <w:r w:rsidRPr="00064A50">
              <w:rPr>
                <w:b/>
                <w:bCs/>
              </w:rPr>
              <w:t xml:space="preserve">Разработка программного обеспечения </w:t>
            </w:r>
          </w:p>
          <w:p w:rsidR="003D3CFA" w:rsidRDefault="003D3CFA" w:rsidP="003D3CFA">
            <w:pPr>
              <w:pStyle w:val="Default"/>
              <w:rPr>
                <w:b/>
                <w:bCs/>
              </w:rPr>
            </w:pPr>
          </w:p>
          <w:p w:rsidR="003D3CFA" w:rsidRDefault="003D3CFA" w:rsidP="003D3CFA">
            <w:pPr>
              <w:pStyle w:val="Default"/>
            </w:pPr>
          </w:p>
          <w:p w:rsidR="003D3CFA" w:rsidRDefault="003D3CFA" w:rsidP="003D3CFA">
            <w:pPr>
              <w:pStyle w:val="Default"/>
            </w:pPr>
          </w:p>
          <w:p w:rsidR="003D3CFA" w:rsidRDefault="003D3CFA" w:rsidP="003D3CFA">
            <w:pPr>
              <w:pStyle w:val="Default"/>
            </w:pPr>
          </w:p>
          <w:p w:rsidR="003D3CFA" w:rsidRPr="00064A50" w:rsidRDefault="003D3CFA" w:rsidP="003D3CFA">
            <w:pPr>
              <w:pStyle w:val="Default"/>
            </w:pPr>
          </w:p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rPr>
                <w:szCs w:val="28"/>
              </w:rPr>
            </w:pPr>
            <w:r w:rsidRPr="008A0D78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A0D78">
              <w:rPr>
                <w:b/>
                <w:bCs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73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35DB4" w:rsidRDefault="003D3CFA" w:rsidP="003D3CFA">
            <w:pPr>
              <w:pStyle w:val="Default"/>
            </w:pPr>
            <w:r w:rsidRPr="00B35DB4">
              <w:t xml:space="preserve">Инструментальные средства разработки программ.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3"/>
        </w:trPr>
        <w:tc>
          <w:tcPr>
            <w:tcW w:w="932" w:type="pct"/>
            <w:vMerge/>
            <w:shd w:val="clear" w:color="auto" w:fill="auto"/>
          </w:tcPr>
          <w:p w:rsidR="003D3CFA" w:rsidRPr="00B35DB4" w:rsidRDefault="003D3CFA" w:rsidP="003D3CFA">
            <w:pPr>
              <w:pStyle w:val="Default"/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B35DB4" w:rsidRDefault="003D3CFA" w:rsidP="003D3CFA">
            <w:pPr>
              <w:pStyle w:val="Default"/>
            </w:pPr>
            <w:r w:rsidRPr="00B35DB4">
              <w:t>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35DB4" w:rsidRDefault="003D3CFA" w:rsidP="003D3CFA">
            <w:pPr>
              <w:pStyle w:val="Default"/>
            </w:pPr>
            <w:r w:rsidRPr="00B35DB4">
              <w:t xml:space="preserve">Технологии программирования. </w:t>
            </w:r>
          </w:p>
        </w:tc>
        <w:tc>
          <w:tcPr>
            <w:tcW w:w="410" w:type="pct"/>
          </w:tcPr>
          <w:p w:rsidR="003D3CFA" w:rsidRPr="00B35DB4" w:rsidRDefault="003D3CFA" w:rsidP="003D3CFA">
            <w:pPr>
              <w:pStyle w:val="Default"/>
            </w:pPr>
          </w:p>
        </w:tc>
        <w:tc>
          <w:tcPr>
            <w:tcW w:w="401" w:type="pct"/>
            <w:shd w:val="clear" w:color="auto" w:fill="auto"/>
          </w:tcPr>
          <w:p w:rsidR="003D3CFA" w:rsidRPr="00B35DB4" w:rsidRDefault="003D3CFA" w:rsidP="003D3CFA">
            <w:pPr>
              <w:pStyle w:val="Default"/>
              <w:jc w:val="center"/>
            </w:pPr>
            <w:r w:rsidRPr="00B35DB4">
              <w:t>2</w:t>
            </w:r>
          </w:p>
        </w:tc>
      </w:tr>
      <w:tr w:rsidR="003D3CFA" w:rsidRPr="008A0D78" w:rsidTr="000B174F">
        <w:trPr>
          <w:trHeight w:val="266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3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35DB4" w:rsidRDefault="003D3CFA" w:rsidP="003D3CFA">
            <w:pPr>
              <w:pStyle w:val="Default"/>
            </w:pPr>
            <w:r w:rsidRPr="00B35DB4">
              <w:t xml:space="preserve">Анализ и сравнение: структурное и объектно-ориентированное программирование.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4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35DB4" w:rsidRDefault="003D3CFA" w:rsidP="003D3CFA">
            <w:pPr>
              <w:pStyle w:val="Default"/>
            </w:pPr>
            <w:r w:rsidRPr="00B35DB4">
              <w:t xml:space="preserve">Разработка программного обеспечения: выбор языка и среды программирования.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9362E" w:rsidRDefault="003D3CFA" w:rsidP="003D3CFA">
            <w:pPr>
              <w:pStyle w:val="Default"/>
            </w:pPr>
            <w:r w:rsidRPr="00B9362E">
              <w:t xml:space="preserve">Структурное программирование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9362E" w:rsidRDefault="003D3CFA" w:rsidP="003D3CFA">
            <w:pPr>
              <w:pStyle w:val="Default"/>
            </w:pPr>
            <w:r w:rsidRPr="00B9362E">
              <w:t xml:space="preserve">Основные элементы языка.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9362E" w:rsidRDefault="003D3CFA" w:rsidP="003D3CFA">
            <w:pPr>
              <w:pStyle w:val="Default"/>
            </w:pPr>
            <w:r w:rsidRPr="00B9362E">
              <w:t xml:space="preserve">Операторы языка.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9362E" w:rsidRDefault="003D3CFA" w:rsidP="003D3CFA">
            <w:pPr>
              <w:pStyle w:val="Default"/>
            </w:pPr>
            <w:r w:rsidRPr="00B9362E">
              <w:t xml:space="preserve">Массивы.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9362E" w:rsidRDefault="003D3CFA" w:rsidP="003D3CFA">
            <w:pPr>
              <w:pStyle w:val="Default"/>
            </w:pPr>
            <w:r w:rsidRPr="00B9362E">
              <w:t xml:space="preserve">Строки и множества.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9362E" w:rsidRDefault="003D3CFA" w:rsidP="003D3CFA">
            <w:pPr>
              <w:pStyle w:val="Default"/>
            </w:pPr>
            <w:r w:rsidRPr="00B9362E">
              <w:t xml:space="preserve">Процедуры и функции.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Default="003D3CFA" w:rsidP="003D3CFA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9362E" w:rsidRDefault="003D3CFA" w:rsidP="003D3CFA">
            <w:pPr>
              <w:pStyle w:val="Default"/>
            </w:pPr>
            <w:r w:rsidRPr="00B9362E">
              <w:t xml:space="preserve">Организация ввода-вывода данных.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Default="003D3CFA" w:rsidP="003D3CFA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35DB4" w:rsidRDefault="003D3CFA" w:rsidP="003D3CFA">
            <w:pPr>
              <w:pStyle w:val="Default"/>
            </w:pPr>
            <w:r>
              <w:t xml:space="preserve">Работа с файлами.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69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Default="003D3CFA" w:rsidP="003D3CFA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9362E" w:rsidRDefault="003D3CFA" w:rsidP="003D3CFA">
            <w:pPr>
              <w:pStyle w:val="Default"/>
            </w:pPr>
            <w:r w:rsidRPr="00B9362E">
              <w:t xml:space="preserve">Стандартные процедуры и функции для файлов разного типа.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4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r w:rsidRPr="008A0D78">
              <w:rPr>
                <w:b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43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1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 xml:space="preserve">Составление программ линейной структуры.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4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2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 xml:space="preserve">Составление программ разветвляющейся структуры.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7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3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 xml:space="preserve">Составление программ циклической структуры.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54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 w:rsidRPr="008A0D78">
              <w:rPr>
                <w:bCs/>
              </w:rPr>
              <w:t>4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 xml:space="preserve">Обработка одномерных массивов и двумерных массивов.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54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 xml:space="preserve">Использование стандартных функций для работы с массивами.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54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 xml:space="preserve">Работа со строковыми переменными.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54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>Организация и использование процедур.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54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>Организация и использование функций.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54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 xml:space="preserve">Разработка программ с чтением и записью файлов разных типов.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54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3D3CFA" w:rsidRPr="008A0D78" w:rsidRDefault="003D3CFA" w:rsidP="003D3CF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040" w:type="pct"/>
            <w:gridSpan w:val="2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 xml:space="preserve">Создание и использование библиотеки подпрограмм.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tcBorders>
              <w:bottom w:val="nil"/>
            </w:tcBorders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rPr>
                <w:b/>
              </w:rPr>
            </w:pPr>
            <w:r w:rsidRPr="008A0D78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6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 w:rsidRPr="008A0D78">
              <w:rPr>
                <w:bCs/>
              </w:rPr>
              <w:t>3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tcBorders>
              <w:top w:val="nil"/>
            </w:tcBorders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>Самостоятельная работа при изучении темы 1.</w:t>
            </w:r>
            <w:r>
              <w:rPr>
                <w:b/>
              </w:rPr>
              <w:t>9</w:t>
            </w:r>
          </w:p>
          <w:p w:rsidR="003D3CFA" w:rsidRPr="00577E4C" w:rsidRDefault="003D3CFA" w:rsidP="003D3CFA">
            <w:pPr>
              <w:ind w:right="-188"/>
              <w:rPr>
                <w:rFonts w:eastAsia="Calibri"/>
                <w:bCs/>
              </w:rPr>
            </w:pPr>
            <w:r w:rsidRPr="00577E4C">
              <w:rPr>
                <w:rFonts w:eastAsia="Calibri"/>
                <w:bCs/>
              </w:rPr>
              <w:t>Работа с конспектом лекций</w:t>
            </w:r>
          </w:p>
          <w:p w:rsidR="003D3CFA" w:rsidRPr="00577E4C" w:rsidRDefault="003D3CFA" w:rsidP="003D3CFA">
            <w:r w:rsidRPr="00577E4C">
              <w:t>Доклад «История структурного программирования»</w:t>
            </w:r>
          </w:p>
          <w:p w:rsidR="003D3CFA" w:rsidRPr="00577E4C" w:rsidRDefault="003D3CFA" w:rsidP="003D3CFA">
            <w:r w:rsidRPr="00577E4C">
              <w:t>Реферат «Принципы структурного программирования»</w:t>
            </w:r>
          </w:p>
          <w:p w:rsidR="003D3CFA" w:rsidRPr="008A0D78" w:rsidRDefault="003D3CFA" w:rsidP="003D3CFA">
            <w:pPr>
              <w:rPr>
                <w:b/>
              </w:rPr>
            </w:pPr>
            <w:r w:rsidRPr="00577E4C">
              <w:t>Презентация «Теорема о структурном программировании»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 w:val="restart"/>
            <w:tcBorders>
              <w:top w:val="nil"/>
            </w:tcBorders>
            <w:shd w:val="clear" w:color="auto" w:fill="auto"/>
          </w:tcPr>
          <w:p w:rsidR="003D3CFA" w:rsidRPr="00330A97" w:rsidRDefault="003D3CFA" w:rsidP="003D3CFA">
            <w:pPr>
              <w:pStyle w:val="Default"/>
              <w:rPr>
                <w:b/>
                <w:bCs/>
              </w:rPr>
            </w:pPr>
            <w:r w:rsidRPr="00330A97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10</w:t>
            </w:r>
            <w:r w:rsidRPr="00330A97">
              <w:rPr>
                <w:b/>
                <w:bCs/>
              </w:rPr>
              <w:t xml:space="preserve"> Объектно-</w:t>
            </w:r>
            <w:r w:rsidRPr="00330A97">
              <w:rPr>
                <w:b/>
                <w:bCs/>
              </w:rPr>
              <w:lastRenderedPageBreak/>
              <w:t xml:space="preserve">ориентированное программирование </w:t>
            </w:r>
          </w:p>
          <w:p w:rsidR="003D3CFA" w:rsidRDefault="003D3CFA" w:rsidP="003D3CFA">
            <w:pPr>
              <w:pStyle w:val="Default"/>
              <w:rPr>
                <w:sz w:val="20"/>
                <w:szCs w:val="20"/>
              </w:rPr>
            </w:pPr>
          </w:p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</w:pPr>
            <w:r w:rsidRPr="00330A97">
              <w:rPr>
                <w:bCs/>
              </w:rPr>
              <w:t>Основные принципы объектно-ориентированного программирования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  <w:rPr>
                <w:bCs/>
              </w:rPr>
            </w:pPr>
            <w:r w:rsidRPr="00330A97">
              <w:rPr>
                <w:bCs/>
              </w:rPr>
              <w:t xml:space="preserve">Интегрированная среда разработчика.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  <w:rPr>
                <w:bCs/>
              </w:rPr>
            </w:pPr>
            <w:r w:rsidRPr="00330A97">
              <w:rPr>
                <w:bCs/>
              </w:rPr>
              <w:t xml:space="preserve">Этапы разработки приложения.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>4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  <w:rPr>
                <w:bCs/>
              </w:rPr>
            </w:pPr>
            <w:r w:rsidRPr="00330A97">
              <w:rPr>
                <w:bCs/>
              </w:rPr>
              <w:t xml:space="preserve">Иерархия классов.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>5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  <w:rPr>
                <w:bCs/>
              </w:rPr>
            </w:pPr>
            <w:r w:rsidRPr="00330A97">
              <w:rPr>
                <w:bCs/>
              </w:rPr>
              <w:t xml:space="preserve">Визуальное событийно-управляемое программирование.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>6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  <w:rPr>
                <w:bCs/>
              </w:rPr>
            </w:pPr>
            <w:r w:rsidRPr="00330A97">
              <w:rPr>
                <w:bCs/>
              </w:rPr>
              <w:t xml:space="preserve">События компонентов (элементов управления), их сущность и назначение.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pStyle w:val="Default"/>
            </w:pPr>
            <w:r w:rsidRPr="00B75E75">
              <w:t>7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  <w:rPr>
                <w:bCs/>
              </w:rPr>
            </w:pPr>
            <w:r w:rsidRPr="00330A97">
              <w:rPr>
                <w:bCs/>
              </w:rPr>
              <w:t xml:space="preserve">Разработка оконного приложения.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330A97" w:rsidRDefault="003D3CFA" w:rsidP="003D3CFA">
            <w:pPr>
              <w:widowControl w:val="0"/>
              <w:suppressAutoHyphens/>
              <w:rPr>
                <w:b/>
              </w:rPr>
            </w:pPr>
            <w:r w:rsidRPr="00330A97">
              <w:rPr>
                <w:b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widowControl w:val="0"/>
              <w:suppressAutoHyphens/>
            </w:pPr>
            <w:r w:rsidRPr="00B75E75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</w:pPr>
            <w:r w:rsidRPr="00330A97">
              <w:t xml:space="preserve">Изучение интегрированной среды разработчика.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widowControl w:val="0"/>
              <w:suppressAutoHyphens/>
            </w:pPr>
            <w:r w:rsidRPr="00B75E75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</w:pPr>
            <w:r w:rsidRPr="00330A97">
              <w:t xml:space="preserve">Создание простого проекта.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widowControl w:val="0"/>
              <w:suppressAutoHyphens/>
            </w:pPr>
            <w:r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</w:pPr>
            <w:r w:rsidRPr="00330A97">
              <w:t xml:space="preserve">Объявление класса, создание экземпляров класса.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widowControl w:val="0"/>
              <w:suppressAutoHyphens/>
            </w:pPr>
            <w:r>
              <w:t>4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</w:pPr>
            <w:r w:rsidRPr="00330A97">
              <w:t xml:space="preserve">Создание наследованного класса.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widowControl w:val="0"/>
              <w:suppressAutoHyphens/>
            </w:pPr>
            <w:r>
              <w:t>5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</w:pPr>
            <w:r w:rsidRPr="00330A97">
              <w:t xml:space="preserve">Перегрузка методов.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widowControl w:val="0"/>
              <w:suppressAutoHyphens/>
            </w:pPr>
            <w:r>
              <w:t>6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</w:pPr>
            <w:r w:rsidRPr="00330A97">
              <w:t xml:space="preserve">Создание проекта с использованием кнопочных компонентов.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widowControl w:val="0"/>
              <w:suppressAutoHyphens/>
            </w:pPr>
            <w:r>
              <w:t>7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</w:pPr>
            <w:r w:rsidRPr="00330A97">
              <w:t xml:space="preserve">Создание проекта с использованием компонентов для работы с текстом.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widowControl w:val="0"/>
              <w:suppressAutoHyphens/>
            </w:pPr>
            <w:r>
              <w:t>8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</w:pPr>
            <w:r w:rsidRPr="00330A97">
              <w:t xml:space="preserve">Создание проекта с использованием компонентов ввода и отображения чисел, дат и времени.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B75E75" w:rsidRDefault="003D3CFA" w:rsidP="003D3CFA">
            <w:pPr>
              <w:widowControl w:val="0"/>
              <w:suppressAutoHyphens/>
            </w:pPr>
            <w:r>
              <w:t>9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</w:pPr>
            <w:r w:rsidRPr="00330A97">
              <w:t xml:space="preserve">Создание проекта с использованием компонентов стандартных диалогов и системы меню.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</w:pPr>
            <w:r>
              <w:t>10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</w:pPr>
            <w:r w:rsidRPr="00330A97">
              <w:t xml:space="preserve">Разработка оконного приложения.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</w:pPr>
            <w:r>
              <w:t>11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</w:pPr>
            <w:r w:rsidRPr="00330A97">
              <w:t xml:space="preserve">Разработка оконного приложения с несколькими формами.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</w:pPr>
            <w:r>
              <w:t>12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30A97" w:rsidRDefault="003D3CFA" w:rsidP="003D3CFA">
            <w:pPr>
              <w:pStyle w:val="Default"/>
            </w:pPr>
            <w:r w:rsidRPr="00330A97">
              <w:t xml:space="preserve">Разработка многооконного приложения.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7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>Самостоятельная работа при изучении темы 1.</w:t>
            </w:r>
            <w:r>
              <w:rPr>
                <w:b/>
              </w:rPr>
              <w:t>10</w:t>
            </w:r>
          </w:p>
          <w:p w:rsidR="003D3CFA" w:rsidRPr="00AC74B6" w:rsidRDefault="003D3CFA" w:rsidP="003D3CFA">
            <w:pPr>
              <w:ind w:right="-188"/>
              <w:rPr>
                <w:rFonts w:eastAsia="Calibri"/>
                <w:bCs/>
              </w:rPr>
            </w:pPr>
            <w:r w:rsidRPr="00AC74B6">
              <w:rPr>
                <w:rFonts w:eastAsia="Calibri"/>
                <w:bCs/>
              </w:rPr>
              <w:t>Работа с конспектом лекций</w:t>
            </w:r>
          </w:p>
          <w:p w:rsidR="003D3CFA" w:rsidRDefault="003D3CFA" w:rsidP="003D3CFA">
            <w:pPr>
              <w:ind w:right="-188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Презентация «Классификация подвидов»</w:t>
            </w:r>
          </w:p>
          <w:p w:rsidR="003D3CFA" w:rsidRDefault="003D3CFA" w:rsidP="003D3CFA">
            <w:pPr>
              <w:ind w:right="-188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Доклад «История развития объектно-ориентированного программирования»</w:t>
            </w:r>
          </w:p>
          <w:p w:rsidR="003D3CFA" w:rsidRPr="00577E4C" w:rsidRDefault="003D3CFA" w:rsidP="003D3CFA">
            <w:pPr>
              <w:ind w:right="-188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Реферат «Концепции объектно-ориентированного программирования»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 w:val="restart"/>
            <w:shd w:val="clear" w:color="auto" w:fill="auto"/>
          </w:tcPr>
          <w:p w:rsidR="003D3CFA" w:rsidRPr="00330A97" w:rsidRDefault="003D3CFA" w:rsidP="003D3CF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Тема 1.11</w:t>
            </w:r>
            <w:r w:rsidRPr="00330A97">
              <w:rPr>
                <w:b/>
                <w:bCs/>
              </w:rPr>
              <w:t xml:space="preserve"> Язык сценариев JavaScript </w:t>
            </w: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 w:rsidRPr="008A0D78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30A97" w:rsidRDefault="003D3CFA" w:rsidP="003D3CFA">
            <w:pPr>
              <w:pStyle w:val="Default"/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 w:rsidRPr="00AC74B6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 w:rsidRPr="00AC74B6">
              <w:t>Введение в язык сценариев JavaScript.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 w:rsidRPr="00AC74B6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>
              <w:t>Операторы и функции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 w:rsidRPr="00AC74B6"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>
              <w:t>Формы и циклы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 w:rsidRPr="00AC74B6">
              <w:t>4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>
              <w:t>Функции и концепции объектов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 w:rsidRPr="00AC74B6">
              <w:t>5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>
              <w:t>Строки, числа и массивы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 w:rsidRPr="00AC74B6">
              <w:t>6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>
              <w:t>Объектная модель документа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 w:rsidRPr="00AC74B6">
              <w:t>7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AC74B6" w:rsidRDefault="003D3CFA" w:rsidP="003D3CFA">
            <w:pPr>
              <w:widowControl w:val="0"/>
              <w:suppressAutoHyphens/>
            </w:pPr>
            <w:r>
              <w:t>Наследование и замыкания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330A97">
              <w:rPr>
                <w:b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3D7890">
              <w:rPr>
                <w:rFonts w:eastAsia="Times New Roman"/>
                <w:color w:val="auto"/>
                <w:lang w:eastAsia="ru-RU"/>
              </w:rPr>
              <w:t xml:space="preserve">Первая программа, обработчики событий.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3D7890">
              <w:rPr>
                <w:rFonts w:eastAsia="Times New Roman"/>
                <w:color w:val="auto"/>
                <w:lang w:eastAsia="ru-RU"/>
              </w:rPr>
              <w:t xml:space="preserve">Создание javascript-функций.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3D7890">
              <w:rPr>
                <w:rFonts w:eastAsia="Times New Roman"/>
                <w:color w:val="auto"/>
                <w:lang w:eastAsia="ru-RU"/>
              </w:rPr>
              <w:t xml:space="preserve">Управление объектами web-страницы.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4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3D7890">
              <w:rPr>
                <w:rFonts w:eastAsia="Times New Roman"/>
                <w:color w:val="auto"/>
                <w:lang w:eastAsia="ru-RU"/>
              </w:rPr>
              <w:t xml:space="preserve">Циклы for и while.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5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3D7890">
              <w:rPr>
                <w:rFonts w:eastAsia="Times New Roman"/>
                <w:color w:val="auto"/>
                <w:lang w:eastAsia="ru-RU"/>
              </w:rPr>
              <w:t xml:space="preserve">Дата, представление и обработка.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6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Массивы и строки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8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>Самостоятельная работа при изучении темы 1.</w:t>
            </w:r>
            <w:r>
              <w:rPr>
                <w:b/>
              </w:rPr>
              <w:t>1</w:t>
            </w:r>
            <w:r w:rsidR="00430724">
              <w:rPr>
                <w:b/>
              </w:rPr>
              <w:t>1</w:t>
            </w:r>
          </w:p>
          <w:p w:rsidR="003D3CFA" w:rsidRDefault="003D3CFA" w:rsidP="003D3CFA">
            <w:pPr>
              <w:ind w:right="-188"/>
              <w:rPr>
                <w:rFonts w:eastAsia="Calibri"/>
                <w:bCs/>
              </w:rPr>
            </w:pPr>
            <w:r w:rsidRPr="00AC74B6">
              <w:rPr>
                <w:rFonts w:eastAsia="Calibri"/>
                <w:bCs/>
              </w:rPr>
              <w:t>Работа с конспектом лекций</w:t>
            </w:r>
          </w:p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Доклад «Основы приложений AJAX</w:t>
            </w:r>
          </w:p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Доклад «Обработка ошибок в JavaScript»</w:t>
            </w:r>
          </w:p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3D7890">
              <w:t>Презентация «Рекурсия»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 w:val="restart"/>
            <w:shd w:val="clear" w:color="auto" w:fill="auto"/>
          </w:tcPr>
          <w:p w:rsidR="003D3CFA" w:rsidRPr="003D7890" w:rsidRDefault="00093AE8" w:rsidP="003D3CFA">
            <w:pPr>
              <w:pStyle w:val="Default"/>
              <w:rPr>
                <w:b/>
                <w:bCs/>
              </w:rPr>
            </w:pPr>
            <w:r w:rsidRPr="00093AE8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 xml:space="preserve">1.12 </w:t>
            </w:r>
            <w:r w:rsidR="003D3CFA" w:rsidRPr="000B174F">
              <w:rPr>
                <w:b/>
                <w:bCs/>
              </w:rPr>
              <w:t>Разработка сетевых приложений</w:t>
            </w: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007F18" w:rsidRDefault="003D3CFA" w:rsidP="003D3CFA">
            <w:r w:rsidRPr="00007F18">
              <w:t>Содержание учебного материала:</w:t>
            </w:r>
          </w:p>
        </w:tc>
        <w:tc>
          <w:tcPr>
            <w:tcW w:w="410" w:type="pct"/>
          </w:tcPr>
          <w:p w:rsidR="003D3CFA" w:rsidRDefault="008A0E31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62" w:type="pct"/>
            <w:shd w:val="clear" w:color="auto" w:fill="auto"/>
          </w:tcPr>
          <w:p w:rsidR="003D3CFA" w:rsidRPr="00007F18" w:rsidRDefault="003D3CFA" w:rsidP="003D3CFA">
            <w:r w:rsidRPr="00007F18">
              <w:t>1</w:t>
            </w:r>
          </w:p>
        </w:tc>
        <w:tc>
          <w:tcPr>
            <w:tcW w:w="3095" w:type="pct"/>
            <w:gridSpan w:val="5"/>
            <w:shd w:val="clear" w:color="auto" w:fill="auto"/>
          </w:tcPr>
          <w:p w:rsidR="003D3CFA" w:rsidRPr="00432BD7" w:rsidRDefault="003D3CFA" w:rsidP="003D3CFA">
            <w:pPr>
              <w:rPr>
                <w:lang w:eastAsia="en-US"/>
              </w:rPr>
            </w:pPr>
            <w:r w:rsidRPr="00432BD7">
              <w:rPr>
                <w:bCs/>
                <w:color w:val="000000"/>
                <w:lang w:eastAsia="en-US"/>
              </w:rPr>
              <w:t xml:space="preserve">Основы PHP 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62" w:type="pct"/>
            <w:shd w:val="clear" w:color="auto" w:fill="auto"/>
          </w:tcPr>
          <w:p w:rsidR="003D3CFA" w:rsidRPr="00007F18" w:rsidRDefault="003D3CFA" w:rsidP="003D3CFA">
            <w:r w:rsidRPr="00007F18">
              <w:t>2</w:t>
            </w:r>
          </w:p>
        </w:tc>
        <w:tc>
          <w:tcPr>
            <w:tcW w:w="3095" w:type="pct"/>
            <w:gridSpan w:val="5"/>
            <w:shd w:val="clear" w:color="auto" w:fill="auto"/>
          </w:tcPr>
          <w:p w:rsidR="003D3CFA" w:rsidRPr="00432BD7" w:rsidRDefault="003D3CFA" w:rsidP="003D3CFA">
            <w:pPr>
              <w:rPr>
                <w:lang w:eastAsia="en-US"/>
              </w:rPr>
            </w:pPr>
            <w:r w:rsidRPr="00432BD7">
              <w:rPr>
                <w:bCs/>
                <w:color w:val="000000"/>
                <w:lang w:eastAsia="en-US"/>
              </w:rPr>
              <w:t>Формы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62" w:type="pct"/>
            <w:shd w:val="clear" w:color="auto" w:fill="auto"/>
          </w:tcPr>
          <w:p w:rsidR="003D3CFA" w:rsidRPr="00007F18" w:rsidRDefault="003D3CFA" w:rsidP="003D3CFA">
            <w:r w:rsidRPr="00007F18">
              <w:t>3</w:t>
            </w:r>
          </w:p>
        </w:tc>
        <w:tc>
          <w:tcPr>
            <w:tcW w:w="3095" w:type="pct"/>
            <w:gridSpan w:val="5"/>
            <w:shd w:val="clear" w:color="auto" w:fill="auto"/>
          </w:tcPr>
          <w:p w:rsidR="003D3CFA" w:rsidRPr="00432BD7" w:rsidRDefault="003D3CFA" w:rsidP="003D3CFA">
            <w:pPr>
              <w:rPr>
                <w:lang w:eastAsia="en-US"/>
              </w:rPr>
            </w:pPr>
            <w:r w:rsidRPr="00432BD7">
              <w:rPr>
                <w:bCs/>
                <w:color w:val="000000"/>
                <w:lang w:eastAsia="en-US"/>
              </w:rPr>
              <w:t>Cookie. HTTP-заголовки ответа сервера. Сессии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62" w:type="pct"/>
            <w:shd w:val="clear" w:color="auto" w:fill="auto"/>
          </w:tcPr>
          <w:p w:rsidR="003D3CFA" w:rsidRPr="00007F18" w:rsidRDefault="003D3CFA" w:rsidP="003D3CFA">
            <w:r w:rsidRPr="00007F18">
              <w:t>4</w:t>
            </w:r>
          </w:p>
        </w:tc>
        <w:tc>
          <w:tcPr>
            <w:tcW w:w="3095" w:type="pct"/>
            <w:gridSpan w:val="5"/>
            <w:shd w:val="clear" w:color="auto" w:fill="auto"/>
          </w:tcPr>
          <w:p w:rsidR="003D3CFA" w:rsidRPr="00432BD7" w:rsidRDefault="003D3CFA" w:rsidP="003D3CFA">
            <w:pPr>
              <w:rPr>
                <w:lang w:eastAsia="en-US"/>
              </w:rPr>
            </w:pPr>
            <w:r w:rsidRPr="00432BD7">
              <w:rPr>
                <w:bCs/>
                <w:color w:val="000000"/>
                <w:lang w:eastAsia="en-US"/>
              </w:rPr>
              <w:t>Работа с файловой системой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62" w:type="pct"/>
            <w:shd w:val="clear" w:color="auto" w:fill="auto"/>
          </w:tcPr>
          <w:p w:rsidR="003D3CFA" w:rsidRPr="00007F18" w:rsidRDefault="003D3CFA" w:rsidP="003D3CFA">
            <w:r w:rsidRPr="00007F18">
              <w:t>5</w:t>
            </w:r>
          </w:p>
        </w:tc>
        <w:tc>
          <w:tcPr>
            <w:tcW w:w="3095" w:type="pct"/>
            <w:gridSpan w:val="5"/>
            <w:shd w:val="clear" w:color="auto" w:fill="auto"/>
          </w:tcPr>
          <w:p w:rsidR="003D3CFA" w:rsidRPr="00432BD7" w:rsidRDefault="003D3CFA" w:rsidP="003D3CFA">
            <w:pPr>
              <w:rPr>
                <w:lang w:eastAsia="en-US"/>
              </w:rPr>
            </w:pPr>
            <w:r w:rsidRPr="00432BD7">
              <w:rPr>
                <w:bCs/>
                <w:color w:val="000000"/>
                <w:lang w:eastAsia="en-US"/>
              </w:rPr>
              <w:t>Основы работы с базами данных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62" w:type="pct"/>
            <w:shd w:val="clear" w:color="auto" w:fill="auto"/>
          </w:tcPr>
          <w:p w:rsidR="003D3CFA" w:rsidRPr="00007F18" w:rsidRDefault="003D3CFA" w:rsidP="003D3CFA">
            <w:r w:rsidRPr="00007F18">
              <w:t>6</w:t>
            </w:r>
          </w:p>
        </w:tc>
        <w:tc>
          <w:tcPr>
            <w:tcW w:w="3095" w:type="pct"/>
            <w:gridSpan w:val="5"/>
            <w:shd w:val="clear" w:color="auto" w:fill="auto"/>
          </w:tcPr>
          <w:p w:rsidR="003D3CFA" w:rsidRPr="00432BD7" w:rsidRDefault="003D3CFA" w:rsidP="003D3CFA">
            <w:pPr>
              <w:rPr>
                <w:lang w:eastAsia="en-US"/>
              </w:rPr>
            </w:pPr>
            <w:r w:rsidRPr="00432BD7">
              <w:rPr>
                <w:bCs/>
                <w:color w:val="000000"/>
                <w:lang w:eastAsia="en-US"/>
              </w:rPr>
              <w:t>Связь с базами данных MySQL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62" w:type="pct"/>
            <w:shd w:val="clear" w:color="auto" w:fill="auto"/>
          </w:tcPr>
          <w:p w:rsidR="003D3CFA" w:rsidRPr="00007F18" w:rsidRDefault="003D3CFA" w:rsidP="003D3CFA">
            <w:r w:rsidRPr="00007F18">
              <w:t>7</w:t>
            </w:r>
          </w:p>
        </w:tc>
        <w:tc>
          <w:tcPr>
            <w:tcW w:w="3095" w:type="pct"/>
            <w:gridSpan w:val="5"/>
            <w:shd w:val="clear" w:color="auto" w:fill="auto"/>
          </w:tcPr>
          <w:p w:rsidR="003D3CFA" w:rsidRPr="00432BD7" w:rsidRDefault="003D3CFA" w:rsidP="003D3CFA">
            <w:pPr>
              <w:rPr>
                <w:lang w:eastAsia="en-US"/>
              </w:rPr>
            </w:pPr>
            <w:r w:rsidRPr="00432BD7">
              <w:rPr>
                <w:bCs/>
                <w:color w:val="000000"/>
                <w:lang w:eastAsia="en-US"/>
              </w:rPr>
              <w:t>Объектно-ориентированное программирование на PHP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BF13CE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432BD7" w:rsidRDefault="003D3CFA" w:rsidP="003D3CFA">
            <w:pPr>
              <w:rPr>
                <w:lang w:eastAsia="en-US"/>
              </w:rPr>
            </w:pPr>
            <w:r w:rsidRPr="00BF13CE">
              <w:rPr>
                <w:lang w:eastAsia="en-US"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Default="008A0E31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180FE1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71" w:type="pct"/>
            <w:gridSpan w:val="2"/>
            <w:shd w:val="clear" w:color="auto" w:fill="auto"/>
          </w:tcPr>
          <w:p w:rsidR="003D3CFA" w:rsidRPr="00007F18" w:rsidRDefault="003D3CFA" w:rsidP="003D3CFA">
            <w:r w:rsidRPr="00007F18">
              <w:t>1</w:t>
            </w:r>
          </w:p>
        </w:tc>
        <w:tc>
          <w:tcPr>
            <w:tcW w:w="3086" w:type="pct"/>
            <w:gridSpan w:val="4"/>
            <w:shd w:val="clear" w:color="auto" w:fill="auto"/>
          </w:tcPr>
          <w:p w:rsidR="003D3CFA" w:rsidRPr="00432BD7" w:rsidRDefault="003D3CFA" w:rsidP="003D3CFA">
            <w:pPr>
              <w:rPr>
                <w:lang w:eastAsia="en-US"/>
              </w:rPr>
            </w:pPr>
            <w:r w:rsidRPr="00432BD7">
              <w:rPr>
                <w:bCs/>
                <w:lang w:eastAsia="en-US"/>
              </w:rPr>
              <w:t xml:space="preserve">Создание серверных сценариев </w:t>
            </w:r>
            <w:r>
              <w:rPr>
                <w:bCs/>
                <w:lang w:eastAsia="en-US"/>
              </w:rPr>
              <w:t>с использованием технологии PHP</w:t>
            </w:r>
          </w:p>
        </w:tc>
        <w:tc>
          <w:tcPr>
            <w:tcW w:w="410" w:type="pct"/>
          </w:tcPr>
          <w:p w:rsidR="003D3CFA" w:rsidRPr="00180FE1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180FE1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180FE1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71" w:type="pct"/>
            <w:gridSpan w:val="2"/>
            <w:shd w:val="clear" w:color="auto" w:fill="auto"/>
          </w:tcPr>
          <w:p w:rsidR="003D3CFA" w:rsidRPr="00007F18" w:rsidRDefault="003D3CFA" w:rsidP="003D3CFA">
            <w:r w:rsidRPr="00007F18">
              <w:t>2</w:t>
            </w:r>
          </w:p>
        </w:tc>
        <w:tc>
          <w:tcPr>
            <w:tcW w:w="3086" w:type="pct"/>
            <w:gridSpan w:val="4"/>
            <w:shd w:val="clear" w:color="auto" w:fill="auto"/>
          </w:tcPr>
          <w:p w:rsidR="003D3CFA" w:rsidRPr="00432BD7" w:rsidRDefault="003D3CFA" w:rsidP="003D3CF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Обработка данных на форме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71" w:type="pct"/>
            <w:gridSpan w:val="2"/>
            <w:shd w:val="clear" w:color="auto" w:fill="auto"/>
          </w:tcPr>
          <w:p w:rsidR="003D3CFA" w:rsidRPr="00007F18" w:rsidRDefault="003D3CFA" w:rsidP="003D3CFA">
            <w:r w:rsidRPr="00007F18">
              <w:t>3</w:t>
            </w:r>
          </w:p>
        </w:tc>
        <w:tc>
          <w:tcPr>
            <w:tcW w:w="3086" w:type="pct"/>
            <w:gridSpan w:val="4"/>
            <w:shd w:val="clear" w:color="auto" w:fill="auto"/>
          </w:tcPr>
          <w:p w:rsidR="003D3CFA" w:rsidRPr="00432BD7" w:rsidRDefault="003D3CFA" w:rsidP="003D3CFA">
            <w:pPr>
              <w:rPr>
                <w:bCs/>
                <w:lang w:eastAsia="en-US"/>
              </w:rPr>
            </w:pPr>
            <w:r w:rsidRPr="00432BD7">
              <w:rPr>
                <w:bCs/>
                <w:lang w:eastAsia="en-US"/>
              </w:rPr>
              <w:t>Орг</w:t>
            </w:r>
            <w:r>
              <w:rPr>
                <w:bCs/>
                <w:lang w:eastAsia="en-US"/>
              </w:rPr>
              <w:t>анизация файлового ввода-вывода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71" w:type="pct"/>
            <w:gridSpan w:val="2"/>
            <w:shd w:val="clear" w:color="auto" w:fill="auto"/>
          </w:tcPr>
          <w:p w:rsidR="003D3CFA" w:rsidRPr="00007F18" w:rsidRDefault="003D3CFA" w:rsidP="003D3CFA">
            <w:r w:rsidRPr="00007F18">
              <w:t>4</w:t>
            </w:r>
          </w:p>
        </w:tc>
        <w:tc>
          <w:tcPr>
            <w:tcW w:w="3086" w:type="pct"/>
            <w:gridSpan w:val="4"/>
            <w:shd w:val="clear" w:color="auto" w:fill="auto"/>
          </w:tcPr>
          <w:p w:rsidR="003D3CFA" w:rsidRPr="00432BD7" w:rsidRDefault="003D3CFA" w:rsidP="003D3CFA">
            <w:pPr>
              <w:rPr>
                <w:lang w:eastAsia="en-US"/>
              </w:rPr>
            </w:pPr>
            <w:r w:rsidRPr="00180FE1">
              <w:rPr>
                <w:lang w:eastAsia="en-US"/>
              </w:rPr>
              <w:t>Размещение Web-сайта на сервере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71" w:type="pct"/>
            <w:gridSpan w:val="2"/>
            <w:shd w:val="clear" w:color="auto" w:fill="auto"/>
          </w:tcPr>
          <w:p w:rsidR="003D3CFA" w:rsidRPr="00007F18" w:rsidRDefault="003D3CFA" w:rsidP="003D3CFA">
            <w:r w:rsidRPr="00007F18">
              <w:t>5</w:t>
            </w:r>
          </w:p>
        </w:tc>
        <w:tc>
          <w:tcPr>
            <w:tcW w:w="3086" w:type="pct"/>
            <w:gridSpan w:val="4"/>
            <w:shd w:val="clear" w:color="auto" w:fill="auto"/>
          </w:tcPr>
          <w:p w:rsidR="003D3CFA" w:rsidRPr="00432BD7" w:rsidRDefault="003D3CFA" w:rsidP="003D3CFA">
            <w:pPr>
              <w:rPr>
                <w:bCs/>
                <w:lang w:eastAsia="en-US"/>
              </w:rPr>
            </w:pPr>
            <w:r w:rsidRPr="00432BD7">
              <w:rPr>
                <w:bCs/>
                <w:lang w:eastAsia="en-US"/>
              </w:rPr>
              <w:t>Лабораторная работа «Организация поддержки базы данных в PHP»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71" w:type="pct"/>
            <w:gridSpan w:val="2"/>
            <w:shd w:val="clear" w:color="auto" w:fill="auto"/>
          </w:tcPr>
          <w:p w:rsidR="003D3CFA" w:rsidRPr="00007F18" w:rsidRDefault="003D3CFA" w:rsidP="003D3CFA">
            <w:r w:rsidRPr="00007F18">
              <w:t>6</w:t>
            </w:r>
          </w:p>
        </w:tc>
        <w:tc>
          <w:tcPr>
            <w:tcW w:w="3086" w:type="pct"/>
            <w:gridSpan w:val="4"/>
            <w:shd w:val="clear" w:color="auto" w:fill="auto"/>
          </w:tcPr>
          <w:p w:rsidR="003D3CFA" w:rsidRPr="00432BD7" w:rsidRDefault="003D3CFA" w:rsidP="003D3CFA">
            <w:pPr>
              <w:rPr>
                <w:bCs/>
                <w:lang w:eastAsia="en-US"/>
              </w:rPr>
            </w:pPr>
            <w:r w:rsidRPr="00432BD7">
              <w:rPr>
                <w:bCs/>
                <w:lang w:eastAsia="en-US"/>
              </w:rPr>
              <w:t>Лабораторная работа «Отслеживание сеансов (session)»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71" w:type="pct"/>
            <w:gridSpan w:val="2"/>
            <w:shd w:val="clear" w:color="auto" w:fill="auto"/>
          </w:tcPr>
          <w:p w:rsidR="003D3CFA" w:rsidRPr="00007F18" w:rsidRDefault="003D3CFA" w:rsidP="003D3CFA">
            <w:r>
              <w:t>7</w:t>
            </w:r>
          </w:p>
        </w:tc>
        <w:tc>
          <w:tcPr>
            <w:tcW w:w="3086" w:type="pct"/>
            <w:gridSpan w:val="4"/>
            <w:shd w:val="clear" w:color="auto" w:fill="auto"/>
          </w:tcPr>
          <w:p w:rsidR="003D3CFA" w:rsidRPr="00432BD7" w:rsidRDefault="003D3CFA" w:rsidP="003D3CFA">
            <w:pPr>
              <w:rPr>
                <w:bCs/>
                <w:lang w:eastAsia="en-US"/>
              </w:rPr>
            </w:pPr>
            <w:r w:rsidRPr="00432BD7">
              <w:rPr>
                <w:bCs/>
                <w:lang w:eastAsia="en-US"/>
              </w:rPr>
              <w:t>Лабораторная работа «Создание проекта «Регистрация»»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171" w:type="pct"/>
            <w:gridSpan w:val="2"/>
            <w:shd w:val="clear" w:color="auto" w:fill="auto"/>
          </w:tcPr>
          <w:p w:rsidR="003D3CFA" w:rsidRPr="00007F18" w:rsidRDefault="003D3CFA" w:rsidP="003D3CFA">
            <w:r>
              <w:t>8</w:t>
            </w:r>
          </w:p>
        </w:tc>
        <w:tc>
          <w:tcPr>
            <w:tcW w:w="3086" w:type="pct"/>
            <w:gridSpan w:val="4"/>
            <w:shd w:val="clear" w:color="auto" w:fill="auto"/>
          </w:tcPr>
          <w:p w:rsidR="003D3CFA" w:rsidRPr="00432BD7" w:rsidRDefault="003D3CFA" w:rsidP="003D3CFA">
            <w:pPr>
              <w:rPr>
                <w:bCs/>
                <w:lang w:eastAsia="en-US"/>
              </w:rPr>
            </w:pPr>
            <w:r w:rsidRPr="00432BD7">
              <w:rPr>
                <w:bCs/>
                <w:lang w:eastAsia="en-US"/>
              </w:rPr>
              <w:t>Лабораторная работа «Создание проекта «Интернет магазин»»</w:t>
            </w:r>
          </w:p>
        </w:tc>
        <w:tc>
          <w:tcPr>
            <w:tcW w:w="410" w:type="pct"/>
          </w:tcPr>
          <w:p w:rsidR="003D3CFA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3D7890" w:rsidRDefault="003D3CFA" w:rsidP="003D3CFA">
            <w:pPr>
              <w:pStyle w:val="Default"/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430724" w:rsidRDefault="003D3CFA" w:rsidP="00430724">
            <w:pPr>
              <w:rPr>
                <w:b/>
              </w:rPr>
            </w:pPr>
            <w:r w:rsidRPr="00430724">
              <w:rPr>
                <w:b/>
              </w:rPr>
              <w:t>Самостоятельная работа при изучении темы 1.1</w:t>
            </w:r>
            <w:r w:rsidR="00430724" w:rsidRPr="00430724">
              <w:rPr>
                <w:b/>
              </w:rPr>
              <w:t>2</w:t>
            </w:r>
          </w:p>
        </w:tc>
        <w:tc>
          <w:tcPr>
            <w:tcW w:w="410" w:type="pct"/>
          </w:tcPr>
          <w:p w:rsidR="003D3CFA" w:rsidRPr="00432BD7" w:rsidRDefault="003D3CFA" w:rsidP="003D3CFA">
            <w:pPr>
              <w:ind w:left="337"/>
              <w:rPr>
                <w:lang w:eastAsia="en-US"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 w:val="restart"/>
            <w:shd w:val="clear" w:color="auto" w:fill="auto"/>
          </w:tcPr>
          <w:p w:rsidR="003D3CFA" w:rsidRPr="003D7890" w:rsidRDefault="003D3CFA" w:rsidP="00093AE8">
            <w:pPr>
              <w:pStyle w:val="Default"/>
            </w:pPr>
            <w:r w:rsidRPr="003D7890">
              <w:rPr>
                <w:b/>
                <w:bCs/>
              </w:rPr>
              <w:lastRenderedPageBreak/>
              <w:t>Тема 1.1</w:t>
            </w:r>
            <w:r w:rsidR="00093AE8">
              <w:rPr>
                <w:b/>
                <w:bCs/>
              </w:rPr>
              <w:t>3</w:t>
            </w:r>
            <w:r w:rsidRPr="003D7890">
              <w:rPr>
                <w:b/>
                <w:bCs/>
              </w:rPr>
              <w:t xml:space="preserve"> Архитектура и принципы работы систем управления контентом </w:t>
            </w: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C80A81" w:rsidRDefault="003D3CFA" w:rsidP="003D3CFA">
            <w:pPr>
              <w:widowControl w:val="0"/>
              <w:suppressAutoHyphens/>
            </w:pPr>
            <w:r w:rsidRPr="00C80A81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410" w:type="pct"/>
          </w:tcPr>
          <w:p w:rsidR="003D3CFA" w:rsidRPr="008A0E31" w:rsidRDefault="008A0E31" w:rsidP="003D3CFA">
            <w:pPr>
              <w:ind w:left="337"/>
              <w:rPr>
                <w:b/>
                <w:lang w:eastAsia="en-US"/>
              </w:rPr>
            </w:pPr>
            <w:r w:rsidRPr="008A0E31">
              <w:rPr>
                <w:b/>
                <w:lang w:eastAsia="en-US"/>
              </w:rPr>
              <w:t>12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233D48" w:rsidRDefault="003D3CFA" w:rsidP="003D3CFA">
            <w:pPr>
              <w:widowControl w:val="0"/>
              <w:suppressAutoHyphens/>
            </w:pPr>
            <w:r w:rsidRPr="00233D48">
              <w:t xml:space="preserve">Модели представления данных в CMS.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233D48" w:rsidRDefault="003D3CFA" w:rsidP="003D3CFA">
            <w:pPr>
              <w:widowControl w:val="0"/>
              <w:suppressAutoHyphens/>
            </w:pPr>
            <w:r w:rsidRPr="00233D48">
              <w:t xml:space="preserve">Функционирование CMS.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233D48" w:rsidRDefault="003D3CFA" w:rsidP="003D3CFA">
            <w:pPr>
              <w:widowControl w:val="0"/>
              <w:suppressAutoHyphens/>
            </w:pPr>
            <w:r w:rsidRPr="00233D48">
              <w:t xml:space="preserve">Обзор рынка систем управления контентом.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4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233D48" w:rsidRDefault="003D3CFA" w:rsidP="003D3CFA">
            <w:pPr>
              <w:widowControl w:val="0"/>
              <w:suppressAutoHyphens/>
            </w:pPr>
            <w:r w:rsidRPr="00233D48">
              <w:t xml:space="preserve">Работа с системой управления контентом.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5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233D48">
              <w:t>Создание директории сайта на локальном сервере. Создание базы данных MySQL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3D7890">
              <w:t>6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D7890" w:rsidRDefault="003D3CFA" w:rsidP="003D3CFA">
            <w:pPr>
              <w:widowControl w:val="0"/>
              <w:suppressAutoHyphens/>
            </w:pPr>
            <w:r w:rsidRPr="00233D48">
              <w:t>Начало установки. Ввод параметров установки. Проверка правильности установки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330A97">
              <w:rPr>
                <w:b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032FAA" w:rsidRDefault="003D3CFA" w:rsidP="003D3CFA">
            <w:pPr>
              <w:widowControl w:val="0"/>
              <w:suppressAutoHyphens/>
            </w:pPr>
            <w:r w:rsidRPr="00032FAA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032FAA" w:rsidRDefault="003D3CFA" w:rsidP="003D3CFA">
            <w:pPr>
              <w:pStyle w:val="Default"/>
            </w:pPr>
            <w:r w:rsidRPr="00032FAA">
              <w:t xml:space="preserve">Регистрация доменного имени сайта.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032FAA" w:rsidRDefault="003D3CFA" w:rsidP="003D3CFA">
            <w:pPr>
              <w:widowControl w:val="0"/>
              <w:suppressAutoHyphens/>
            </w:pPr>
            <w:r w:rsidRPr="00032FAA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032FAA" w:rsidRDefault="003D3CFA" w:rsidP="003D3CFA">
            <w:pPr>
              <w:pStyle w:val="Default"/>
            </w:pPr>
            <w:r w:rsidRPr="00032FAA">
              <w:t xml:space="preserve">Планирование структуры и разработка дизайна сайта.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032FAA" w:rsidRDefault="003D3CFA" w:rsidP="003D3CFA">
            <w:pPr>
              <w:widowControl w:val="0"/>
              <w:suppressAutoHyphens/>
            </w:pPr>
            <w:r w:rsidRPr="00032FAA"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032FAA" w:rsidRDefault="003D3CFA" w:rsidP="003D3CFA">
            <w:pPr>
              <w:pStyle w:val="Default"/>
            </w:pPr>
            <w:r w:rsidRPr="00032FAA">
              <w:t xml:space="preserve">Верстка разработанного макета.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032FAA" w:rsidRDefault="003D3CFA" w:rsidP="003D3CFA">
            <w:pPr>
              <w:widowControl w:val="0"/>
              <w:suppressAutoHyphens/>
            </w:pPr>
            <w:r w:rsidRPr="00032FAA">
              <w:t>4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032FAA" w:rsidRDefault="003D3CFA" w:rsidP="003D3CFA">
            <w:pPr>
              <w:pStyle w:val="Default"/>
            </w:pPr>
            <w:r>
              <w:t>Интеграция сверста</w:t>
            </w:r>
            <w:r w:rsidRPr="00032FAA">
              <w:t xml:space="preserve">нного макета в систему управления контентом.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032FAA" w:rsidRDefault="003D3CFA" w:rsidP="003D3CFA">
            <w:pPr>
              <w:widowControl w:val="0"/>
              <w:suppressAutoHyphens/>
            </w:pPr>
            <w:r w:rsidRPr="00032FAA">
              <w:t>5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032FAA" w:rsidRDefault="003D3CFA" w:rsidP="003D3CFA">
            <w:pPr>
              <w:pStyle w:val="Default"/>
            </w:pPr>
            <w:r w:rsidRPr="00032FAA">
              <w:t xml:space="preserve">Наполнение сайта контентом.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032FAA" w:rsidRDefault="003D3CFA" w:rsidP="003D3CFA">
            <w:pPr>
              <w:widowControl w:val="0"/>
              <w:suppressAutoHyphens/>
            </w:pPr>
            <w:r w:rsidRPr="00032FAA">
              <w:t>6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032FAA" w:rsidRDefault="003D3CFA" w:rsidP="003D3CFA">
            <w:pPr>
              <w:pStyle w:val="Default"/>
            </w:pPr>
            <w:r w:rsidRPr="00032FAA">
              <w:t xml:space="preserve">Хостинг и поисковая оптимизация (продвижение) сайта.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>Самостоятельная работа при изучении темы 1.</w:t>
            </w:r>
            <w:r>
              <w:rPr>
                <w:b/>
              </w:rPr>
              <w:t>1</w:t>
            </w:r>
            <w:r w:rsidR="00430724">
              <w:rPr>
                <w:b/>
              </w:rPr>
              <w:t>3</w:t>
            </w:r>
          </w:p>
          <w:p w:rsidR="003D3CFA" w:rsidRDefault="003D3CFA" w:rsidP="003D3CFA">
            <w:pPr>
              <w:ind w:right="-188"/>
              <w:rPr>
                <w:rFonts w:eastAsia="Calibri"/>
                <w:bCs/>
              </w:rPr>
            </w:pPr>
            <w:r w:rsidRPr="00AC74B6">
              <w:rPr>
                <w:rFonts w:eastAsia="Calibri"/>
                <w:bCs/>
              </w:rPr>
              <w:t>Работа с конспектом лекций</w:t>
            </w:r>
          </w:p>
          <w:p w:rsidR="003D3CFA" w:rsidRPr="00032FAA" w:rsidRDefault="003D3CFA" w:rsidP="003D3CFA">
            <w:pPr>
              <w:ind w:right="-188"/>
              <w:rPr>
                <w:rFonts w:eastAsia="Calibri"/>
                <w:bCs/>
              </w:rPr>
            </w:pPr>
            <w:r w:rsidRPr="00032FAA">
              <w:rPr>
                <w:rFonts w:eastAsia="Calibri"/>
                <w:bCs/>
              </w:rPr>
              <w:t>Презентация «Функционирование CMS</w:t>
            </w:r>
            <w:r>
              <w:rPr>
                <w:rFonts w:eastAsia="Calibri"/>
                <w:bCs/>
              </w:rPr>
              <w:t>»</w:t>
            </w:r>
          </w:p>
          <w:p w:rsidR="003D3CFA" w:rsidRPr="00032FAA" w:rsidRDefault="003D3CFA" w:rsidP="003D3CFA">
            <w:pPr>
              <w:ind w:right="-188"/>
              <w:rPr>
                <w:rFonts w:eastAsia="Calibri"/>
                <w:bCs/>
              </w:rPr>
            </w:pPr>
            <w:r w:rsidRPr="00032FAA">
              <w:rPr>
                <w:rFonts w:eastAsia="Calibri"/>
                <w:bCs/>
              </w:rPr>
              <w:t>Презентация «Архитектура системы управления контентом на примере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 w:val="restart"/>
            <w:shd w:val="clear" w:color="auto" w:fill="auto"/>
          </w:tcPr>
          <w:p w:rsidR="003D3CFA" w:rsidRPr="00AA00CF" w:rsidRDefault="003D3CFA" w:rsidP="003D3CFA">
            <w:pPr>
              <w:rPr>
                <w:b/>
                <w:bCs/>
              </w:rPr>
            </w:pPr>
            <w:r w:rsidRPr="00AA00CF">
              <w:rPr>
                <w:b/>
                <w:bCs/>
              </w:rPr>
              <w:t>Тема 1.1</w:t>
            </w:r>
            <w:r w:rsidR="00093AE8">
              <w:rPr>
                <w:b/>
                <w:bCs/>
              </w:rPr>
              <w:t>4</w:t>
            </w:r>
            <w:r w:rsidRPr="00AA00CF">
              <w:rPr>
                <w:b/>
                <w:bCs/>
              </w:rPr>
              <w:t xml:space="preserve"> </w:t>
            </w:r>
          </w:p>
          <w:p w:rsidR="003D3CFA" w:rsidRPr="00AA00CF" w:rsidRDefault="003D3CFA" w:rsidP="003D3CFA">
            <w:pPr>
              <w:pStyle w:val="Default"/>
            </w:pPr>
            <w:r w:rsidRPr="00AA00CF">
              <w:rPr>
                <w:b/>
                <w:bCs/>
              </w:rPr>
              <w:t xml:space="preserve">Отладка и тестирование программного обеспечения отраслевой направленности </w:t>
            </w:r>
          </w:p>
          <w:p w:rsidR="003D3CFA" w:rsidRPr="00AA00CF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AA00CF" w:rsidRDefault="003D3CFA" w:rsidP="003D3CFA">
            <w:pPr>
              <w:widowControl w:val="0"/>
              <w:suppressAutoHyphens/>
            </w:pPr>
            <w:r w:rsidRPr="00AA00CF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AA00CF" w:rsidRDefault="003D3CFA" w:rsidP="003D3CFA">
            <w:pPr>
              <w:pStyle w:val="Default"/>
            </w:pPr>
            <w:r>
              <w:t>Требования к ПО и его реализация.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AA00CF" w:rsidRDefault="003D3CFA" w:rsidP="003D3CFA">
            <w:pPr>
              <w:widowControl w:val="0"/>
              <w:suppressAutoHyphens/>
            </w:pPr>
            <w:r w:rsidRPr="00AA00CF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>
              <w:t>Риски в процессе разработки программного обеспечения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AA00CF" w:rsidRDefault="003D3CFA" w:rsidP="003D3CFA">
            <w:pPr>
              <w:widowControl w:val="0"/>
              <w:suppressAutoHyphens/>
            </w:pPr>
            <w:r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>
              <w:t>Тестирование программного обеспечения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330A97">
              <w:rPr>
                <w:b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AA00CF" w:rsidRDefault="003D3CFA" w:rsidP="003D3CFA">
            <w:pPr>
              <w:widowControl w:val="0"/>
              <w:suppressAutoHyphens/>
            </w:pPr>
            <w:r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0E6AC8" w:rsidRDefault="003D3CFA" w:rsidP="003D3CFA">
            <w:pPr>
              <w:widowControl w:val="0"/>
              <w:suppressAutoHyphens/>
              <w:rPr>
                <w:sz w:val="20"/>
                <w:szCs w:val="20"/>
              </w:rPr>
            </w:pPr>
            <w:r w:rsidRPr="00BD4108">
              <w:t xml:space="preserve">Запуск программы из-под отладчика.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AA00CF" w:rsidRDefault="003D3CFA" w:rsidP="003D3CFA">
            <w:pPr>
              <w:widowControl w:val="0"/>
              <w:suppressAutoHyphens/>
            </w:pPr>
            <w:r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>
              <w:t>Системы управления исходными текстами.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AA00CF" w:rsidRDefault="003D3CFA" w:rsidP="003D3CFA">
            <w:pPr>
              <w:widowControl w:val="0"/>
              <w:suppressAutoHyphens/>
            </w:pPr>
            <w:r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>
              <w:t>Современные методы тестирования программ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</w:pPr>
            <w:r>
              <w:t>4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</w:pPr>
            <w:r>
              <w:t>Современные средства и методы оптимизации программ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9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>Самостоятельная работа при изучении темы 1.</w:t>
            </w:r>
            <w:r>
              <w:rPr>
                <w:b/>
              </w:rPr>
              <w:t>1</w:t>
            </w:r>
            <w:r w:rsidR="00430724">
              <w:rPr>
                <w:b/>
              </w:rPr>
              <w:t>4</w:t>
            </w:r>
          </w:p>
          <w:p w:rsidR="003D3CFA" w:rsidRPr="00C968EE" w:rsidRDefault="003D3CFA" w:rsidP="003D3CFA">
            <w:pPr>
              <w:ind w:right="-188"/>
              <w:rPr>
                <w:rFonts w:eastAsia="Calibri"/>
                <w:bCs/>
              </w:rPr>
            </w:pPr>
            <w:r w:rsidRPr="00C968EE">
              <w:rPr>
                <w:rFonts w:eastAsia="Calibri"/>
                <w:bCs/>
              </w:rPr>
              <w:t>Работа с конспектом лекций</w:t>
            </w:r>
          </w:p>
          <w:p w:rsidR="003D3CFA" w:rsidRPr="00C968EE" w:rsidRDefault="003D3CFA" w:rsidP="003D3CFA">
            <w:pPr>
              <w:widowControl w:val="0"/>
              <w:suppressAutoHyphens/>
            </w:pPr>
            <w:r w:rsidRPr="00C968EE">
              <w:t>Доклад «Методы тестирования программного обеспечения»</w:t>
            </w:r>
          </w:p>
          <w:p w:rsidR="003D3CFA" w:rsidRDefault="003D3CFA" w:rsidP="003D3CFA">
            <w:pPr>
              <w:widowControl w:val="0"/>
              <w:suppressAutoHyphens/>
              <w:rPr>
                <w:color w:val="000000"/>
                <w:shd w:val="clear" w:color="auto" w:fill="FFFFFF"/>
              </w:rPr>
            </w:pPr>
            <w:r w:rsidRPr="00C968EE">
              <w:t>Реферат «</w:t>
            </w:r>
            <w:r w:rsidRPr="00C968EE">
              <w:rPr>
                <w:color w:val="000000"/>
                <w:shd w:val="clear" w:color="auto" w:fill="FFFFFF"/>
              </w:rPr>
              <w:t>Практика отладки приложений в среде Delphi»</w:t>
            </w:r>
          </w:p>
          <w:p w:rsidR="003D3CFA" w:rsidRDefault="003D3CFA" w:rsidP="003D3CFA">
            <w:pPr>
              <w:widowControl w:val="0"/>
              <w:suppressAutoHyphens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Доклад «Различие тестирования и отладки»</w:t>
            </w:r>
          </w:p>
          <w:p w:rsidR="003D3CFA" w:rsidRPr="00C968EE" w:rsidRDefault="003D3CFA" w:rsidP="003D3CFA">
            <w:pPr>
              <w:widowControl w:val="0"/>
              <w:suppressAutoHyphens/>
              <w:rPr>
                <w:rFonts w:asciiTheme="minorHAnsi" w:hAnsiTheme="minorHAnsi"/>
                <w:b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Реферат «</w:t>
            </w:r>
            <w:r>
              <w:t>Ошибки и дефекты в программных проектах»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 w:val="restart"/>
            <w:shd w:val="clear" w:color="auto" w:fill="auto"/>
          </w:tcPr>
          <w:p w:rsidR="003D3CFA" w:rsidRPr="00C968EE" w:rsidRDefault="003D3CFA" w:rsidP="003D3CFA">
            <w:pPr>
              <w:rPr>
                <w:b/>
                <w:bCs/>
              </w:rPr>
            </w:pPr>
            <w:r w:rsidRPr="00C968EE">
              <w:rPr>
                <w:b/>
                <w:bCs/>
              </w:rPr>
              <w:t>Тема 1.1</w:t>
            </w:r>
            <w:r w:rsidR="00093AE8">
              <w:rPr>
                <w:b/>
                <w:bCs/>
              </w:rPr>
              <w:t>5</w:t>
            </w:r>
          </w:p>
          <w:p w:rsidR="003D3CFA" w:rsidRPr="00C968EE" w:rsidRDefault="003D3CFA" w:rsidP="003D3CFA">
            <w:pPr>
              <w:pStyle w:val="Default"/>
            </w:pPr>
            <w:r w:rsidRPr="00C968EE">
              <w:rPr>
                <w:b/>
                <w:bCs/>
              </w:rPr>
              <w:t xml:space="preserve">Измерение и контроль качества программных продуктов </w:t>
            </w:r>
          </w:p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7639D" w:rsidRDefault="003D3CFA" w:rsidP="003D3CFA">
            <w:pPr>
              <w:widowControl w:val="0"/>
              <w:suppressAutoHyphens/>
            </w:pPr>
            <w:r w:rsidRPr="0037639D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7639D" w:rsidRDefault="003D3CFA" w:rsidP="003D3CFA">
            <w:pPr>
              <w:pStyle w:val="Default"/>
            </w:pPr>
            <w:r w:rsidRPr="0037639D">
              <w:t xml:space="preserve">Основы метрологии и стандартизации.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7639D" w:rsidRDefault="003D3CFA" w:rsidP="003D3CFA">
            <w:pPr>
              <w:widowControl w:val="0"/>
              <w:suppressAutoHyphens/>
            </w:pPr>
            <w:r w:rsidRPr="0037639D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7639D" w:rsidRDefault="003D3CFA" w:rsidP="003D3CFA">
            <w:pPr>
              <w:widowControl w:val="0"/>
              <w:suppressAutoHyphens/>
              <w:rPr>
                <w:b/>
              </w:rPr>
            </w:pPr>
            <w:r w:rsidRPr="0037639D">
              <w:t>Характеристики программных ошибок и причин их возникновения.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7639D" w:rsidRDefault="003D3CFA" w:rsidP="003D3CFA">
            <w:pPr>
              <w:widowControl w:val="0"/>
              <w:suppressAutoHyphens/>
            </w:pPr>
            <w:r w:rsidRPr="0037639D"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7639D" w:rsidRDefault="003D3CFA" w:rsidP="003D3CFA">
            <w:pPr>
              <w:widowControl w:val="0"/>
              <w:suppressAutoHyphens/>
              <w:rPr>
                <w:b/>
              </w:rPr>
            </w:pPr>
            <w:r w:rsidRPr="0037639D">
              <w:t>Управление качеством ПС.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7639D" w:rsidRDefault="003D3CFA" w:rsidP="003D3CFA">
            <w:pPr>
              <w:widowControl w:val="0"/>
              <w:suppressAutoHyphens/>
            </w:pPr>
            <w:r w:rsidRPr="0037639D">
              <w:t>4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7639D" w:rsidRDefault="003D3CFA" w:rsidP="003D3CFA">
            <w:pPr>
              <w:widowControl w:val="0"/>
              <w:suppressAutoHyphens/>
              <w:rPr>
                <w:b/>
              </w:rPr>
            </w:pPr>
            <w:r w:rsidRPr="0037639D">
              <w:t>Характеристики программных ошибок и причин их возникновения.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7639D" w:rsidRDefault="003D3CFA" w:rsidP="003D3CFA">
            <w:pPr>
              <w:widowControl w:val="0"/>
              <w:suppressAutoHyphens/>
            </w:pPr>
            <w:r w:rsidRPr="0037639D">
              <w:t>5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7639D" w:rsidRDefault="003D3CFA" w:rsidP="003D3CFA">
            <w:pPr>
              <w:widowControl w:val="0"/>
              <w:suppressAutoHyphens/>
              <w:rPr>
                <w:b/>
              </w:rPr>
            </w:pPr>
            <w:r w:rsidRPr="0037639D">
              <w:t>Методы и средства проведения измерений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330A97">
              <w:rPr>
                <w:b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E95CF5" w:rsidRDefault="003D3CFA" w:rsidP="003D3CFA">
            <w:pPr>
              <w:widowControl w:val="0"/>
              <w:suppressAutoHyphens/>
            </w:pPr>
            <w:r w:rsidRPr="00E95CF5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E95CF5" w:rsidRDefault="003D3CFA" w:rsidP="003D3CFA">
            <w:pPr>
              <w:widowControl w:val="0"/>
              <w:suppressAutoHyphens/>
              <w:rPr>
                <w:b/>
              </w:rPr>
            </w:pPr>
            <w:r w:rsidRPr="00E95CF5">
              <w:t>Определение качества программных средств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E95CF5" w:rsidRDefault="003D3CFA" w:rsidP="003D3CFA">
            <w:pPr>
              <w:widowControl w:val="0"/>
              <w:suppressAutoHyphens/>
            </w:pPr>
            <w:r w:rsidRPr="00E95CF5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E95CF5" w:rsidRDefault="003D3CFA" w:rsidP="003D3CFA">
            <w:pPr>
              <w:widowControl w:val="0"/>
              <w:suppressAutoHyphens/>
              <w:rPr>
                <w:b/>
              </w:rPr>
            </w:pPr>
            <w:r w:rsidRPr="00E95CF5">
              <w:t>Измерение и контроль характеристик программного продукта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E95CF5" w:rsidRDefault="003D3CFA" w:rsidP="003D3CFA">
            <w:pPr>
              <w:widowControl w:val="0"/>
              <w:suppressAutoHyphens/>
            </w:pPr>
            <w:r w:rsidRPr="00E95CF5"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E95CF5" w:rsidRDefault="003D3CFA" w:rsidP="003D3CFA">
            <w:pPr>
              <w:pStyle w:val="Default"/>
            </w:pPr>
            <w:r w:rsidRPr="00E95CF5">
              <w:t xml:space="preserve">Оформление отчета проверки качества программного продукта.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10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>Самостоятельная работа при изучении темы 1.</w:t>
            </w:r>
            <w:r>
              <w:rPr>
                <w:b/>
              </w:rPr>
              <w:t>1</w:t>
            </w:r>
            <w:r w:rsidR="00430724">
              <w:rPr>
                <w:b/>
              </w:rPr>
              <w:t>5</w:t>
            </w:r>
          </w:p>
          <w:p w:rsidR="003D3CFA" w:rsidRPr="00C968EE" w:rsidRDefault="003D3CFA" w:rsidP="003D3CFA">
            <w:pPr>
              <w:ind w:right="-188"/>
              <w:rPr>
                <w:rFonts w:eastAsia="Calibri"/>
                <w:bCs/>
              </w:rPr>
            </w:pPr>
            <w:r w:rsidRPr="00C968EE">
              <w:rPr>
                <w:rFonts w:eastAsia="Calibri"/>
                <w:bCs/>
              </w:rPr>
              <w:t>Работа с конспектом лекций</w:t>
            </w:r>
          </w:p>
          <w:p w:rsidR="003D3CFA" w:rsidRDefault="003D3CFA" w:rsidP="003D3CFA">
            <w:pPr>
              <w:widowControl w:val="0"/>
              <w:suppressAutoHyphens/>
            </w:pPr>
            <w:r>
              <w:t xml:space="preserve">Составление таблиц для систематизации учебного материала: Показатели качества программного продукта. </w:t>
            </w:r>
          </w:p>
          <w:p w:rsidR="003D3CFA" w:rsidRDefault="003D3CFA" w:rsidP="003D3CFA">
            <w:pPr>
              <w:widowControl w:val="0"/>
              <w:suppressAutoHyphens/>
            </w:pPr>
            <w:r>
              <w:t>Доклад «Стандарты, регламентирующие показатели качества программного продукта»</w:t>
            </w:r>
          </w:p>
          <w:p w:rsidR="003D3CFA" w:rsidRDefault="003D3CFA" w:rsidP="003D3CFA">
            <w:pPr>
              <w:widowControl w:val="0"/>
              <w:suppressAutoHyphens/>
            </w:pPr>
            <w:r>
              <w:t>Доклад «Стандарты сертификации ПС»</w:t>
            </w:r>
          </w:p>
          <w:p w:rsidR="003D3CFA" w:rsidRPr="00E95CF5" w:rsidRDefault="003D3CFA" w:rsidP="003D3CFA">
            <w:pPr>
              <w:widowControl w:val="0"/>
              <w:suppressAutoHyphens/>
            </w:pPr>
            <w:r>
              <w:t>Доклад «Организация испытаний комплексов программ»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 w:val="restart"/>
            <w:shd w:val="clear" w:color="auto" w:fill="auto"/>
          </w:tcPr>
          <w:p w:rsidR="003D3CFA" w:rsidRPr="008929DA" w:rsidRDefault="003D3CFA" w:rsidP="003D3CFA">
            <w:pPr>
              <w:pStyle w:val="Default"/>
            </w:pPr>
            <w:r w:rsidRPr="008929DA">
              <w:rPr>
                <w:b/>
                <w:bCs/>
              </w:rPr>
              <w:t>Тема 1.1</w:t>
            </w:r>
            <w:r w:rsidR="00093AE8">
              <w:rPr>
                <w:b/>
                <w:bCs/>
              </w:rPr>
              <w:t>6</w:t>
            </w:r>
            <w:r w:rsidRPr="008929DA">
              <w:rPr>
                <w:b/>
                <w:bCs/>
              </w:rPr>
              <w:t xml:space="preserve"> Адаптация отраслевого программного обеспечения </w:t>
            </w:r>
          </w:p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8929DA" w:rsidRDefault="003D3CFA" w:rsidP="003D3CFA">
            <w:pPr>
              <w:widowControl w:val="0"/>
              <w:suppressAutoHyphens/>
            </w:pPr>
            <w:r w:rsidRPr="008929DA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8929DA" w:rsidRDefault="003D3CFA" w:rsidP="003D3CFA">
            <w:pPr>
              <w:pStyle w:val="Default"/>
            </w:pPr>
            <w:r w:rsidRPr="008929DA">
              <w:t xml:space="preserve">Понятие адаптации программного обеспечения.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8929DA" w:rsidRDefault="003D3CFA" w:rsidP="003D3CFA">
            <w:pPr>
              <w:widowControl w:val="0"/>
              <w:suppressAutoHyphens/>
            </w:pPr>
            <w:r w:rsidRPr="008929DA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8929DA" w:rsidRDefault="003D3CFA" w:rsidP="003D3CFA">
            <w:pPr>
              <w:pStyle w:val="Default"/>
            </w:pPr>
            <w:r w:rsidRPr="008929DA">
              <w:t xml:space="preserve">Адаптивное сопровождение программного продукта или информационного ресурса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8929DA" w:rsidRDefault="003D3CFA" w:rsidP="003D3CFA">
            <w:pPr>
              <w:widowControl w:val="0"/>
              <w:suppressAutoHyphens/>
            </w:pPr>
            <w:r w:rsidRPr="008929DA"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8929DA" w:rsidRDefault="003D3CFA" w:rsidP="003D3CFA">
            <w:pPr>
              <w:pStyle w:val="Default"/>
            </w:pPr>
            <w:r w:rsidRPr="008929DA">
              <w:t xml:space="preserve">Документирование решений по адаптации и их обоснование.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929DA" w:rsidRDefault="003D3CFA" w:rsidP="003D3CFA">
            <w:pPr>
              <w:widowControl w:val="0"/>
              <w:suppressAutoHyphens/>
            </w:pPr>
            <w:r w:rsidRPr="00330A97">
              <w:rPr>
                <w:b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50752A" w:rsidRDefault="003D3CFA" w:rsidP="003D3CFA">
            <w:pPr>
              <w:widowControl w:val="0"/>
              <w:suppressAutoHyphens/>
            </w:pPr>
            <w:r w:rsidRPr="0050752A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50752A" w:rsidRDefault="003D3CFA" w:rsidP="003D3CFA">
            <w:pPr>
              <w:pStyle w:val="Default"/>
            </w:pPr>
            <w:r w:rsidRPr="0050752A">
              <w:t xml:space="preserve">Определение характеристики условий выполнения проекта, влияющих на адаптацию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50752A" w:rsidRDefault="003D3CFA" w:rsidP="003D3CFA">
            <w:pPr>
              <w:widowControl w:val="0"/>
              <w:suppressAutoHyphens/>
            </w:pPr>
            <w:r w:rsidRPr="0050752A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50752A" w:rsidRDefault="003D3CFA" w:rsidP="003D3CFA">
            <w:pPr>
              <w:pStyle w:val="Default"/>
            </w:pPr>
            <w:r w:rsidRPr="0050752A">
              <w:t xml:space="preserve">Запрос и получение исходных данных от организации-заказчика.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50752A" w:rsidRDefault="003D3CFA" w:rsidP="003D3CFA">
            <w:pPr>
              <w:widowControl w:val="0"/>
              <w:suppressAutoHyphens/>
            </w:pPr>
            <w:r w:rsidRPr="0050752A"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50752A" w:rsidRDefault="003D3CFA" w:rsidP="003D3CFA">
            <w:pPr>
              <w:pStyle w:val="Default"/>
            </w:pPr>
            <w:r w:rsidRPr="0050752A">
              <w:t xml:space="preserve">Определение процессов, работ и задач адаптации.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50752A" w:rsidRDefault="003D3CFA" w:rsidP="003D3CFA">
            <w:pPr>
              <w:widowControl w:val="0"/>
              <w:suppressAutoHyphens/>
            </w:pPr>
            <w:r w:rsidRPr="0050752A">
              <w:t>4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50752A" w:rsidRDefault="003D3CFA" w:rsidP="003D3CFA">
            <w:pPr>
              <w:pStyle w:val="Default"/>
            </w:pPr>
            <w:r w:rsidRPr="0050752A">
              <w:t xml:space="preserve">Проведение адаптации программного продукта.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50752A" w:rsidRDefault="003D3CFA" w:rsidP="003D3CFA">
            <w:pPr>
              <w:widowControl w:val="0"/>
              <w:suppressAutoHyphens/>
            </w:pPr>
            <w:r w:rsidRPr="0050752A">
              <w:t>5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50752A" w:rsidRDefault="003D3CFA" w:rsidP="003D3CFA">
            <w:pPr>
              <w:pStyle w:val="Default"/>
            </w:pPr>
            <w:r w:rsidRPr="0050752A">
              <w:t xml:space="preserve">Документальное оформление решений по адаптации с обоснованием принятых решений.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10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>Самостоятельная работа при изучении темы 1.</w:t>
            </w:r>
            <w:r>
              <w:rPr>
                <w:b/>
              </w:rPr>
              <w:t>1</w:t>
            </w:r>
            <w:r w:rsidR="00430724">
              <w:rPr>
                <w:b/>
              </w:rPr>
              <w:t>6</w:t>
            </w:r>
          </w:p>
          <w:p w:rsidR="003D3CFA" w:rsidRPr="00E028D7" w:rsidRDefault="003D3CFA" w:rsidP="003D3CFA">
            <w:pPr>
              <w:ind w:right="-188"/>
              <w:rPr>
                <w:rFonts w:eastAsia="Calibri"/>
                <w:bCs/>
              </w:rPr>
            </w:pPr>
            <w:r w:rsidRPr="00E028D7">
              <w:rPr>
                <w:rFonts w:eastAsia="Calibri"/>
                <w:bCs/>
              </w:rPr>
              <w:t>Работа с конспектом лекций</w:t>
            </w:r>
          </w:p>
          <w:p w:rsidR="003D3CFA" w:rsidRPr="00E028D7" w:rsidRDefault="003D3CFA" w:rsidP="003D3CFA">
            <w:pPr>
              <w:widowControl w:val="0"/>
              <w:suppressAutoHyphens/>
            </w:pPr>
            <w:r w:rsidRPr="00E028D7">
              <w:t>Реферат «Методы адаптации программного обеспечения»</w:t>
            </w:r>
          </w:p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E028D7">
              <w:lastRenderedPageBreak/>
              <w:t>Реферат «Методы адаптивной сборки программного продукта»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 w:val="restart"/>
            <w:shd w:val="clear" w:color="auto" w:fill="auto"/>
          </w:tcPr>
          <w:p w:rsidR="003D3CFA" w:rsidRPr="008A0D78" w:rsidRDefault="003D3CFA" w:rsidP="00093AE8">
            <w:pPr>
              <w:rPr>
                <w:b/>
                <w:bCs/>
              </w:rPr>
            </w:pPr>
            <w:r w:rsidRPr="00E028D7">
              <w:rPr>
                <w:b/>
                <w:bCs/>
              </w:rPr>
              <w:t>Тема 1.1</w:t>
            </w:r>
            <w:r w:rsidR="00093AE8">
              <w:rPr>
                <w:b/>
                <w:bCs/>
              </w:rPr>
              <w:t>7</w:t>
            </w:r>
            <w:r w:rsidRPr="00E028D7">
              <w:rPr>
                <w:b/>
                <w:bCs/>
              </w:rPr>
              <w:t xml:space="preserve"> </w:t>
            </w:r>
            <w:r w:rsidRPr="00E028D7">
              <w:rPr>
                <w:b/>
              </w:rPr>
              <w:t xml:space="preserve"> Надёжность и безопасность функционирования программных средств</w:t>
            </w: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E15D8F" w:rsidRDefault="003D3CFA" w:rsidP="003D3CFA">
            <w:pPr>
              <w:widowControl w:val="0"/>
              <w:suppressAutoHyphens/>
            </w:pPr>
            <w:r w:rsidRPr="00E15D8F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F60FF8" w:rsidRDefault="003D3CFA" w:rsidP="003D3CFA">
            <w:pPr>
              <w:pStyle w:val="Default"/>
            </w:pPr>
            <w:r w:rsidRPr="00F60FF8">
              <w:rPr>
                <w:bCs/>
              </w:rPr>
              <w:t xml:space="preserve">Понятие информационной безопасности. Основные составляющие. Важность проблемы.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E15D8F" w:rsidRDefault="003D3CFA" w:rsidP="003D3CFA">
            <w:pPr>
              <w:widowControl w:val="0"/>
              <w:suppressAutoHyphens/>
            </w:pPr>
            <w:r w:rsidRPr="00E15D8F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F60FF8" w:rsidRDefault="003D3CFA" w:rsidP="003D3CFA">
            <w:pPr>
              <w:pStyle w:val="Default"/>
            </w:pPr>
            <w:r w:rsidRPr="00F60FF8">
              <w:rPr>
                <w:bCs/>
              </w:rPr>
              <w:t xml:space="preserve">Распространение объектно-ориентированного подхода на информационную безопасность. Наиболее распространенные угрозы.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E15D8F" w:rsidRDefault="003D3CFA" w:rsidP="003D3CFA">
            <w:pPr>
              <w:widowControl w:val="0"/>
              <w:suppressAutoHyphens/>
            </w:pPr>
            <w:r w:rsidRPr="00E15D8F"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F60FF8" w:rsidRDefault="003D3CFA" w:rsidP="003D3CFA">
            <w:pPr>
              <w:pStyle w:val="Default"/>
              <w:rPr>
                <w:bCs/>
              </w:rPr>
            </w:pPr>
            <w:r w:rsidRPr="00F60FF8">
              <w:t>Модели безопасности и их применение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E15D8F" w:rsidRDefault="003D3CFA" w:rsidP="003D3CFA">
            <w:pPr>
              <w:widowControl w:val="0"/>
              <w:suppressAutoHyphens/>
            </w:pPr>
            <w:r w:rsidRPr="00E15D8F">
              <w:t>4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F60FF8" w:rsidRDefault="003D3CFA" w:rsidP="003D3CFA">
            <w:pPr>
              <w:pStyle w:val="Default"/>
            </w:pPr>
            <w:r w:rsidRPr="00F60FF8">
              <w:rPr>
                <w:bCs/>
              </w:rPr>
              <w:t xml:space="preserve">Законодательный уровень информационной безопасности.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E15D8F" w:rsidRDefault="003D3CFA" w:rsidP="003D3CFA">
            <w:pPr>
              <w:widowControl w:val="0"/>
              <w:suppressAutoHyphens/>
            </w:pPr>
            <w:r w:rsidRPr="00E15D8F">
              <w:t>5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F60FF8" w:rsidRDefault="003D3CFA" w:rsidP="003D3CFA">
            <w:pPr>
              <w:pStyle w:val="Default"/>
            </w:pPr>
            <w:r w:rsidRPr="00F60FF8">
              <w:rPr>
                <w:bCs/>
              </w:rPr>
              <w:t xml:space="preserve">Стандарты и спецификации в области информационной безопасности.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E15D8F" w:rsidRDefault="003D3CFA" w:rsidP="003D3CFA">
            <w:pPr>
              <w:widowControl w:val="0"/>
              <w:suppressAutoHyphens/>
            </w:pPr>
            <w:r w:rsidRPr="00E15D8F">
              <w:t>6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F60FF8" w:rsidRDefault="003D3CFA" w:rsidP="003D3CFA">
            <w:pPr>
              <w:pStyle w:val="Default"/>
            </w:pPr>
            <w:r w:rsidRPr="00F60FF8">
              <w:rPr>
                <w:bCs/>
              </w:rPr>
              <w:t xml:space="preserve">Административный уровень информационной безопасности.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E15D8F" w:rsidRDefault="003D3CFA" w:rsidP="003D3CFA">
            <w:pPr>
              <w:widowControl w:val="0"/>
              <w:suppressAutoHyphens/>
            </w:pPr>
            <w:r w:rsidRPr="00E15D8F">
              <w:t>7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F60FF8" w:rsidRDefault="003D3CFA" w:rsidP="003D3CFA">
            <w:pPr>
              <w:pStyle w:val="Default"/>
            </w:pPr>
            <w:r w:rsidRPr="00F60FF8">
              <w:rPr>
                <w:bCs/>
              </w:rPr>
              <w:t xml:space="preserve">Управление рисками. Процедурный уровень информационной безопасности.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E15D8F" w:rsidRDefault="003D3CFA" w:rsidP="003D3CFA">
            <w:pPr>
              <w:widowControl w:val="0"/>
              <w:suppressAutoHyphens/>
            </w:pPr>
            <w:r w:rsidRPr="00E15D8F">
              <w:t>8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F60FF8" w:rsidRDefault="003D3CFA" w:rsidP="003D3CFA">
            <w:pPr>
              <w:pStyle w:val="Default"/>
            </w:pPr>
            <w:r w:rsidRPr="00F60FF8">
              <w:rPr>
                <w:bCs/>
              </w:rPr>
              <w:t xml:space="preserve">Основные программно-технические меры.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E15D8F" w:rsidRDefault="003D3CFA" w:rsidP="003D3CFA">
            <w:pPr>
              <w:widowControl w:val="0"/>
              <w:suppressAutoHyphens/>
            </w:pPr>
            <w:r w:rsidRPr="00E15D8F">
              <w:t>9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F60FF8" w:rsidRDefault="003D3CFA" w:rsidP="003D3CFA">
            <w:pPr>
              <w:pStyle w:val="Default"/>
            </w:pPr>
            <w:r w:rsidRPr="00F60FF8">
              <w:rPr>
                <w:bCs/>
              </w:rPr>
              <w:t xml:space="preserve">Идентификация и аутентификация, управление доступом.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E15D8F" w:rsidRDefault="003D3CFA" w:rsidP="003D3CFA">
            <w:pPr>
              <w:widowControl w:val="0"/>
              <w:suppressAutoHyphens/>
            </w:pPr>
            <w:r w:rsidRPr="00E15D8F">
              <w:t>10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F60FF8" w:rsidRDefault="003D3CFA" w:rsidP="003D3CFA">
            <w:pPr>
              <w:pStyle w:val="Default"/>
            </w:pPr>
            <w:r w:rsidRPr="00F60FF8">
              <w:rPr>
                <w:bCs/>
              </w:rPr>
              <w:t xml:space="preserve">Протоколирование и аудит, шифрование, контроль целостности.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330A97">
              <w:rPr>
                <w:b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27385C" w:rsidRDefault="003D3CFA" w:rsidP="003D3CFA">
            <w:pPr>
              <w:widowControl w:val="0"/>
              <w:suppressAutoHyphens/>
            </w:pPr>
            <w:r w:rsidRPr="0027385C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63CCB" w:rsidRDefault="003D3CFA" w:rsidP="003D3CFA">
            <w:pPr>
              <w:pStyle w:val="Default"/>
            </w:pPr>
            <w:r w:rsidRPr="00363CCB">
              <w:t xml:space="preserve">Знакомство со спецификацией Internet-сообщества «Обобщенный прикладной программный интерфейс службы безопасности».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27385C" w:rsidRDefault="003D3CFA" w:rsidP="003D3CFA">
            <w:pPr>
              <w:widowControl w:val="0"/>
              <w:suppressAutoHyphens/>
            </w:pPr>
            <w:r w:rsidRPr="0027385C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63CCB" w:rsidRDefault="003D3CFA" w:rsidP="003D3CFA">
            <w:pPr>
              <w:pStyle w:val="Default"/>
            </w:pPr>
            <w:r w:rsidRPr="00363CCB">
              <w:t xml:space="preserve">Анализ рекомендаций по формированию политики безопасности организации, имеющей современную информационную систему и активно использующей сетевые сервисы.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27385C" w:rsidRDefault="003D3CFA" w:rsidP="003D3CFA">
            <w:pPr>
              <w:widowControl w:val="0"/>
              <w:suppressAutoHyphens/>
            </w:pPr>
            <w:r w:rsidRPr="0027385C"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63CCB" w:rsidRDefault="003D3CFA" w:rsidP="003D3CFA">
            <w:pPr>
              <w:pStyle w:val="Default"/>
            </w:pPr>
            <w:r w:rsidRPr="00363CCB">
              <w:t xml:space="preserve">Меры реагирования на нарушения информационной безопасности. Анализ используемых документов, правил и процедур.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27385C" w:rsidRDefault="003D3CFA" w:rsidP="003D3CFA">
            <w:pPr>
              <w:widowControl w:val="0"/>
              <w:suppressAutoHyphens/>
            </w:pPr>
            <w:r w:rsidRPr="0027385C">
              <w:t>4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63CCB" w:rsidRDefault="003D3CFA" w:rsidP="003D3CFA">
            <w:pPr>
              <w:pStyle w:val="Default"/>
            </w:pPr>
            <w:r w:rsidRPr="00363CCB">
              <w:t xml:space="preserve">Формирование организационной и архитектурной безопасности при выборе поставщика Интернет-услуг.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27385C" w:rsidRDefault="003D3CFA" w:rsidP="003D3CFA">
            <w:pPr>
              <w:widowControl w:val="0"/>
              <w:suppressAutoHyphens/>
            </w:pPr>
            <w:r w:rsidRPr="0027385C">
              <w:t>5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363CCB" w:rsidRDefault="003D3CFA" w:rsidP="003D3CFA">
            <w:pPr>
              <w:pStyle w:val="Default"/>
            </w:pPr>
            <w:r w:rsidRPr="00363CCB">
              <w:t xml:space="preserve">Анализ международного стандарта ISO/IEC 17799. Решение проблемы административного и процедурного уровней информационной безопасности.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11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>Самостоятельная работа при изучении темы 1.</w:t>
            </w:r>
            <w:r>
              <w:rPr>
                <w:b/>
              </w:rPr>
              <w:t>1</w:t>
            </w:r>
            <w:r w:rsidR="00430724">
              <w:rPr>
                <w:b/>
              </w:rPr>
              <w:t>7</w:t>
            </w:r>
          </w:p>
          <w:p w:rsidR="003D3CFA" w:rsidRPr="00E028D7" w:rsidRDefault="003D3CFA" w:rsidP="003D3CFA">
            <w:pPr>
              <w:ind w:right="-188"/>
              <w:rPr>
                <w:rFonts w:eastAsia="Calibri"/>
                <w:bCs/>
              </w:rPr>
            </w:pPr>
            <w:r w:rsidRPr="00E028D7">
              <w:rPr>
                <w:rFonts w:eastAsia="Calibri"/>
                <w:bCs/>
              </w:rPr>
              <w:t>Работа с конспектом лекций</w:t>
            </w:r>
          </w:p>
          <w:p w:rsidR="003D3CFA" w:rsidRPr="00E028D7" w:rsidRDefault="003D3CFA" w:rsidP="003D3CFA">
            <w:pPr>
              <w:widowControl w:val="0"/>
              <w:suppressAutoHyphens/>
            </w:pPr>
            <w:r w:rsidRPr="00E028D7">
              <w:t>Реферат «</w:t>
            </w:r>
            <w:r>
              <w:t>Объекты уязвимости программного обеспечения</w:t>
            </w:r>
            <w:r w:rsidRPr="00E028D7">
              <w:t>»</w:t>
            </w:r>
          </w:p>
          <w:p w:rsidR="003D3CFA" w:rsidRPr="00363CCB" w:rsidRDefault="003D3CFA" w:rsidP="003D3CFA">
            <w:pPr>
              <w:pStyle w:val="1"/>
              <w:spacing w:line="345" w:lineRule="atLeast"/>
              <w:ind w:firstLine="0"/>
              <w:textAlignment w:val="top"/>
              <w:rPr>
                <w:rFonts w:ascii="REG" w:hAnsi="REG"/>
                <w:caps/>
                <w:color w:val="000000"/>
                <w:sz w:val="27"/>
                <w:szCs w:val="27"/>
              </w:rPr>
            </w:pPr>
            <w:r w:rsidRPr="00E028D7">
              <w:t>Реферат «</w:t>
            </w:r>
            <w:r>
              <w:t>Немонотонные модели оценки надёжности</w:t>
            </w:r>
            <w:r w:rsidRPr="00E028D7">
              <w:t>»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 w:val="restart"/>
            <w:shd w:val="clear" w:color="auto" w:fill="auto"/>
          </w:tcPr>
          <w:p w:rsidR="003D3CFA" w:rsidRPr="00363CCB" w:rsidRDefault="003D3CFA" w:rsidP="00093AE8">
            <w:pPr>
              <w:pStyle w:val="Default"/>
              <w:rPr>
                <w:sz w:val="20"/>
                <w:szCs w:val="20"/>
              </w:rPr>
            </w:pPr>
            <w:r w:rsidRPr="00E028D7">
              <w:rPr>
                <w:b/>
                <w:bCs/>
              </w:rPr>
              <w:t>Тема 1.1</w:t>
            </w:r>
            <w:r w:rsidR="00093AE8">
              <w:rPr>
                <w:b/>
                <w:bCs/>
              </w:rPr>
              <w:t>8</w:t>
            </w:r>
            <w:r w:rsidRPr="00E028D7">
              <w:rPr>
                <w:b/>
                <w:bCs/>
              </w:rPr>
              <w:t xml:space="preserve"> </w:t>
            </w:r>
            <w:r w:rsidRPr="00E028D7">
              <w:rPr>
                <w:b/>
              </w:rPr>
              <w:t xml:space="preserve"> </w:t>
            </w:r>
            <w:r w:rsidRPr="00363CCB">
              <w:rPr>
                <w:b/>
                <w:bCs/>
              </w:rPr>
              <w:t>Разработка и ведение проектной и технической документации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63CCB" w:rsidRDefault="003D3CFA" w:rsidP="003D3CFA">
            <w:pPr>
              <w:widowControl w:val="0"/>
              <w:suppressAutoHyphens/>
            </w:pPr>
            <w:r w:rsidRPr="00363CCB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D206E2" w:rsidRDefault="003D3CFA" w:rsidP="003D3CFA">
            <w:pPr>
              <w:pStyle w:val="1"/>
              <w:ind w:firstLine="0"/>
              <w:textAlignment w:val="top"/>
            </w:pPr>
            <w:r w:rsidRPr="00D206E2">
              <w:t>Основы документооборота.</w:t>
            </w:r>
            <w:r>
              <w:t xml:space="preserve"> </w:t>
            </w:r>
            <w:r w:rsidRPr="00D206E2">
              <w:t>Технологическая документация процесса разработки ПС.</w:t>
            </w:r>
          </w:p>
          <w:p w:rsidR="003D3CFA" w:rsidRPr="00D206E2" w:rsidRDefault="003D3CFA" w:rsidP="003D3CFA">
            <w:pPr>
              <w:pStyle w:val="1"/>
              <w:ind w:firstLine="0"/>
              <w:textAlignment w:val="top"/>
            </w:pPr>
            <w:r w:rsidRPr="00D206E2">
              <w:t>Виды программных документов. Разработка требований, определение целей создания</w:t>
            </w:r>
          </w:p>
          <w:p w:rsidR="003D3CFA" w:rsidRPr="00363CCB" w:rsidRDefault="003D3CFA" w:rsidP="003D3CFA">
            <w:pPr>
              <w:pStyle w:val="1"/>
              <w:ind w:firstLine="0"/>
              <w:textAlignment w:val="top"/>
              <w:rPr>
                <w:sz w:val="20"/>
                <w:szCs w:val="20"/>
              </w:rPr>
            </w:pPr>
            <w:r w:rsidRPr="00D206E2">
              <w:t>ПО. Внешние спецификации проекта.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63CCB" w:rsidRDefault="003D3CFA" w:rsidP="003D3CFA">
            <w:pPr>
              <w:pStyle w:val="1"/>
              <w:ind w:firstLine="0"/>
              <w:textAlignment w:val="top"/>
            </w:pPr>
            <w:r w:rsidRPr="00363CCB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D206E2" w:rsidRDefault="003D3CFA" w:rsidP="003D3CFA">
            <w:pPr>
              <w:pStyle w:val="1"/>
              <w:ind w:firstLine="0"/>
              <w:textAlignment w:val="top"/>
            </w:pPr>
            <w:r w:rsidRPr="00D206E2">
              <w:t>Стандарты составления и оформления технической документации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63CCB" w:rsidRDefault="003D3CFA" w:rsidP="003D3CFA">
            <w:pPr>
              <w:widowControl w:val="0"/>
              <w:suppressAutoHyphens/>
            </w:pPr>
            <w:r w:rsidRPr="00363CCB"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8A0D78" w:rsidRDefault="003D3CFA" w:rsidP="003D3CFA">
            <w:pPr>
              <w:pStyle w:val="1"/>
              <w:ind w:firstLine="0"/>
              <w:textAlignment w:val="top"/>
              <w:rPr>
                <w:b/>
              </w:rPr>
            </w:pPr>
            <w:r w:rsidRPr="00D206E2">
              <w:t xml:space="preserve">Методы </w:t>
            </w:r>
            <w:r>
              <w:t>и средства проведения измерений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63CCB" w:rsidRDefault="003D3CFA" w:rsidP="003D3CFA">
            <w:pPr>
              <w:widowControl w:val="0"/>
              <w:suppressAutoHyphens/>
            </w:pPr>
            <w:r w:rsidRPr="00363CCB">
              <w:t>4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D206E2" w:rsidRDefault="003D3CFA" w:rsidP="003D3CFA">
            <w:pPr>
              <w:pStyle w:val="1"/>
              <w:ind w:firstLine="0"/>
              <w:textAlignment w:val="top"/>
            </w:pPr>
            <w:r w:rsidRPr="00D206E2">
              <w:t>Этапы в выработке требований к ПО. Эксплуатационная до</w:t>
            </w:r>
            <w:r>
              <w:t>кументация продукта. Ру</w:t>
            </w:r>
            <w:r w:rsidRPr="00D206E2">
              <w:t>ководства администраторов и опер</w:t>
            </w:r>
            <w:r>
              <w:t>аторов. Руководства операторов-</w:t>
            </w:r>
            <w:r w:rsidRPr="00D206E2">
              <w:t>пользователей,</w:t>
            </w:r>
          </w:p>
          <w:p w:rsidR="003D3CFA" w:rsidRPr="00D206E2" w:rsidRDefault="003D3CFA" w:rsidP="003D3CFA">
            <w:pPr>
              <w:pStyle w:val="1"/>
              <w:ind w:firstLine="0"/>
              <w:textAlignment w:val="top"/>
            </w:pPr>
            <w:r w:rsidRPr="00D206E2">
              <w:t>использующих ПС по прямому назначению.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363CCB" w:rsidRDefault="003D3CFA" w:rsidP="003D3CFA">
            <w:pPr>
              <w:widowControl w:val="0"/>
              <w:suppressAutoHyphens/>
            </w:pPr>
            <w:r w:rsidRPr="00363CCB">
              <w:t>5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D206E2" w:rsidRDefault="003D3CFA" w:rsidP="003D3CFA">
            <w:pPr>
              <w:pStyle w:val="1"/>
              <w:ind w:firstLine="0"/>
              <w:textAlignment w:val="top"/>
            </w:pPr>
            <w:r w:rsidRPr="00D206E2">
              <w:t>Документация сопровождения ПС и модификации</w:t>
            </w:r>
            <w:r>
              <w:t>. Справочные руководства по при</w:t>
            </w:r>
            <w:r w:rsidRPr="00D206E2">
              <w:t>менению программных средств. Учебные руководства по освоению ПС.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330A97">
              <w:rPr>
                <w:b/>
              </w:rPr>
              <w:t>Практические занятия: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D206E2" w:rsidRDefault="003D3CFA" w:rsidP="003D3CFA">
            <w:pPr>
              <w:widowControl w:val="0"/>
              <w:suppressAutoHyphens/>
            </w:pPr>
            <w:r w:rsidRPr="00D206E2">
              <w:t>1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D206E2" w:rsidRDefault="003D3CFA" w:rsidP="003D3CFA">
            <w:pPr>
              <w:pStyle w:val="Default"/>
            </w:pPr>
            <w:r w:rsidRPr="00D206E2">
              <w:t xml:space="preserve">Знакомство с основными стандартами представления и оформления технической документации.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D206E2" w:rsidRDefault="003D3CFA" w:rsidP="003D3CFA">
            <w:pPr>
              <w:widowControl w:val="0"/>
              <w:suppressAutoHyphens/>
            </w:pPr>
            <w:r w:rsidRPr="00D206E2">
              <w:t>2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D206E2" w:rsidRDefault="003D3CFA" w:rsidP="003D3CFA">
            <w:pPr>
              <w:pStyle w:val="Default"/>
            </w:pPr>
            <w:r w:rsidRPr="00D206E2">
              <w:t xml:space="preserve">Сбор информации и поиск нормативов по предметной области.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D206E2" w:rsidRDefault="003D3CFA" w:rsidP="003D3CFA">
            <w:pPr>
              <w:widowControl w:val="0"/>
              <w:suppressAutoHyphens/>
            </w:pPr>
            <w:r w:rsidRPr="00D206E2">
              <w:t>3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D206E2" w:rsidRDefault="003D3CFA" w:rsidP="003D3CFA">
            <w:pPr>
              <w:pStyle w:val="Default"/>
            </w:pPr>
            <w:r w:rsidRPr="00D206E2">
              <w:t xml:space="preserve">Анализ технических заданий.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D206E2" w:rsidRDefault="003D3CFA" w:rsidP="003D3CFA">
            <w:pPr>
              <w:widowControl w:val="0"/>
              <w:suppressAutoHyphens/>
            </w:pPr>
            <w:r w:rsidRPr="00D206E2">
              <w:t>4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D206E2" w:rsidRDefault="003D3CFA" w:rsidP="003D3CFA">
            <w:pPr>
              <w:pStyle w:val="Default"/>
            </w:pPr>
            <w:r w:rsidRPr="00D206E2">
              <w:t xml:space="preserve">Тестирование технической документации.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D206E2" w:rsidRDefault="003D3CFA" w:rsidP="003D3CFA">
            <w:pPr>
              <w:widowControl w:val="0"/>
              <w:suppressAutoHyphens/>
            </w:pPr>
            <w:r w:rsidRPr="00D206E2">
              <w:t>5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D206E2" w:rsidRDefault="003D3CFA" w:rsidP="003D3CFA">
            <w:pPr>
              <w:pStyle w:val="Default"/>
            </w:pPr>
            <w:r w:rsidRPr="00D206E2">
              <w:t xml:space="preserve">Разработка эксплуатационной и рабочей документации в соответствии с требованиями ГОСТ.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D206E2" w:rsidRDefault="003D3CFA" w:rsidP="003D3CFA">
            <w:pPr>
              <w:widowControl w:val="0"/>
              <w:suppressAutoHyphens/>
            </w:pPr>
            <w:r w:rsidRPr="00D206E2">
              <w:t>6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D206E2" w:rsidRDefault="003D3CFA" w:rsidP="003D3CFA">
            <w:pPr>
              <w:pStyle w:val="Default"/>
            </w:pPr>
            <w:r w:rsidRPr="00D206E2">
              <w:t xml:space="preserve">Разработка технического задания и проектной документации.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D206E2" w:rsidRDefault="003D3CFA" w:rsidP="003D3CFA">
            <w:pPr>
              <w:widowControl w:val="0"/>
              <w:suppressAutoHyphens/>
            </w:pPr>
            <w:r w:rsidRPr="00D206E2">
              <w:t>7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D206E2" w:rsidRDefault="003D3CFA" w:rsidP="003D3CFA">
            <w:pPr>
              <w:pStyle w:val="Default"/>
            </w:pPr>
            <w:r w:rsidRPr="00D206E2">
              <w:t xml:space="preserve">Разработка электронных справочных систем.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D206E2" w:rsidRDefault="003D3CFA" w:rsidP="003D3CFA">
            <w:pPr>
              <w:widowControl w:val="0"/>
              <w:suppressAutoHyphens/>
            </w:pPr>
            <w:r w:rsidRPr="00D206E2">
              <w:t>8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D206E2" w:rsidRDefault="003D3CFA" w:rsidP="003D3CFA">
            <w:pPr>
              <w:pStyle w:val="Default"/>
            </w:pPr>
            <w:r w:rsidRPr="00D206E2">
              <w:t xml:space="preserve">Разработка нормативно-методической документации предприятия, регламентов работы подразделений.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205" w:type="pct"/>
            <w:gridSpan w:val="3"/>
            <w:shd w:val="clear" w:color="auto" w:fill="auto"/>
          </w:tcPr>
          <w:p w:rsidR="003D3CFA" w:rsidRPr="00D206E2" w:rsidRDefault="003D3CFA" w:rsidP="003D3CFA">
            <w:pPr>
              <w:widowControl w:val="0"/>
              <w:suppressAutoHyphens/>
            </w:pPr>
            <w:r w:rsidRPr="00D206E2">
              <w:t>9</w:t>
            </w:r>
          </w:p>
        </w:tc>
        <w:tc>
          <w:tcPr>
            <w:tcW w:w="3052" w:type="pct"/>
            <w:gridSpan w:val="3"/>
            <w:shd w:val="clear" w:color="auto" w:fill="auto"/>
          </w:tcPr>
          <w:p w:rsidR="003D3CFA" w:rsidRPr="00D206E2" w:rsidRDefault="003D3CFA" w:rsidP="003D3CFA">
            <w:pPr>
              <w:pStyle w:val="Default"/>
            </w:pPr>
            <w:r w:rsidRPr="00D206E2">
              <w:t xml:space="preserve">Защита проектной работы «Разработка технического задания для программного продукта отраслевой направленности». 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D3CFA" w:rsidRPr="008A0D78" w:rsidTr="000B174F">
        <w:trPr>
          <w:trHeight w:val="230"/>
        </w:trPr>
        <w:tc>
          <w:tcPr>
            <w:tcW w:w="932" w:type="pct"/>
            <w:vMerge/>
            <w:shd w:val="clear" w:color="auto" w:fill="auto"/>
          </w:tcPr>
          <w:p w:rsidR="003D3CFA" w:rsidRPr="008A0D78" w:rsidRDefault="003D3CFA" w:rsidP="003D3CFA">
            <w:pPr>
              <w:rPr>
                <w:b/>
                <w:bCs/>
              </w:rPr>
            </w:pPr>
          </w:p>
        </w:tc>
        <w:tc>
          <w:tcPr>
            <w:tcW w:w="3257" w:type="pct"/>
            <w:gridSpan w:val="6"/>
            <w:shd w:val="clear" w:color="auto" w:fill="auto"/>
          </w:tcPr>
          <w:p w:rsidR="003D3CFA" w:rsidRDefault="003D3CFA" w:rsidP="003D3CFA">
            <w:pPr>
              <w:widowControl w:val="0"/>
              <w:suppressAutoHyphens/>
              <w:rPr>
                <w:b/>
              </w:rPr>
            </w:pPr>
            <w:r w:rsidRPr="008A0D78">
              <w:rPr>
                <w:b/>
              </w:rPr>
              <w:t>Самостоятельная работа при изучении темы 1.</w:t>
            </w:r>
            <w:r>
              <w:rPr>
                <w:b/>
              </w:rPr>
              <w:t>1</w:t>
            </w:r>
            <w:r w:rsidR="00430724">
              <w:rPr>
                <w:b/>
              </w:rPr>
              <w:t>8</w:t>
            </w:r>
          </w:p>
          <w:p w:rsidR="003D3CFA" w:rsidRPr="00E028D7" w:rsidRDefault="003D3CFA" w:rsidP="003D3CFA">
            <w:pPr>
              <w:ind w:right="-188"/>
              <w:rPr>
                <w:rFonts w:eastAsia="Calibri"/>
                <w:bCs/>
              </w:rPr>
            </w:pPr>
            <w:r w:rsidRPr="00E028D7">
              <w:rPr>
                <w:rFonts w:eastAsia="Calibri"/>
                <w:bCs/>
              </w:rPr>
              <w:t>Работа с конспектом лекций</w:t>
            </w:r>
          </w:p>
          <w:p w:rsidR="003D3CFA" w:rsidRPr="0034278B" w:rsidRDefault="003D3CFA" w:rsidP="003D3CFA">
            <w:pPr>
              <w:widowControl w:val="0"/>
              <w:suppressAutoHyphens/>
            </w:pPr>
            <w:r w:rsidRPr="0034278B">
              <w:t>Реферат «Пользовательская документация»</w:t>
            </w:r>
          </w:p>
          <w:p w:rsidR="003D3CFA" w:rsidRPr="008A0D78" w:rsidRDefault="003D3CFA" w:rsidP="003D3CFA">
            <w:pPr>
              <w:widowControl w:val="0"/>
              <w:suppressAutoHyphens/>
              <w:rPr>
                <w:b/>
              </w:rPr>
            </w:pPr>
            <w:r w:rsidRPr="0034278B">
              <w:t>Реферат «Маркетинговая документация»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420"/>
        </w:trPr>
        <w:tc>
          <w:tcPr>
            <w:tcW w:w="932" w:type="pct"/>
            <w:shd w:val="clear" w:color="auto" w:fill="auto"/>
          </w:tcPr>
          <w:p w:rsidR="003D3CFA" w:rsidRDefault="003D3CFA" w:rsidP="003D3CFA">
            <w:pPr>
              <w:rPr>
                <w:b/>
                <w:bCs/>
              </w:rPr>
            </w:pPr>
            <w:r w:rsidRPr="008A0D78">
              <w:rPr>
                <w:b/>
                <w:bCs/>
              </w:rPr>
              <w:t xml:space="preserve">Тема </w:t>
            </w:r>
          </w:p>
          <w:p w:rsidR="003D3CFA" w:rsidRPr="008A0D78" w:rsidRDefault="003D3CFA" w:rsidP="003D3CFA">
            <w:pPr>
              <w:rPr>
                <w:b/>
                <w:bCs/>
              </w:rPr>
            </w:pPr>
            <w:r>
              <w:rPr>
                <w:b/>
                <w:bCs/>
              </w:rPr>
              <w:t>Курсовое проектирование</w:t>
            </w:r>
          </w:p>
        </w:tc>
        <w:tc>
          <w:tcPr>
            <w:tcW w:w="3257" w:type="pct"/>
            <w:gridSpan w:val="6"/>
            <w:shd w:val="clear" w:color="auto" w:fill="auto"/>
          </w:tcPr>
          <w:p w:rsidR="003D3CFA" w:rsidRPr="008A0D78" w:rsidRDefault="003D3CFA" w:rsidP="003D3CFA"/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0"/>
        </w:trPr>
        <w:tc>
          <w:tcPr>
            <w:tcW w:w="4189" w:type="pct"/>
            <w:gridSpan w:val="7"/>
            <w:shd w:val="clear" w:color="auto" w:fill="auto"/>
          </w:tcPr>
          <w:p w:rsidR="003D3CFA" w:rsidRPr="008A0D78" w:rsidRDefault="003D3CFA" w:rsidP="003D3CFA">
            <w:pPr>
              <w:rPr>
                <w:b/>
              </w:rPr>
            </w:pPr>
            <w:r w:rsidRPr="008A0D78">
              <w:rPr>
                <w:b/>
              </w:rPr>
              <w:t>Производственная практика</w:t>
            </w:r>
          </w:p>
          <w:p w:rsidR="003D3CFA" w:rsidRPr="008A0D78" w:rsidRDefault="003D3CFA" w:rsidP="003D3CFA">
            <w:pPr>
              <w:rPr>
                <w:b/>
              </w:rPr>
            </w:pPr>
            <w:r w:rsidRPr="008A0D78">
              <w:rPr>
                <w:b/>
              </w:rPr>
              <w:t>Виды работ:</w:t>
            </w:r>
          </w:p>
          <w:p w:rsidR="003D3CFA" w:rsidRPr="0034278B" w:rsidRDefault="003D3CFA" w:rsidP="003D3CFA">
            <w:pPr>
              <w:numPr>
                <w:ilvl w:val="0"/>
                <w:numId w:val="21"/>
              </w:numPr>
              <w:rPr>
                <w:szCs w:val="28"/>
              </w:rPr>
            </w:pPr>
            <w:r w:rsidRPr="0034278B">
              <w:rPr>
                <w:szCs w:val="28"/>
              </w:rPr>
              <w:t>Выполнить сбор и анализ информации для определения потребностей клиента в соответствии с темой выпускной квалификационной работы</w:t>
            </w:r>
          </w:p>
          <w:p w:rsidR="003D3CFA" w:rsidRPr="0034278B" w:rsidRDefault="003D3CFA" w:rsidP="003D3CFA">
            <w:pPr>
              <w:numPr>
                <w:ilvl w:val="0"/>
                <w:numId w:val="21"/>
              </w:numPr>
              <w:rPr>
                <w:szCs w:val="28"/>
              </w:rPr>
            </w:pPr>
            <w:r w:rsidRPr="0034278B">
              <w:rPr>
                <w:szCs w:val="28"/>
              </w:rPr>
              <w:lastRenderedPageBreak/>
              <w:t>и с согласования работодателя</w:t>
            </w:r>
          </w:p>
          <w:p w:rsidR="003D3CFA" w:rsidRPr="0034278B" w:rsidRDefault="003D3CFA" w:rsidP="003D3CFA">
            <w:pPr>
              <w:numPr>
                <w:ilvl w:val="0"/>
                <w:numId w:val="21"/>
              </w:numPr>
              <w:rPr>
                <w:szCs w:val="28"/>
              </w:rPr>
            </w:pPr>
            <w:r w:rsidRPr="0034278B">
              <w:rPr>
                <w:szCs w:val="28"/>
              </w:rPr>
              <w:t>Разработать и опубликовать программное обеспечение на основе готовых спецификаций и стандартов</w:t>
            </w:r>
          </w:p>
          <w:p w:rsidR="003D3CFA" w:rsidRPr="0034278B" w:rsidRDefault="003D3CFA" w:rsidP="003D3CFA">
            <w:pPr>
              <w:numPr>
                <w:ilvl w:val="0"/>
                <w:numId w:val="21"/>
              </w:numPr>
              <w:rPr>
                <w:szCs w:val="28"/>
              </w:rPr>
            </w:pPr>
            <w:r w:rsidRPr="0034278B">
              <w:rPr>
                <w:szCs w:val="28"/>
              </w:rPr>
              <w:t>Выполнить отладку и тестирование программного обеспечения</w:t>
            </w:r>
          </w:p>
          <w:p w:rsidR="003D3CFA" w:rsidRPr="0034278B" w:rsidRDefault="003D3CFA" w:rsidP="003D3CFA">
            <w:pPr>
              <w:numPr>
                <w:ilvl w:val="0"/>
                <w:numId w:val="21"/>
              </w:numPr>
              <w:rPr>
                <w:szCs w:val="28"/>
              </w:rPr>
            </w:pPr>
            <w:r w:rsidRPr="0034278B">
              <w:rPr>
                <w:szCs w:val="28"/>
              </w:rPr>
              <w:t>Провести адаптацию программного обеспечения в соответствии с запросами места практики</w:t>
            </w:r>
          </w:p>
          <w:p w:rsidR="003D3CFA" w:rsidRPr="0034278B" w:rsidRDefault="003D3CFA" w:rsidP="003D3CFA">
            <w:pPr>
              <w:numPr>
                <w:ilvl w:val="0"/>
                <w:numId w:val="21"/>
              </w:numPr>
              <w:rPr>
                <w:szCs w:val="28"/>
              </w:rPr>
            </w:pPr>
            <w:r w:rsidRPr="0034278B">
              <w:rPr>
                <w:szCs w:val="28"/>
              </w:rPr>
              <w:t>В течение прохождения практики разрабатывать и вести проектную и техническую документацию по выполняемым проектам</w:t>
            </w:r>
          </w:p>
          <w:p w:rsidR="003D3CFA" w:rsidRPr="008A0D78" w:rsidRDefault="003D3CFA" w:rsidP="003D3CFA">
            <w:pPr>
              <w:numPr>
                <w:ilvl w:val="0"/>
                <w:numId w:val="21"/>
              </w:numPr>
              <w:rPr>
                <w:b/>
              </w:rPr>
            </w:pPr>
            <w:r w:rsidRPr="0034278B">
              <w:rPr>
                <w:szCs w:val="28"/>
              </w:rPr>
              <w:t>В ходе выполнения проекта проводить измерение и контроль характеристик программного продукта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 w:rsidRPr="008A0D78">
              <w:rPr>
                <w:b/>
                <w:bCs/>
              </w:rPr>
              <w:lastRenderedPageBreak/>
              <w:t>36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0"/>
        </w:trPr>
        <w:tc>
          <w:tcPr>
            <w:tcW w:w="4189" w:type="pct"/>
            <w:gridSpan w:val="7"/>
            <w:shd w:val="clear" w:color="auto" w:fill="auto"/>
          </w:tcPr>
          <w:p w:rsidR="003D3CFA" w:rsidRPr="008A0D78" w:rsidRDefault="003D3CFA" w:rsidP="003D3CFA">
            <w:pPr>
              <w:rPr>
                <w:b/>
              </w:rPr>
            </w:pPr>
            <w:r w:rsidRPr="008A0D78">
              <w:rPr>
                <w:b/>
              </w:rPr>
              <w:t>Учебная практика</w:t>
            </w:r>
          </w:p>
          <w:p w:rsidR="003D3CFA" w:rsidRPr="008A0D78" w:rsidRDefault="003D3CFA" w:rsidP="003D3CFA">
            <w:pPr>
              <w:rPr>
                <w:b/>
              </w:rPr>
            </w:pPr>
            <w:r w:rsidRPr="008A0D78">
              <w:rPr>
                <w:b/>
              </w:rPr>
              <w:t>Виды работ:</w:t>
            </w:r>
          </w:p>
          <w:p w:rsidR="003D3CFA" w:rsidRPr="0034278B" w:rsidRDefault="003D3CFA" w:rsidP="003D3CFA">
            <w:pPr>
              <w:numPr>
                <w:ilvl w:val="0"/>
                <w:numId w:val="21"/>
              </w:numPr>
              <w:rPr>
                <w:szCs w:val="28"/>
              </w:rPr>
            </w:pPr>
            <w:r w:rsidRPr="0034278B">
              <w:rPr>
                <w:szCs w:val="28"/>
              </w:rPr>
              <w:t>Реализация</w:t>
            </w:r>
            <w:r>
              <w:rPr>
                <w:szCs w:val="28"/>
              </w:rPr>
              <w:t xml:space="preserve"> </w:t>
            </w:r>
            <w:r w:rsidRPr="0034278B">
              <w:rPr>
                <w:szCs w:val="28"/>
              </w:rPr>
              <w:t>базовых и дополнительных алгоритмических структур.</w:t>
            </w:r>
          </w:p>
          <w:p w:rsidR="003D3CFA" w:rsidRPr="0034278B" w:rsidRDefault="003D3CFA" w:rsidP="003D3CFA">
            <w:pPr>
              <w:numPr>
                <w:ilvl w:val="0"/>
                <w:numId w:val="21"/>
              </w:numPr>
              <w:rPr>
                <w:szCs w:val="28"/>
              </w:rPr>
            </w:pPr>
            <w:r w:rsidRPr="0034278B">
              <w:rPr>
                <w:szCs w:val="28"/>
              </w:rPr>
              <w:t>Процедурное</w:t>
            </w:r>
            <w:r>
              <w:rPr>
                <w:szCs w:val="28"/>
              </w:rPr>
              <w:t xml:space="preserve"> </w:t>
            </w:r>
            <w:r w:rsidRPr="0034278B">
              <w:rPr>
                <w:szCs w:val="28"/>
              </w:rPr>
              <w:t>программирование.</w:t>
            </w:r>
          </w:p>
          <w:p w:rsidR="003D3CFA" w:rsidRPr="0034278B" w:rsidRDefault="003D3CFA" w:rsidP="003D3CFA">
            <w:pPr>
              <w:numPr>
                <w:ilvl w:val="0"/>
                <w:numId w:val="21"/>
              </w:numPr>
              <w:rPr>
                <w:szCs w:val="28"/>
              </w:rPr>
            </w:pPr>
            <w:r w:rsidRPr="0034278B">
              <w:rPr>
                <w:szCs w:val="28"/>
              </w:rPr>
              <w:t>Ввод-вывод, работа с файлами.</w:t>
            </w:r>
          </w:p>
          <w:p w:rsidR="003D3CFA" w:rsidRPr="0034278B" w:rsidRDefault="003D3CFA" w:rsidP="003D3CFA">
            <w:pPr>
              <w:numPr>
                <w:ilvl w:val="0"/>
                <w:numId w:val="21"/>
              </w:numPr>
              <w:rPr>
                <w:szCs w:val="28"/>
              </w:rPr>
            </w:pPr>
            <w:r w:rsidRPr="0034278B">
              <w:rPr>
                <w:szCs w:val="28"/>
              </w:rPr>
              <w:t>Алгоритмы</w:t>
            </w:r>
            <w:r>
              <w:rPr>
                <w:szCs w:val="28"/>
              </w:rPr>
              <w:t xml:space="preserve"> </w:t>
            </w:r>
            <w:r w:rsidRPr="0034278B">
              <w:rPr>
                <w:szCs w:val="28"/>
              </w:rPr>
              <w:t>поиска.</w:t>
            </w:r>
          </w:p>
          <w:p w:rsidR="003D3CFA" w:rsidRPr="0034278B" w:rsidRDefault="003D3CFA" w:rsidP="003D3CFA">
            <w:pPr>
              <w:numPr>
                <w:ilvl w:val="0"/>
                <w:numId w:val="21"/>
              </w:numPr>
              <w:rPr>
                <w:szCs w:val="28"/>
              </w:rPr>
            </w:pPr>
            <w:r w:rsidRPr="0034278B">
              <w:rPr>
                <w:szCs w:val="28"/>
              </w:rPr>
              <w:t>Алгоритм</w:t>
            </w:r>
            <w:r>
              <w:rPr>
                <w:szCs w:val="28"/>
              </w:rPr>
              <w:t xml:space="preserve"> </w:t>
            </w:r>
            <w:r w:rsidRPr="0034278B">
              <w:rPr>
                <w:szCs w:val="28"/>
              </w:rPr>
              <w:t>сортировки</w:t>
            </w:r>
          </w:p>
          <w:p w:rsidR="003D3CFA" w:rsidRPr="0034278B" w:rsidRDefault="003D3CFA" w:rsidP="003D3CFA">
            <w:pPr>
              <w:numPr>
                <w:ilvl w:val="0"/>
                <w:numId w:val="21"/>
              </w:numPr>
              <w:rPr>
                <w:szCs w:val="28"/>
              </w:rPr>
            </w:pPr>
            <w:r w:rsidRPr="0034278B">
              <w:rPr>
                <w:szCs w:val="28"/>
              </w:rPr>
              <w:t>Реализация</w:t>
            </w:r>
            <w:r>
              <w:rPr>
                <w:szCs w:val="28"/>
              </w:rPr>
              <w:t xml:space="preserve"> </w:t>
            </w:r>
            <w:r w:rsidRPr="0034278B">
              <w:rPr>
                <w:szCs w:val="28"/>
              </w:rPr>
              <w:t>динамических структур данных</w:t>
            </w:r>
          </w:p>
          <w:p w:rsidR="003D3CFA" w:rsidRPr="0034278B" w:rsidRDefault="003D3CFA" w:rsidP="003D3CFA">
            <w:pPr>
              <w:numPr>
                <w:ilvl w:val="0"/>
                <w:numId w:val="21"/>
              </w:numPr>
              <w:rPr>
                <w:szCs w:val="28"/>
              </w:rPr>
            </w:pPr>
            <w:r w:rsidRPr="0034278B">
              <w:rPr>
                <w:szCs w:val="28"/>
              </w:rPr>
              <w:t>Объектно-ориентированное программирование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  <w:tr w:rsidR="003D3CFA" w:rsidRPr="008A0D78" w:rsidTr="000B174F">
        <w:trPr>
          <w:trHeight w:val="20"/>
        </w:trPr>
        <w:tc>
          <w:tcPr>
            <w:tcW w:w="4189" w:type="pct"/>
            <w:gridSpan w:val="7"/>
            <w:shd w:val="clear" w:color="auto" w:fill="auto"/>
          </w:tcPr>
          <w:p w:rsidR="003D3CFA" w:rsidRPr="008A0D78" w:rsidRDefault="003D3CFA" w:rsidP="003D3CFA">
            <w:pPr>
              <w:rPr>
                <w:b/>
              </w:rPr>
            </w:pPr>
            <w:r w:rsidRPr="008A0D78">
              <w:rPr>
                <w:b/>
              </w:rPr>
              <w:t>Всего</w:t>
            </w:r>
          </w:p>
        </w:tc>
        <w:tc>
          <w:tcPr>
            <w:tcW w:w="410" w:type="pct"/>
          </w:tcPr>
          <w:p w:rsidR="003D3CFA" w:rsidRPr="008A0D78" w:rsidRDefault="003D3CFA" w:rsidP="003D3CFA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auto"/>
          </w:tcPr>
          <w:p w:rsidR="003D3CFA" w:rsidRPr="008A0D78" w:rsidRDefault="003D3CFA" w:rsidP="003D3CFA">
            <w:pPr>
              <w:jc w:val="center"/>
              <w:rPr>
                <w:bCs/>
              </w:rPr>
            </w:pPr>
          </w:p>
        </w:tc>
      </w:tr>
    </w:tbl>
    <w:p w:rsidR="00BA7968" w:rsidRPr="008A0D78" w:rsidRDefault="00BA7968" w:rsidP="00BA79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A7968" w:rsidRPr="008A0D78" w:rsidRDefault="00BA7968" w:rsidP="00BA79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A7968" w:rsidRPr="008A0D78" w:rsidRDefault="00BA7968" w:rsidP="00BA79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A0D78">
        <w:t xml:space="preserve">Для характеристики уровня освоения учебного материала используются следующие обозначения: </w:t>
      </w:r>
    </w:p>
    <w:p w:rsidR="00BA7968" w:rsidRPr="008A0D78" w:rsidRDefault="00BA7968" w:rsidP="00BA79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A0D78">
        <w:t xml:space="preserve">1 - ознакомительный (узнавание ранее изученных объектов, свойств); </w:t>
      </w:r>
    </w:p>
    <w:p w:rsidR="00BA7968" w:rsidRPr="008A0D78" w:rsidRDefault="00BA7968" w:rsidP="00BA79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A0D78">
        <w:t xml:space="preserve">2 - репродуктивный (выполнение деятельности по образцу, инструкции или под руководством); </w:t>
      </w:r>
    </w:p>
    <w:p w:rsidR="00BA7968" w:rsidRPr="008A0D78" w:rsidRDefault="00BA7968" w:rsidP="00BA79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A0D78">
        <w:t>3 – продуктивный (планирование и самостоятельное выполнение деятельности, решение проблемных заданий)</w:t>
      </w:r>
    </w:p>
    <w:p w:rsidR="00376010" w:rsidRPr="008A0D78" w:rsidRDefault="00376010" w:rsidP="00376010">
      <w:pPr>
        <w:rPr>
          <w:sz w:val="28"/>
          <w:szCs w:val="28"/>
        </w:rPr>
        <w:sectPr w:rsidR="00376010" w:rsidRPr="008A0D78" w:rsidSect="00E24A97">
          <w:pgSz w:w="16838" w:h="11906" w:orient="landscape"/>
          <w:pgMar w:top="1134" w:right="567" w:bottom="567" w:left="567" w:header="709" w:footer="709" w:gutter="0"/>
          <w:cols w:space="720"/>
        </w:sectPr>
      </w:pPr>
    </w:p>
    <w:p w:rsidR="0096379C" w:rsidRDefault="0096379C" w:rsidP="009637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УСЛОВИЯ РЕАЛИЗАЦИИ ПРОГРАММЫ ПРОФЕССИОНАЛЬНОГО МОДУЛЯ</w:t>
      </w:r>
    </w:p>
    <w:p w:rsidR="0096379C" w:rsidRDefault="0096379C" w:rsidP="00C51F0E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4.1. Требования к минимальному материально-техническому обеспечению</w:t>
      </w:r>
    </w:p>
    <w:p w:rsidR="0096379C" w:rsidRDefault="0096379C" w:rsidP="00C51F0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модуля предполагает наличие учебных кабинетов информатики и ВТ; лабораторий разработки, внедрения и адаптации программного обеспечения отраслевой направленности. </w:t>
      </w:r>
    </w:p>
    <w:p w:rsidR="0096379C" w:rsidRDefault="0096379C" w:rsidP="00C51F0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 учебного кабинета и рабочих мест кабинета: рабочее место преподавателя, оснащенное ПК; рабочие места учащихся, оснащенные ПК; столы; стулья; доска; принтер; сканер; модем; программное обеспечение общего и профессионального назначения; комплект учебно-методической документации. </w:t>
      </w:r>
    </w:p>
    <w:p w:rsidR="0096379C" w:rsidRDefault="0096379C" w:rsidP="00C51F0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Технические средства обучения: аудиовизуальные, компьютерные и телекоммуникационные средства. </w:t>
      </w:r>
    </w:p>
    <w:p w:rsidR="0096379C" w:rsidRDefault="0096379C" w:rsidP="00C51F0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 лаборатории и рабочих мест лаборатории: рабочее место преподавателя, оснащенное ПК; столы; стулья; принтер; сканер; программное обеспечение общего и профессионального назначения; комплект учебно-методической документации; комплект бланков документации; наглядные пособия. </w:t>
      </w:r>
    </w:p>
    <w:p w:rsidR="0096379C" w:rsidRDefault="0096379C" w:rsidP="00C51F0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модуля предполагает обязательную производственную практику: рассредоточенную – параллельно с изучением профессионального модуля </w:t>
      </w:r>
      <w:r w:rsidR="00C51F0E">
        <w:rPr>
          <w:sz w:val="28"/>
          <w:szCs w:val="28"/>
        </w:rPr>
        <w:t>на 4 курсе.</w:t>
      </w:r>
    </w:p>
    <w:p w:rsidR="0096379C" w:rsidRDefault="0096379C" w:rsidP="00C51F0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 и технологическое оснащение рабочих мест: компьютеры, аудиовизуальные, компьютерные и телекоммуникационные средства. </w:t>
      </w:r>
    </w:p>
    <w:p w:rsidR="00C51F0E" w:rsidRDefault="00C51F0E" w:rsidP="00C51F0E">
      <w:pPr>
        <w:pStyle w:val="Default"/>
        <w:ind w:firstLine="851"/>
        <w:jc w:val="both"/>
        <w:rPr>
          <w:sz w:val="28"/>
          <w:szCs w:val="28"/>
        </w:rPr>
      </w:pPr>
    </w:p>
    <w:p w:rsidR="0096379C" w:rsidRDefault="0096379C" w:rsidP="00C80A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4.2. Информационное обеспечение обучения</w:t>
      </w:r>
    </w:p>
    <w:p w:rsidR="0096379C" w:rsidRPr="00C80A81" w:rsidRDefault="0096379C" w:rsidP="00C80A81">
      <w:pPr>
        <w:pStyle w:val="Default"/>
        <w:rPr>
          <w:sz w:val="28"/>
          <w:szCs w:val="28"/>
        </w:rPr>
      </w:pPr>
      <w:r w:rsidRPr="00C80A81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 w:rsidR="00C80A81">
        <w:rPr>
          <w:bCs/>
          <w:sz w:val="28"/>
          <w:szCs w:val="28"/>
        </w:rPr>
        <w:t>.</w:t>
      </w:r>
    </w:p>
    <w:p w:rsidR="0096379C" w:rsidRDefault="0096379C" w:rsidP="0096379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Основные источники: </w:t>
      </w:r>
    </w:p>
    <w:p w:rsidR="0096379C" w:rsidRDefault="0096379C" w:rsidP="0096379C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1. О.Л. Голицына, Т.Л. Партыка, И.И. Попов. Языки программирования: Учебное пособие / - 3-e изд., перераб. и доп. - М.: Форум: ИНФРА-М, 2015. - 400 с </w:t>
      </w:r>
    </w:p>
    <w:p w:rsidR="0096379C" w:rsidRDefault="0096379C" w:rsidP="0096379C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2. В.А. Гвоздева. Введение в специальность программиста: Учебник / - 2-e изд., испр. и доп. - М.: ИД ФОРУМ: НИЦ ИНФРА-М, 2015. - 208 с. </w:t>
      </w:r>
    </w:p>
    <w:p w:rsidR="0096379C" w:rsidRDefault="0096379C" w:rsidP="0096379C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3. Федорова Г.Н. Разработка, внедрение и адаптация программного обеспечения отраслевой направленности: Учебное пособие. / - М.:КУРС, НИЦ ИНФРА-М, 2016. - 336 с. </w:t>
      </w:r>
    </w:p>
    <w:p w:rsidR="0096379C" w:rsidRDefault="0096379C" w:rsidP="0096379C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4. Л.Г. Гагарина, Е.В. Кокорева, Б.Д. Виснадул ; Технология разработки программного обеспечения : учеб. пособие / под ред. Л.Г. Гагариной. — М. : ИД «ФОРУМ» : ИНФРА-М, 2017. — 400 с. </w:t>
      </w:r>
    </w:p>
    <w:p w:rsidR="0096379C" w:rsidRDefault="0096379C" w:rsidP="0096379C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5. Н.З. Емельянова, Т.Л. Партыка, И.И. Попов. Проектирование информационных систем: учебное пособие / — М.: ФОРУМ : ИНФРА-М, 2017. — 432 с. </w:t>
      </w:r>
    </w:p>
    <w:p w:rsidR="0096379C" w:rsidRDefault="0096379C" w:rsidP="0096379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Гагарина Л.Г. Разработка и эксплуатация автоматизированных информационных систем: Учебное пособие / - М.:ИД ФОРУМ, НИЦ ИНФРА-М, 2017. - 384 с. </w:t>
      </w:r>
    </w:p>
    <w:p w:rsidR="0096379C" w:rsidRDefault="0096379C" w:rsidP="0096379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27 </w:t>
      </w:r>
    </w:p>
    <w:p w:rsidR="0096379C" w:rsidRDefault="0096379C" w:rsidP="0096379C">
      <w:pPr>
        <w:pStyle w:val="Default"/>
        <w:rPr>
          <w:color w:val="auto"/>
        </w:rPr>
      </w:pPr>
    </w:p>
    <w:p w:rsidR="0096379C" w:rsidRDefault="0096379C" w:rsidP="0096379C">
      <w:pPr>
        <w:pStyle w:val="Default"/>
        <w:pageBreakBefore/>
        <w:rPr>
          <w:color w:val="auto"/>
        </w:rPr>
      </w:pPr>
    </w:p>
    <w:p w:rsidR="0096379C" w:rsidRDefault="0096379C" w:rsidP="0096379C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Н.В. Максимов, И.И. Попов. Компьютерные сети : учеб. пособие / — 6-е изд., перераб. и доп. — М. : ФОРУМ : ИНФРА-М, 2017. — 464 с. </w:t>
      </w:r>
    </w:p>
    <w:p w:rsidR="0096379C" w:rsidRDefault="0096379C" w:rsidP="0096379C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Н.В. Гришина</w:t>
      </w:r>
      <w:r>
        <w:rPr>
          <w:b/>
          <w:bCs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Информационная безопасность предприятия : учеб. пособие / — 2-е изд., доп. — М. : ФОРУМ : ИНФРА-М, 2017. — 239 с. </w:t>
      </w:r>
    </w:p>
    <w:p w:rsidR="0096379C" w:rsidRDefault="0096379C" w:rsidP="0096379C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Гагарина Л.Г. Введение в архитектуру программного обеспечения : учеб. пособие / Л.Г. Гагарина, А.Р. Федоров, П.А. Федоров. — М. : ФОРУМ : ИНФРА-М, 2017. — 320 с. </w:t>
      </w:r>
    </w:p>
    <w:p w:rsidR="0096379C" w:rsidRDefault="0096379C" w:rsidP="0096379C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Рудаков А.В. Технология разработки программных продуктов. – М.: Издательский центр «Академия», 2014 г. (Гриф МО РФ) </w:t>
      </w:r>
    </w:p>
    <w:p w:rsidR="0096379C" w:rsidRDefault="0096379C" w:rsidP="0096379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Рудаков А.В., Федорова Г.Н. Технология разработки программных продуктов: Практикум. – М.: Издательский центр «Академия», 2014 г. </w:t>
      </w:r>
    </w:p>
    <w:p w:rsidR="0096379C" w:rsidRDefault="0096379C" w:rsidP="0096379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Интернет ресурсы</w:t>
      </w:r>
      <w:r w:rsidR="00C80A81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</w:t>
      </w:r>
    </w:p>
    <w:p w:rsidR="0096379C" w:rsidRDefault="0096379C" w:rsidP="0096379C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www.it.ru </w:t>
      </w:r>
    </w:p>
    <w:p w:rsidR="0096379C" w:rsidRDefault="0096379C" w:rsidP="0096379C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http://www.nwsta.com </w:t>
      </w:r>
    </w:p>
    <w:p w:rsidR="0096379C" w:rsidRDefault="0096379C" w:rsidP="0096379C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http://www.intuit.ruwww.osp.ru www.intuit.ru </w:t>
      </w:r>
    </w:p>
    <w:p w:rsidR="0096379C" w:rsidRDefault="0096379C" w:rsidP="0096379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www.computer-museum.ru </w:t>
      </w:r>
    </w:p>
    <w:p w:rsidR="0096379C" w:rsidRDefault="0096379C" w:rsidP="0096379C">
      <w:pPr>
        <w:pStyle w:val="Default"/>
        <w:rPr>
          <w:color w:val="auto"/>
          <w:sz w:val="28"/>
          <w:szCs w:val="28"/>
        </w:rPr>
      </w:pPr>
    </w:p>
    <w:p w:rsidR="0096379C" w:rsidRDefault="0096379C" w:rsidP="0096379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Дополнительные источники: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Гецци К., Джазайери М., Мандриоли Д. Основы инженерии программного обеспечения. – СПб.: БХВ-Петербург, 201</w:t>
      </w:r>
      <w:r w:rsidR="00C51F0E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. – 832 с.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Голенищев Э.П. Клименко И.В. Информационное обеспечение систем управления. – М.: Феникс, 201</w:t>
      </w:r>
      <w:r w:rsidR="00C51F0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. – 315 с.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Голицына О. Л., Партыка Т. Л., Попов И. И. Программное обеспечение: учебное пособие. – 2-е изд., перераб. и доп. – М.: ФОРУМ, 2008. – 448 с. (Гриф МО РФ)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Жарков С. Shareware: профессиональная разработка и продвижение программ. – СПб: "BHV-СПб", 20</w:t>
      </w:r>
      <w:r w:rsidR="00C51F0E">
        <w:rPr>
          <w:color w:val="auto"/>
          <w:sz w:val="28"/>
          <w:szCs w:val="28"/>
        </w:rPr>
        <w:t>11</w:t>
      </w:r>
      <w:r>
        <w:rPr>
          <w:color w:val="auto"/>
          <w:sz w:val="28"/>
          <w:szCs w:val="28"/>
        </w:rPr>
        <w:t xml:space="preserve">. – 320 с.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Иванова Г.С. Технология программирования: Учебник для вузов. – М.: Изд-во МГТУ им. Н.Э. Баумана, 20</w:t>
      </w:r>
      <w:r w:rsidR="00C51F0E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2. – 320 с.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Котляров В.П., Коликова Т.В. Основы тестирования программного обеспечения. – М: Бином. Лаборатория знаний, 201</w:t>
      </w:r>
      <w:r w:rsidR="00C51F0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. – 285 с.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Лаврентьева И.Ю. Гвоздева В.А. Основы построения автоматизированных информационных систем: Учебник для студентов среднего профессионального образования, вузов. – М.: Инфра-М Форум, 20</w:t>
      </w:r>
      <w:r w:rsidR="00C51F0E">
        <w:rPr>
          <w:color w:val="auto"/>
          <w:sz w:val="28"/>
          <w:szCs w:val="28"/>
        </w:rPr>
        <w:t>12</w:t>
      </w:r>
      <w:r>
        <w:rPr>
          <w:color w:val="auto"/>
          <w:sz w:val="28"/>
          <w:szCs w:val="28"/>
        </w:rPr>
        <w:t xml:space="preserve"> г.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Липаев В.В. Сопровождение и управление конфигурацией сложных программных средств. – Москва: СИНТЕГ, 20</w:t>
      </w:r>
      <w:r w:rsidR="00C51F0E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6. – 372 с.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МакКоннелл Б. Хуба Д. Эпидемия контента: Маркетинг в социальных сетях и блогосфере. – М.: Вершина, 20</w:t>
      </w:r>
      <w:r w:rsidR="00C51F0E">
        <w:rPr>
          <w:color w:val="auto"/>
          <w:sz w:val="28"/>
          <w:szCs w:val="28"/>
        </w:rPr>
        <w:t>16</w:t>
      </w:r>
      <w:r>
        <w:rPr>
          <w:color w:val="auto"/>
          <w:sz w:val="28"/>
          <w:szCs w:val="28"/>
        </w:rPr>
        <w:t xml:space="preserve">. – 192 с. </w:t>
      </w:r>
    </w:p>
    <w:p w:rsidR="0096379C" w:rsidRDefault="0096379C" w:rsidP="0096379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Михеева Е.В., Титова О. И. Информатика. – М.: Издательский центр «Академия», </w:t>
      </w:r>
    </w:p>
    <w:p w:rsidR="0096379C" w:rsidRDefault="0096379C" w:rsidP="0096379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28 </w:t>
      </w:r>
    </w:p>
    <w:p w:rsidR="0096379C" w:rsidRDefault="0096379C" w:rsidP="0096379C">
      <w:pPr>
        <w:pStyle w:val="Default"/>
        <w:rPr>
          <w:color w:val="auto"/>
        </w:rPr>
      </w:pPr>
    </w:p>
    <w:p w:rsidR="0096379C" w:rsidRDefault="0096379C" w:rsidP="0096379C">
      <w:pPr>
        <w:pStyle w:val="Default"/>
        <w:pageBreakBefore/>
        <w:rPr>
          <w:color w:val="auto"/>
        </w:rPr>
      </w:pP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 Назаров С.В. Операционные среды, системы и оболочки. Основы структурной и функциональной организации. Учебное пособие. – М.: Кудиц-пресс, 20</w:t>
      </w:r>
      <w:r w:rsidR="00C51F0E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7.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 Попов И.И., Партыка Т.Л.. Операционные системы, среды и оболочки: Учебное пособие для учащихся техникумов, колледжей. – М.: Форум, 20</w:t>
      </w:r>
      <w:r w:rsidR="00C51F0E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3 г.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13. Ройс Уокер. Управление проектами по созданию программного обеспечения. – М.: Лори, 201</w:t>
      </w:r>
      <w:r w:rsidR="00C51F0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. – 424 с.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14. Румянцева Е.Л. Слюсарь В.В. Информационные технологии: Учебное пособие для студентов учреждений среднего профессионального образования (под ред. Гагариной Л.Г.). – М.: Инфра-М Форум, 201</w:t>
      </w:r>
      <w:r w:rsidR="00C51F0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г. – 352 c.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15. Синицын С.В. Верификация программного обеспечения. – М: Бином. Лаборатория знаний, 201</w:t>
      </w:r>
      <w:r w:rsidR="00C51F0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. – 368 с.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16. Таненбаум Э. Современные операционные системы. – СПб: Питер, 20</w:t>
      </w:r>
      <w:r w:rsidR="00C51F0E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2 г.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17. Федорова Г.Н. Информационные системы. – М.: Издательский центр «Академия», 201</w:t>
      </w:r>
      <w:r w:rsidR="00C51F0E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г. – 208 c. (Рекомендовано ФГУ «ФИРО»)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18. Фуфаев Э. В., Фуфаев Д.Э. Разработка и эксплуатация автоматизированных информационных систем. Учебник для студентов среднего профессионального образования. – М.: Издательский центр «Академия», 201</w:t>
      </w:r>
      <w:r w:rsidR="00C51F0E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г. – 304 с.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19. Хлебников А. Информатика: Учебник для ССУЗов. – М.: Феникс, 20</w:t>
      </w:r>
      <w:r w:rsidR="00C51F0E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7. – 576 с. </w:t>
      </w:r>
    </w:p>
    <w:p w:rsidR="0096379C" w:rsidRDefault="0096379C" w:rsidP="0096379C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20. Черкесов Г.Н. Учебное пособие Надежность аппаратно-программных комплексов. – СПб.: Питер, 20</w:t>
      </w:r>
      <w:r w:rsidR="00C51F0E">
        <w:rPr>
          <w:color w:val="auto"/>
          <w:sz w:val="28"/>
          <w:szCs w:val="28"/>
        </w:rPr>
        <w:t>14</w:t>
      </w:r>
      <w:r>
        <w:rPr>
          <w:color w:val="auto"/>
          <w:sz w:val="28"/>
          <w:szCs w:val="28"/>
        </w:rPr>
        <w:t xml:space="preserve">. – 479 с. </w:t>
      </w:r>
    </w:p>
    <w:p w:rsidR="0096379C" w:rsidRDefault="0096379C" w:rsidP="0096379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21. Эрик Дж. Брауде. Технология разработки программного обеспечения. – СПб.: Питер, 20</w:t>
      </w:r>
      <w:r w:rsidR="00C51F0E">
        <w:rPr>
          <w:color w:val="auto"/>
          <w:sz w:val="28"/>
          <w:szCs w:val="28"/>
        </w:rPr>
        <w:t>14</w:t>
      </w:r>
      <w:r>
        <w:rPr>
          <w:color w:val="auto"/>
          <w:sz w:val="28"/>
          <w:szCs w:val="28"/>
        </w:rPr>
        <w:t xml:space="preserve">. – 655 с. </w:t>
      </w:r>
    </w:p>
    <w:p w:rsidR="0096379C" w:rsidRDefault="0096379C" w:rsidP="0096379C">
      <w:pPr>
        <w:pStyle w:val="Default"/>
        <w:rPr>
          <w:color w:val="auto"/>
          <w:sz w:val="28"/>
          <w:szCs w:val="28"/>
        </w:rPr>
      </w:pPr>
    </w:p>
    <w:p w:rsidR="0096379C" w:rsidRDefault="0096379C" w:rsidP="0096379C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4.3. Общие требования к организации образовательного процесса </w:t>
      </w:r>
    </w:p>
    <w:p w:rsidR="0096379C" w:rsidRDefault="0096379C" w:rsidP="00C51F0E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Обязательным условием допуска к производственной практике (по профилю специальности) в рамках профессионального модуля является освоение теории. </w:t>
      </w:r>
    </w:p>
    <w:p w:rsidR="0096379C" w:rsidRDefault="0096379C" w:rsidP="00C51F0E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Перечень общепрофессиональных дисциплин и модули, изучение которых должно предшествовать основанию данного модуля: Обработка отраслевой информации, Экономика организации, Документационное обеспечение управления. </w:t>
      </w:r>
    </w:p>
    <w:p w:rsidR="00C80A81" w:rsidRDefault="00C80A81" w:rsidP="0096379C">
      <w:pPr>
        <w:pStyle w:val="Default"/>
        <w:rPr>
          <w:b/>
          <w:bCs/>
          <w:color w:val="auto"/>
          <w:sz w:val="28"/>
          <w:szCs w:val="28"/>
        </w:rPr>
      </w:pPr>
    </w:p>
    <w:p w:rsidR="0096379C" w:rsidRDefault="0096379C" w:rsidP="0096379C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4.4. Кадровое обеспечение образовательного процесса </w:t>
      </w:r>
    </w:p>
    <w:p w:rsidR="0096379C" w:rsidRDefault="0096379C" w:rsidP="00C51F0E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обучение по профессиональному модулю «Разработка, внедрение и адаптация программного обеспечения отраслевой направленности: наличие высшего педагогического и/или технического образования, соответствующего профилю модуля. </w:t>
      </w:r>
    </w:p>
    <w:p w:rsidR="0096379C" w:rsidRDefault="0096379C" w:rsidP="00C51F0E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Требования к квалификации педагогических кадров, осуществляющих руководство практикой: наличие высшего педагогического и/или </w:t>
      </w:r>
      <w:r w:rsidR="00C51F0E">
        <w:rPr>
          <w:color w:val="auto"/>
          <w:sz w:val="28"/>
          <w:szCs w:val="28"/>
        </w:rPr>
        <w:t xml:space="preserve">технического  </w:t>
      </w:r>
      <w:r>
        <w:rPr>
          <w:color w:val="auto"/>
          <w:sz w:val="28"/>
          <w:szCs w:val="28"/>
        </w:rPr>
        <w:t xml:space="preserve">образования, соответствующего профилю модуля, опыт деятельности в организациях соответствующей профессиональной сферы. </w:t>
      </w:r>
    </w:p>
    <w:p w:rsidR="0096379C" w:rsidRDefault="0096379C" w:rsidP="00C51F0E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Инженерно-педагогический состав: дипломированные специалисты – преподаватели междисциплинарных курсов, повышение квалификации педагогических кадров должно осуществляться не реже 1 раза в 3 года в профильных организациях. </w:t>
      </w:r>
    </w:p>
    <w:p w:rsidR="0096379C" w:rsidRDefault="00C51F0E" w:rsidP="00C51F0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p w:rsidR="00C51F0E" w:rsidRDefault="00C51F0E" w:rsidP="0096379C">
      <w:pPr>
        <w:pStyle w:val="Default"/>
        <w:rPr>
          <w:color w:val="auto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3135"/>
        <w:gridCol w:w="3135"/>
      </w:tblGrid>
      <w:tr w:rsidR="0096379C" w:rsidTr="00A85C1D">
        <w:trPr>
          <w:trHeight w:val="383"/>
          <w:jc w:val="center"/>
        </w:trPr>
        <w:tc>
          <w:tcPr>
            <w:tcW w:w="3135" w:type="dxa"/>
            <w:vAlign w:val="center"/>
          </w:tcPr>
          <w:p w:rsidR="0096379C" w:rsidRDefault="0096379C" w:rsidP="00A85C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Результаты</w:t>
            </w:r>
          </w:p>
          <w:p w:rsidR="0096379C" w:rsidRDefault="0096379C" w:rsidP="00A85C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(освоенные профессиональные компетенции)</w:t>
            </w:r>
          </w:p>
        </w:tc>
        <w:tc>
          <w:tcPr>
            <w:tcW w:w="3135" w:type="dxa"/>
            <w:vAlign w:val="center"/>
          </w:tcPr>
          <w:p w:rsidR="0096379C" w:rsidRDefault="0096379C" w:rsidP="00A85C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Основные показатели оценки результата</w:t>
            </w:r>
          </w:p>
        </w:tc>
        <w:tc>
          <w:tcPr>
            <w:tcW w:w="3135" w:type="dxa"/>
            <w:vAlign w:val="center"/>
          </w:tcPr>
          <w:p w:rsidR="0096379C" w:rsidRDefault="0096379C" w:rsidP="00A85C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Формы и методы контроля и оценки</w:t>
            </w:r>
          </w:p>
        </w:tc>
      </w:tr>
      <w:tr w:rsidR="0096379C" w:rsidTr="00A85C1D">
        <w:trPr>
          <w:trHeight w:val="2041"/>
          <w:jc w:val="center"/>
        </w:trPr>
        <w:tc>
          <w:tcPr>
            <w:tcW w:w="3135" w:type="dxa"/>
          </w:tcPr>
          <w:p w:rsidR="0096379C" w:rsidRDefault="009637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2.1. Осуществлять сбор и анализ информации для определения потребностей клиента. </w:t>
            </w:r>
          </w:p>
        </w:tc>
        <w:tc>
          <w:tcPr>
            <w:tcW w:w="3135" w:type="dxa"/>
          </w:tcPr>
          <w:p w:rsidR="0096379C" w:rsidRDefault="00C51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379C">
              <w:rPr>
                <w:sz w:val="23"/>
                <w:szCs w:val="23"/>
              </w:rPr>
              <w:t xml:space="preserve"> проведение анкетирования и интервьюирования; </w:t>
            </w:r>
          </w:p>
          <w:p w:rsidR="0096379C" w:rsidRDefault="00C51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379C">
              <w:rPr>
                <w:sz w:val="23"/>
                <w:szCs w:val="23"/>
              </w:rPr>
              <w:t xml:space="preserve"> построение структурно-функциональные схемы; </w:t>
            </w:r>
          </w:p>
          <w:p w:rsidR="0096379C" w:rsidRDefault="00C51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379C">
              <w:rPr>
                <w:sz w:val="23"/>
                <w:szCs w:val="23"/>
              </w:rPr>
              <w:t xml:space="preserve"> анализ бизнес-информации с использованием различных методик; </w:t>
            </w:r>
          </w:p>
          <w:p w:rsidR="0096379C" w:rsidRDefault="00C51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379C">
              <w:rPr>
                <w:sz w:val="23"/>
                <w:szCs w:val="23"/>
              </w:rPr>
              <w:t xml:space="preserve"> формулировка потребностей клиента в виде четких логических конструкций. </w:t>
            </w:r>
          </w:p>
          <w:p w:rsidR="0096379C" w:rsidRDefault="0096379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35" w:type="dxa"/>
          </w:tcPr>
          <w:p w:rsidR="0096379C" w:rsidRDefault="009637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Экспертная оценка на практических, лабораторных занятиях; зачет по учебной и производственной практикам; тестирование и контрольные работы по темам МДК; </w:t>
            </w:r>
          </w:p>
          <w:p w:rsidR="0096379C" w:rsidRDefault="009637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заданий для самостоятельной работы. </w:t>
            </w:r>
          </w:p>
        </w:tc>
      </w:tr>
      <w:tr w:rsidR="0096379C" w:rsidTr="00A85C1D">
        <w:trPr>
          <w:trHeight w:val="4474"/>
          <w:jc w:val="center"/>
        </w:trPr>
        <w:tc>
          <w:tcPr>
            <w:tcW w:w="3135" w:type="dxa"/>
          </w:tcPr>
          <w:p w:rsidR="0096379C" w:rsidRDefault="009637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2.2. 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 </w:t>
            </w:r>
          </w:p>
        </w:tc>
        <w:tc>
          <w:tcPr>
            <w:tcW w:w="3135" w:type="dxa"/>
          </w:tcPr>
          <w:p w:rsidR="0096379C" w:rsidRDefault="00C51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379C">
              <w:rPr>
                <w:sz w:val="23"/>
                <w:szCs w:val="23"/>
              </w:rPr>
              <w:t xml:space="preserve"> участие в разработке технического задания; </w:t>
            </w:r>
          </w:p>
          <w:p w:rsidR="0096379C" w:rsidRDefault="00C51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379C">
              <w:rPr>
                <w:sz w:val="23"/>
                <w:szCs w:val="23"/>
              </w:rPr>
              <w:t xml:space="preserve"> идентификация, анализ и структурирование объектов информационного контента; </w:t>
            </w:r>
          </w:p>
          <w:p w:rsidR="0096379C" w:rsidRDefault="00C51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379C">
              <w:rPr>
                <w:sz w:val="23"/>
                <w:szCs w:val="23"/>
              </w:rPr>
              <w:t xml:space="preserve"> разработка информационного контента с помощью языков разметки; </w:t>
            </w:r>
          </w:p>
          <w:p w:rsidR="0096379C" w:rsidRDefault="00C51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379C">
              <w:rPr>
                <w:sz w:val="23"/>
                <w:szCs w:val="23"/>
              </w:rPr>
              <w:t xml:space="preserve"> разработка программного обеспечения с помощью языков программирования информационного контента; </w:t>
            </w:r>
          </w:p>
          <w:p w:rsidR="0096379C" w:rsidRDefault="00C51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379C">
              <w:rPr>
                <w:sz w:val="23"/>
                <w:szCs w:val="23"/>
              </w:rPr>
              <w:t xml:space="preserve"> разработка сценариев; </w:t>
            </w:r>
          </w:p>
          <w:p w:rsidR="0096379C" w:rsidRDefault="00C51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379C">
              <w:rPr>
                <w:sz w:val="23"/>
                <w:szCs w:val="23"/>
              </w:rPr>
              <w:t xml:space="preserve"> размещение информационного контента в глобальных и локальных сетях; </w:t>
            </w:r>
          </w:p>
          <w:p w:rsidR="0096379C" w:rsidRDefault="00C51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96379C">
              <w:rPr>
                <w:sz w:val="23"/>
                <w:szCs w:val="23"/>
              </w:rPr>
              <w:t xml:space="preserve">использование инструментальных сред поддержки разработки, систем управления контентом; </w:t>
            </w:r>
          </w:p>
          <w:p w:rsidR="0096379C" w:rsidRDefault="00C51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379C">
              <w:rPr>
                <w:sz w:val="23"/>
                <w:szCs w:val="23"/>
              </w:rPr>
              <w:t xml:space="preserve"> создание анимации в специализированных программных средах; </w:t>
            </w:r>
          </w:p>
          <w:p w:rsidR="0096379C" w:rsidRDefault="00C51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379C">
              <w:rPr>
                <w:sz w:val="23"/>
                <w:szCs w:val="23"/>
              </w:rPr>
              <w:t xml:space="preserve"> работа с мультимедийными инструментальными средствами; </w:t>
            </w:r>
          </w:p>
          <w:p w:rsidR="0096379C" w:rsidRDefault="00C51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6379C">
              <w:rPr>
                <w:sz w:val="23"/>
                <w:szCs w:val="23"/>
              </w:rPr>
              <w:t xml:space="preserve"> использование систем управления контентом для решения поставленных задач; </w:t>
            </w:r>
          </w:p>
          <w:p w:rsidR="0096379C" w:rsidRDefault="0096379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35" w:type="dxa"/>
          </w:tcPr>
          <w:p w:rsidR="0096379C" w:rsidRDefault="009637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Экспертная оценка на практических, лабораторных занятиях; зачет по учебной и производственной практикам; тестирование и контрольные работы по темам МДК; </w:t>
            </w:r>
          </w:p>
          <w:p w:rsidR="0096379C" w:rsidRDefault="009637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заданий для самостоятельной работы. </w:t>
            </w:r>
          </w:p>
        </w:tc>
      </w:tr>
      <w:tr w:rsidR="00C51F0E" w:rsidTr="00A85C1D">
        <w:trPr>
          <w:trHeight w:val="2522"/>
          <w:jc w:val="center"/>
        </w:trPr>
        <w:tc>
          <w:tcPr>
            <w:tcW w:w="31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7"/>
              <w:gridCol w:w="3127"/>
              <w:gridCol w:w="3127"/>
            </w:tblGrid>
            <w:tr w:rsidR="00C51F0E" w:rsidRPr="00C51F0E">
              <w:trPr>
                <w:trHeight w:val="2041"/>
              </w:trPr>
              <w:tc>
                <w:tcPr>
                  <w:tcW w:w="3127" w:type="dxa"/>
                </w:tcPr>
                <w:p w:rsidR="00C51F0E" w:rsidRPr="00C51F0E" w:rsidRDefault="00C51F0E" w:rsidP="00C51F0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51F0E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lastRenderedPageBreak/>
                    <w:t xml:space="preserve">ПК 2.3. Проводить отладку и тестирование программного обеспечения отраслевой направленности. </w:t>
                  </w:r>
                </w:p>
              </w:tc>
              <w:tc>
                <w:tcPr>
                  <w:tcW w:w="3127" w:type="dxa"/>
                </w:tcPr>
                <w:p w:rsidR="00C51F0E" w:rsidRPr="00C51F0E" w:rsidRDefault="00C51F0E" w:rsidP="00C51F0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</w:p>
                <w:p w:rsidR="00C51F0E" w:rsidRPr="00C51F0E" w:rsidRDefault="00C51F0E" w:rsidP="00C51F0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51F0E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 осуществление выбора методов отладки программного обеспечения; </w:t>
                  </w:r>
                </w:p>
                <w:p w:rsidR="00C51F0E" w:rsidRPr="00C51F0E" w:rsidRDefault="00C51F0E" w:rsidP="00C51F0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51F0E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 формирование отчетов об ошибках; </w:t>
                  </w:r>
                </w:p>
                <w:p w:rsidR="00C51F0E" w:rsidRPr="00C51F0E" w:rsidRDefault="00C51F0E" w:rsidP="00C51F0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51F0E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 составление наборов тестовых заданий. </w:t>
                  </w:r>
                </w:p>
                <w:p w:rsidR="00C51F0E" w:rsidRPr="00C51F0E" w:rsidRDefault="00C51F0E" w:rsidP="00C51F0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3127" w:type="dxa"/>
                </w:tcPr>
                <w:p w:rsidR="00C51F0E" w:rsidRPr="00C51F0E" w:rsidRDefault="00C51F0E" w:rsidP="00C51F0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51F0E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Экспертная оценка на практических, лабораторных занятиях; зачет по учебной и производственной практикам; тестирование и контрольные работы по темам МДК; </w:t>
                  </w:r>
                </w:p>
                <w:p w:rsidR="00C51F0E" w:rsidRPr="00C51F0E" w:rsidRDefault="00C51F0E" w:rsidP="00C51F0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51F0E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оценка выполнения заданий для самостоятельной работы. </w:t>
                  </w:r>
                </w:p>
              </w:tc>
            </w:tr>
          </w:tbl>
          <w:p w:rsidR="00C51F0E" w:rsidRDefault="00C51F0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35" w:type="dxa"/>
          </w:tcPr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осуществление выбора методов отладки программного обеспечения; </w:t>
            </w:r>
          </w:p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формирование отчетов об ошибках; </w:t>
            </w:r>
          </w:p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составление наборов тестовых заданий. </w:t>
            </w:r>
          </w:p>
          <w:p w:rsidR="00C51F0E" w:rsidRDefault="00C51F0E">
            <w:pPr>
              <w:pStyle w:val="Default"/>
              <w:rPr>
                <w:color w:val="auto"/>
              </w:rPr>
            </w:pPr>
          </w:p>
        </w:tc>
        <w:tc>
          <w:tcPr>
            <w:tcW w:w="3135" w:type="dxa"/>
          </w:tcPr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Экспертная оценка на практических, лабораторных занятиях; зачет по учебной и производственной практикам; тестирование и контрольные работы по темам МДК; </w:t>
            </w:r>
          </w:p>
          <w:p w:rsidR="00C51F0E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заданий для самостоятельной работы. </w:t>
            </w:r>
          </w:p>
        </w:tc>
      </w:tr>
      <w:tr w:rsidR="00A85C1D" w:rsidTr="00A85C1D">
        <w:trPr>
          <w:trHeight w:val="2522"/>
          <w:jc w:val="center"/>
        </w:trPr>
        <w:tc>
          <w:tcPr>
            <w:tcW w:w="3135" w:type="dxa"/>
          </w:tcPr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2.4. Проводить адаптацию отраслевого программного обеспечения. </w:t>
            </w:r>
          </w:p>
          <w:p w:rsidR="00A85C1D" w:rsidRPr="00C51F0E" w:rsidRDefault="00A85C1D" w:rsidP="00C51F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135" w:type="dxa"/>
          </w:tcPr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адаптация и конфигурация программного обеспечения для решения поставленных задач; </w:t>
            </w:r>
          </w:p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осуществление адаптивного сопровождения программного продукта или информационного ресурса. </w:t>
            </w:r>
          </w:p>
          <w:p w:rsidR="00A85C1D" w:rsidRDefault="00A85C1D" w:rsidP="00A85C1D">
            <w:pPr>
              <w:pStyle w:val="Default"/>
              <w:rPr>
                <w:rFonts w:cstheme="minorBidi"/>
                <w:sz w:val="23"/>
                <w:szCs w:val="23"/>
              </w:rPr>
            </w:pPr>
          </w:p>
        </w:tc>
        <w:tc>
          <w:tcPr>
            <w:tcW w:w="3135" w:type="dxa"/>
          </w:tcPr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Экспертная оценка на практических, лабораторных занятиях; зачет по учебной и производственной практикам; тестирование и контрольные работы по темам МДК; </w:t>
            </w:r>
          </w:p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заданий для самостоятельной работы. </w:t>
            </w:r>
          </w:p>
        </w:tc>
      </w:tr>
      <w:tr w:rsidR="00A85C1D" w:rsidTr="00A85C1D">
        <w:trPr>
          <w:trHeight w:val="2455"/>
          <w:jc w:val="center"/>
        </w:trPr>
        <w:tc>
          <w:tcPr>
            <w:tcW w:w="3135" w:type="dxa"/>
          </w:tcPr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2.5. Разрабатывать и вести проектную и техническую документацию. </w:t>
            </w:r>
          </w:p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35" w:type="dxa"/>
          </w:tcPr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качество составленного технического задания; </w:t>
            </w:r>
          </w:p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составление технической документации в соответствии с ГОСТ </w:t>
            </w:r>
          </w:p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тестирование технической документации соответствии с ГОСТ </w:t>
            </w:r>
          </w:p>
          <w:p w:rsidR="00A85C1D" w:rsidRDefault="00A85C1D" w:rsidP="00A85C1D">
            <w:pPr>
              <w:pStyle w:val="Default"/>
              <w:rPr>
                <w:rFonts w:cstheme="minorBidi"/>
                <w:sz w:val="23"/>
                <w:szCs w:val="23"/>
              </w:rPr>
            </w:pPr>
          </w:p>
        </w:tc>
        <w:tc>
          <w:tcPr>
            <w:tcW w:w="3135" w:type="dxa"/>
          </w:tcPr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Экспертная оценка на практических, лабораторных занятиях; зачет по учебной и производственной практикам; тестирование и контрольные работы по темам МДК; </w:t>
            </w:r>
          </w:p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заданий для самостоятельной работы. </w:t>
            </w:r>
          </w:p>
        </w:tc>
      </w:tr>
      <w:tr w:rsidR="00A85C1D" w:rsidTr="00A85C1D">
        <w:trPr>
          <w:trHeight w:val="2455"/>
          <w:jc w:val="center"/>
        </w:trPr>
        <w:tc>
          <w:tcPr>
            <w:tcW w:w="3135" w:type="dxa"/>
          </w:tcPr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2.6. Участвовать в измерении и контроле качества продуктов. </w:t>
            </w:r>
          </w:p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35" w:type="dxa"/>
          </w:tcPr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выбор характеристик качества оценки программного продукта; </w:t>
            </w:r>
          </w:p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применение стандартов и нормативной документации по измерению и контролю качества; </w:t>
            </w:r>
          </w:p>
          <w:p w:rsidR="00A85C1D" w:rsidRDefault="00A85C1D" w:rsidP="00A85C1D">
            <w:pPr>
              <w:pStyle w:val="Default"/>
              <w:rPr>
                <w:rFonts w:cstheme="minorBidi"/>
                <w:sz w:val="23"/>
                <w:szCs w:val="23"/>
              </w:rPr>
            </w:pPr>
          </w:p>
        </w:tc>
        <w:tc>
          <w:tcPr>
            <w:tcW w:w="3135" w:type="dxa"/>
          </w:tcPr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Экспертная оценка на практических, лабораторных занятиях; зачет по учебной и производственной практикам; тестирование и контрольные работы по темам МДК; </w:t>
            </w:r>
          </w:p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заданий для самостоятельной работы. </w:t>
            </w:r>
          </w:p>
          <w:p w:rsidR="00A85C1D" w:rsidRDefault="00A85C1D" w:rsidP="00A85C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Презентация проектов и творческие отчеты </w:t>
            </w:r>
          </w:p>
        </w:tc>
      </w:tr>
      <w:tr w:rsidR="00C80A81" w:rsidTr="00C80A81">
        <w:trPr>
          <w:trHeight w:val="761"/>
          <w:jc w:val="center"/>
        </w:trPr>
        <w:tc>
          <w:tcPr>
            <w:tcW w:w="3135" w:type="dxa"/>
          </w:tcPr>
          <w:p w:rsidR="00C80A81" w:rsidRPr="004323AE" w:rsidRDefault="00C80A81" w:rsidP="00093AE8">
            <w:r w:rsidRPr="004323AE">
              <w:t xml:space="preserve">ПК 2.7  </w:t>
            </w:r>
          </w:p>
        </w:tc>
        <w:tc>
          <w:tcPr>
            <w:tcW w:w="3135" w:type="dxa"/>
          </w:tcPr>
          <w:p w:rsidR="00C80A81" w:rsidRPr="004323AE" w:rsidRDefault="00C80A81" w:rsidP="00093AE8">
            <w:r w:rsidRPr="004323AE">
              <w:t>Формализация и алгоритмизация поставленных задач</w:t>
            </w:r>
          </w:p>
        </w:tc>
        <w:tc>
          <w:tcPr>
            <w:tcW w:w="3135" w:type="dxa"/>
          </w:tcPr>
          <w:p w:rsidR="00C80A81" w:rsidRPr="00572265" w:rsidRDefault="00C80A81" w:rsidP="00093AE8">
            <w:r w:rsidRPr="00572265">
              <w:t xml:space="preserve">Экспертная оценка на практических, лабораторных занятиях; зачет по учебной и производственной практикам; тестирование и контрольные работы по темам МДК; </w:t>
            </w:r>
          </w:p>
        </w:tc>
      </w:tr>
      <w:tr w:rsidR="00C80A81" w:rsidTr="00C80A81">
        <w:trPr>
          <w:trHeight w:val="1212"/>
          <w:jc w:val="center"/>
        </w:trPr>
        <w:tc>
          <w:tcPr>
            <w:tcW w:w="3135" w:type="dxa"/>
          </w:tcPr>
          <w:p w:rsidR="00C80A81" w:rsidRPr="004323AE" w:rsidRDefault="00C80A81" w:rsidP="00093AE8">
            <w:r>
              <w:t>ПК 2.8</w:t>
            </w:r>
          </w:p>
        </w:tc>
        <w:tc>
          <w:tcPr>
            <w:tcW w:w="3135" w:type="dxa"/>
          </w:tcPr>
          <w:p w:rsidR="00C80A81" w:rsidRDefault="00C80A81" w:rsidP="00093AE8">
            <w:r w:rsidRPr="004323AE">
              <w:t>Оформление программного кода в соответствии с установленными требованиями</w:t>
            </w:r>
          </w:p>
        </w:tc>
        <w:tc>
          <w:tcPr>
            <w:tcW w:w="3135" w:type="dxa"/>
          </w:tcPr>
          <w:p w:rsidR="00C80A81" w:rsidRPr="00572265" w:rsidRDefault="00C80A81" w:rsidP="00093AE8">
            <w:r w:rsidRPr="00572265">
              <w:t xml:space="preserve">оценка выполнения заданий для самостоятельной работы. </w:t>
            </w:r>
          </w:p>
        </w:tc>
      </w:tr>
    </w:tbl>
    <w:p w:rsidR="00A85C1D" w:rsidRDefault="00A85C1D" w:rsidP="0037601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 w:val="28"/>
          <w:szCs w:val="28"/>
        </w:rPr>
      </w:pPr>
    </w:p>
    <w:p w:rsidR="00376010" w:rsidRDefault="00A85C1D" w:rsidP="00A85C1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сформированность профессиональных </w:t>
      </w:r>
      <w:r>
        <w:rPr>
          <w:sz w:val="28"/>
          <w:szCs w:val="28"/>
        </w:rPr>
        <w:lastRenderedPageBreak/>
        <w:t>компетенций, но и развитие общих компетенций и обеспечивающих их умений.</w:t>
      </w:r>
    </w:p>
    <w:p w:rsidR="00A85C1D" w:rsidRPr="00A85C1D" w:rsidRDefault="00A85C1D" w:rsidP="00A85C1D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4"/>
        <w:gridCol w:w="3114"/>
      </w:tblGrid>
      <w:tr w:rsidR="00A85C1D" w:rsidRPr="00A85C1D" w:rsidTr="00A85C1D">
        <w:trPr>
          <w:trHeight w:val="521"/>
          <w:jc w:val="center"/>
        </w:trPr>
        <w:tc>
          <w:tcPr>
            <w:tcW w:w="3114" w:type="dxa"/>
            <w:vAlign w:val="center"/>
          </w:tcPr>
          <w:p w:rsidR="00A85C1D" w:rsidRPr="00A85C1D" w:rsidRDefault="00A85C1D" w:rsidP="00A85C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Результаты</w:t>
            </w:r>
          </w:p>
          <w:p w:rsidR="00A85C1D" w:rsidRPr="00A85C1D" w:rsidRDefault="00A85C1D" w:rsidP="00A85C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(освоенные общие компетенции)</w:t>
            </w:r>
          </w:p>
        </w:tc>
        <w:tc>
          <w:tcPr>
            <w:tcW w:w="3114" w:type="dxa"/>
            <w:vAlign w:val="center"/>
          </w:tcPr>
          <w:p w:rsidR="00A85C1D" w:rsidRPr="00A85C1D" w:rsidRDefault="00A85C1D" w:rsidP="00A85C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Основные показатели оценки результата</w:t>
            </w:r>
          </w:p>
        </w:tc>
        <w:tc>
          <w:tcPr>
            <w:tcW w:w="3114" w:type="dxa"/>
            <w:vAlign w:val="center"/>
          </w:tcPr>
          <w:p w:rsidR="00A85C1D" w:rsidRPr="00A85C1D" w:rsidRDefault="00A85C1D" w:rsidP="00A85C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Формы</w:t>
            </w:r>
          </w:p>
          <w:p w:rsidR="00A85C1D" w:rsidRPr="00A85C1D" w:rsidRDefault="00A85C1D" w:rsidP="00A85C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и методы контроля</w:t>
            </w:r>
          </w:p>
          <w:p w:rsidR="00A85C1D" w:rsidRPr="00A85C1D" w:rsidRDefault="00A85C1D" w:rsidP="00A85C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и оценки</w:t>
            </w:r>
          </w:p>
        </w:tc>
      </w:tr>
      <w:tr w:rsidR="00A85C1D" w:rsidRPr="00A85C1D" w:rsidTr="00E9517B">
        <w:trPr>
          <w:trHeight w:val="1765"/>
          <w:jc w:val="center"/>
        </w:trPr>
        <w:tc>
          <w:tcPr>
            <w:tcW w:w="3114" w:type="dxa"/>
          </w:tcPr>
          <w:p w:rsidR="00A85C1D" w:rsidRPr="00A85C1D" w:rsidRDefault="00A85C1D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14" w:type="dxa"/>
          </w:tcPr>
          <w:p w:rsidR="00A85C1D" w:rsidRPr="00A85C1D" w:rsidRDefault="00A85C1D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Демонстрация интереса к будущей профессии через:</w:t>
            </w:r>
          </w:p>
          <w:p w:rsidR="00A85C1D" w:rsidRPr="00A85C1D" w:rsidRDefault="00A85C1D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- повышение качества обучения по профессиональному модулю;</w:t>
            </w:r>
          </w:p>
          <w:p w:rsidR="00A85C1D" w:rsidRPr="00A85C1D" w:rsidRDefault="00A85C1D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- участие в НСО;</w:t>
            </w:r>
          </w:p>
          <w:p w:rsidR="00A85C1D" w:rsidRPr="00A85C1D" w:rsidRDefault="00A85C1D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-участие в студенческих олимпиадах, научных конференциях;</w:t>
            </w:r>
          </w:p>
          <w:p w:rsidR="00A85C1D" w:rsidRPr="00A85C1D" w:rsidRDefault="00A85C1D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- участие в органах студенческого самоуправления;</w:t>
            </w:r>
          </w:p>
          <w:p w:rsidR="00A85C1D" w:rsidRPr="00A85C1D" w:rsidRDefault="00A85C1D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- участие в социально-проектной деятельности;</w:t>
            </w:r>
          </w:p>
          <w:p w:rsidR="00A85C1D" w:rsidRPr="00A85C1D" w:rsidRDefault="00A85C1D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- создание портфолио студента.</w:t>
            </w:r>
          </w:p>
        </w:tc>
        <w:tc>
          <w:tcPr>
            <w:tcW w:w="3114" w:type="dxa"/>
          </w:tcPr>
          <w:p w:rsidR="00A85C1D" w:rsidRPr="00A85C1D" w:rsidRDefault="00A85C1D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Наблюдение за деятельностью студента в процессе освоения программы профессионального модуля; мониторинг;</w:t>
            </w:r>
          </w:p>
          <w:p w:rsidR="00A85C1D" w:rsidRPr="00A85C1D" w:rsidRDefault="00A85C1D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оценка содержания портфолио студента.</w:t>
            </w:r>
          </w:p>
        </w:tc>
      </w:tr>
      <w:tr w:rsidR="00A85C1D" w:rsidRPr="00A85C1D" w:rsidTr="00E9517B">
        <w:trPr>
          <w:trHeight w:val="1351"/>
          <w:jc w:val="center"/>
        </w:trPr>
        <w:tc>
          <w:tcPr>
            <w:tcW w:w="3114" w:type="dxa"/>
          </w:tcPr>
          <w:p w:rsidR="00A85C1D" w:rsidRPr="00A85C1D" w:rsidRDefault="00A85C1D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114" w:type="dxa"/>
          </w:tcPr>
          <w:p w:rsidR="00A85C1D" w:rsidRPr="00A85C1D" w:rsidRDefault="00A85C1D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Выбор и применение методов и способов профессиональных задач в области сопровождения и продвижения программного обеспечения отраслевой направленности. Анализ и оценка эффективности и качества выполнения профессиональных задач.</w:t>
            </w:r>
          </w:p>
        </w:tc>
        <w:tc>
          <w:tcPr>
            <w:tcW w:w="3114" w:type="dxa"/>
          </w:tcPr>
          <w:p w:rsidR="00A85C1D" w:rsidRPr="00A85C1D" w:rsidRDefault="00A85C1D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Наблюдение за деятельностью студента в ходе деловых игр (моделирование социальных и профессиональных ситуаций); мониторинг и рейтинг</w:t>
            </w:r>
          </w:p>
        </w:tc>
      </w:tr>
      <w:tr w:rsidR="00E9517B" w:rsidRPr="00A85C1D" w:rsidTr="00E9517B">
        <w:trPr>
          <w:trHeight w:val="1351"/>
          <w:jc w:val="center"/>
        </w:trPr>
        <w:tc>
          <w:tcPr>
            <w:tcW w:w="3114" w:type="dxa"/>
          </w:tcPr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3. Принимать решения в стандартных и нестандартных ситуациях и нести за них ответственность. </w:t>
            </w:r>
          </w:p>
          <w:p w:rsidR="00E9517B" w:rsidRPr="00A85C1D" w:rsidRDefault="00E9517B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114" w:type="dxa"/>
          </w:tcPr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стандартных и нестандартных профессиональных задач при сопровождении и продвижении программного обеспечения отраслевой направленности. </w:t>
            </w:r>
          </w:p>
          <w:p w:rsidR="00E9517B" w:rsidRPr="00A85C1D" w:rsidRDefault="00E9517B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114" w:type="dxa"/>
          </w:tcPr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 за деятельностью студента в ходе деловых игр; практические работы на моделирование и решение нестандартных ситуаций. </w:t>
            </w:r>
          </w:p>
          <w:p w:rsidR="00E9517B" w:rsidRPr="00A85C1D" w:rsidRDefault="00E9517B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E9517B" w:rsidRPr="00A85C1D" w:rsidTr="00E9517B">
        <w:trPr>
          <w:trHeight w:val="1351"/>
          <w:jc w:val="center"/>
        </w:trPr>
        <w:tc>
          <w:tcPr>
            <w:tcW w:w="3114" w:type="dxa"/>
          </w:tcPr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  <w:p w:rsidR="00E9517B" w:rsidRPr="00A85C1D" w:rsidRDefault="00E9517B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114" w:type="dxa"/>
          </w:tcPr>
          <w:p w:rsidR="00E9517B" w:rsidRPr="00A85C1D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Получение необходимой информации с использованием различных источников, включая электронные. Применение новых сведений для решения профессиональных задач, профессионального и личностного развития. Применение новых достижений в сопровождении и продвижении программного обеспечения отраслевой направленности, применение их в создании творческих </w:t>
            </w:r>
            <w:r>
              <w:rPr>
                <w:sz w:val="23"/>
                <w:szCs w:val="23"/>
              </w:rPr>
              <w:lastRenderedPageBreak/>
              <w:t xml:space="preserve">работ. </w:t>
            </w:r>
          </w:p>
        </w:tc>
        <w:tc>
          <w:tcPr>
            <w:tcW w:w="3114" w:type="dxa"/>
          </w:tcPr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Подготовка и защита рефератов, докладов, курсовых проектов; защита проектов по сопровождению и продвижению программного обеспечения отраслевой направленности. </w:t>
            </w:r>
          </w:p>
          <w:p w:rsidR="00E9517B" w:rsidRPr="00A85C1D" w:rsidRDefault="00E9517B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E9517B" w:rsidRPr="00A85C1D" w:rsidTr="00E9517B">
        <w:trPr>
          <w:trHeight w:val="1351"/>
          <w:jc w:val="center"/>
        </w:trPr>
        <w:tc>
          <w:tcPr>
            <w:tcW w:w="3114" w:type="dxa"/>
          </w:tcPr>
          <w:p w:rsidR="00E9517B" w:rsidRPr="00A85C1D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5. Использовать информационно-коммуникационные технологии в профессиональной деятельности. </w:t>
            </w:r>
          </w:p>
        </w:tc>
        <w:tc>
          <w:tcPr>
            <w:tcW w:w="3114" w:type="dxa"/>
          </w:tcPr>
          <w:p w:rsidR="00E9517B" w:rsidRPr="00A85C1D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Владение приёмами работы с компьютером, электронной почтой, Интернетом. Активное применение информационно-коммуникационных технологий в профессиональной деятельности, при оформлении результатов самостоятельной работы. </w:t>
            </w:r>
          </w:p>
        </w:tc>
        <w:tc>
          <w:tcPr>
            <w:tcW w:w="3114" w:type="dxa"/>
          </w:tcPr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грамотности оформления печатных документов, наглядностей, методических пособий, презентаций. Анализ участия в форумах, сообществах, дистанционных Интернет-конкурсах. </w:t>
            </w:r>
          </w:p>
          <w:p w:rsidR="00E9517B" w:rsidRPr="00A85C1D" w:rsidRDefault="00E9517B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E9517B" w:rsidRPr="00A85C1D" w:rsidTr="00E9517B">
        <w:trPr>
          <w:trHeight w:val="1351"/>
          <w:jc w:val="center"/>
        </w:trPr>
        <w:tc>
          <w:tcPr>
            <w:tcW w:w="3114" w:type="dxa"/>
          </w:tcPr>
          <w:p w:rsidR="00E9517B" w:rsidRPr="00A85C1D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6. Работать в коллективе и команде, эффективно общаться с коллегами, руководством, потребителями. </w:t>
            </w:r>
          </w:p>
        </w:tc>
        <w:tc>
          <w:tcPr>
            <w:tcW w:w="3114" w:type="dxa"/>
          </w:tcPr>
          <w:p w:rsidR="00E9517B" w:rsidRPr="00A85C1D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Взаимодействие с обучающимися, преподавателями и руководителями практики в ходе обучения и практики; умение работать в группе; наличие лидерских качеств; участие в студенческом самоуправлении; участие в спортивных и культурно-массовых мероприятиях </w:t>
            </w:r>
          </w:p>
        </w:tc>
        <w:tc>
          <w:tcPr>
            <w:tcW w:w="3114" w:type="dxa"/>
          </w:tcPr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 за ролью обучающихся в группе; </w:t>
            </w:r>
          </w:p>
          <w:p w:rsidR="00E9517B" w:rsidRPr="00A85C1D" w:rsidRDefault="00E9517B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оценка содержания портфолио студента. </w:t>
            </w:r>
          </w:p>
        </w:tc>
      </w:tr>
      <w:tr w:rsidR="00E9517B" w:rsidRPr="00A85C1D" w:rsidTr="00E9517B">
        <w:trPr>
          <w:trHeight w:val="1351"/>
          <w:jc w:val="center"/>
        </w:trPr>
        <w:tc>
          <w:tcPr>
            <w:tcW w:w="3114" w:type="dxa"/>
          </w:tcPr>
          <w:p w:rsidR="00E9517B" w:rsidRPr="00A85C1D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7. Брать на себя ответственность за работу членов команды (подчиненных), результат выполнения заданий. </w:t>
            </w:r>
          </w:p>
        </w:tc>
        <w:tc>
          <w:tcPr>
            <w:tcW w:w="3114" w:type="dxa"/>
          </w:tcPr>
          <w:p w:rsidR="00E9517B" w:rsidRPr="00A85C1D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Проявление ответственности за работу членов команды (подчиненных), за результат выполнения заданий; самоанализ и коррекция результатов собственной работы. </w:t>
            </w:r>
          </w:p>
        </w:tc>
        <w:tc>
          <w:tcPr>
            <w:tcW w:w="3114" w:type="dxa"/>
          </w:tcPr>
          <w:p w:rsidR="00E9517B" w:rsidRPr="00A85C1D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 за деятельностью студента в ходе деловых игр; мониторинг развития личностно-профессиональных качеств студента; оценка содержания портфолио студента. </w:t>
            </w:r>
          </w:p>
        </w:tc>
      </w:tr>
      <w:tr w:rsidR="00E9517B" w:rsidRPr="00A85C1D" w:rsidTr="00E9517B">
        <w:trPr>
          <w:trHeight w:val="1351"/>
          <w:jc w:val="center"/>
        </w:trPr>
        <w:tc>
          <w:tcPr>
            <w:tcW w:w="3114" w:type="dxa"/>
          </w:tcPr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  <w:p w:rsidR="00E9517B" w:rsidRPr="00A85C1D" w:rsidRDefault="00E9517B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114" w:type="dxa"/>
          </w:tcPr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самостоятельных занятий при изучении профессионального модуля; </w:t>
            </w:r>
          </w:p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самостоятельный, профессионально-ориентированный выбор тематики творческих и проектных работ (курсовых, рефератов, докладов и т.п.); </w:t>
            </w:r>
          </w:p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составление резюме; </w:t>
            </w:r>
          </w:p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посещение дополнительных занятий; </w:t>
            </w:r>
          </w:p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освоение дополнительных рабочих профессий; </w:t>
            </w:r>
          </w:p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обучение на курсах дополнительной профессиональной подготовки; </w:t>
            </w:r>
          </w:p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наличие сертификатов </w:t>
            </w:r>
            <w:r>
              <w:rPr>
                <w:sz w:val="23"/>
                <w:szCs w:val="23"/>
              </w:rPr>
              <w:lastRenderedPageBreak/>
              <w:t xml:space="preserve">дополнительного образования; </w:t>
            </w:r>
          </w:p>
          <w:p w:rsidR="00E9517B" w:rsidRPr="00A85C1D" w:rsidRDefault="00E9517B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- участия в конференциях, семинарах, в мастер-классах, выставках, конкурсах и т.д. </w:t>
            </w:r>
          </w:p>
        </w:tc>
        <w:tc>
          <w:tcPr>
            <w:tcW w:w="3114" w:type="dxa"/>
          </w:tcPr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Контроль выполнения графика индивидуальной самостоятельной работы обучающегося; </w:t>
            </w:r>
          </w:p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защита творческих и проектных работ; </w:t>
            </w:r>
          </w:p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квалификационные экзамены и зачёты по программам ДПО; </w:t>
            </w:r>
          </w:p>
          <w:p w:rsidR="00E9517B" w:rsidRPr="00A85C1D" w:rsidRDefault="00E9517B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анализ плана деятельности по самообразованию, резюме, отчета личностных достижений; оценка содержания портфолио студента. </w:t>
            </w:r>
          </w:p>
        </w:tc>
      </w:tr>
      <w:tr w:rsidR="00E9517B" w:rsidRPr="00A85C1D" w:rsidTr="00E9517B">
        <w:trPr>
          <w:trHeight w:val="853"/>
          <w:jc w:val="center"/>
        </w:trPr>
        <w:tc>
          <w:tcPr>
            <w:tcW w:w="3114" w:type="dxa"/>
          </w:tcPr>
          <w:p w:rsidR="00E9517B" w:rsidRPr="00A85C1D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9. Ориентироваться в условиях частой смены технологий в профессиональной деятельности. </w:t>
            </w:r>
          </w:p>
        </w:tc>
        <w:tc>
          <w:tcPr>
            <w:tcW w:w="3114" w:type="dxa"/>
          </w:tcPr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инноваций в области сопровождения и продвижения программного обеспечения отраслевой направленности; использование «элементов реальности» в работах, обучающихся (курсовых, рефератов, докладов и т.п.). Готовность к изменениям. </w:t>
            </w:r>
          </w:p>
          <w:p w:rsidR="00E9517B" w:rsidRPr="00A85C1D" w:rsidRDefault="00E9517B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Участие в семинарах, учебно-практических конференциях; конкурсах профессионального мастерства. </w:t>
            </w:r>
          </w:p>
        </w:tc>
        <w:tc>
          <w:tcPr>
            <w:tcW w:w="3114" w:type="dxa"/>
          </w:tcPr>
          <w:p w:rsidR="00E9517B" w:rsidRDefault="00E9517B" w:rsidP="00E951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защита рефератов, докладов, курсовых проектов; </w:t>
            </w:r>
          </w:p>
          <w:p w:rsidR="00E9517B" w:rsidRPr="00A85C1D" w:rsidRDefault="00E9517B" w:rsidP="00E951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оценка содержания портфолио студента. </w:t>
            </w:r>
          </w:p>
        </w:tc>
      </w:tr>
    </w:tbl>
    <w:p w:rsidR="00FD0EA2" w:rsidRPr="008A0D78" w:rsidRDefault="00FD0EA2" w:rsidP="00C80A81"/>
    <w:sectPr w:rsidR="00FD0EA2" w:rsidRPr="008A0D78" w:rsidSect="002741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350" w:rsidRDefault="00447350" w:rsidP="00BA7968">
      <w:r>
        <w:separator/>
      </w:r>
    </w:p>
  </w:endnote>
  <w:endnote w:type="continuationSeparator" w:id="0">
    <w:p w:rsidR="00447350" w:rsidRDefault="00447350" w:rsidP="00B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E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AE8" w:rsidRDefault="00093AE8" w:rsidP="00D150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3AE8" w:rsidRDefault="00093AE8" w:rsidP="00D150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81519"/>
      <w:docPartObj>
        <w:docPartGallery w:val="Page Numbers (Bottom of Page)"/>
        <w:docPartUnique/>
      </w:docPartObj>
    </w:sdtPr>
    <w:sdtEndPr/>
    <w:sdtContent>
      <w:p w:rsidR="005203CC" w:rsidRDefault="005203C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EE9" w:rsidRPr="00D25EE9">
          <w:rPr>
            <w:noProof/>
            <w:lang w:val="ru-RU"/>
          </w:rPr>
          <w:t>3</w:t>
        </w:r>
        <w:r>
          <w:fldChar w:fldCharType="end"/>
        </w:r>
      </w:p>
    </w:sdtContent>
  </w:sdt>
  <w:p w:rsidR="00093AE8" w:rsidRDefault="00093AE8" w:rsidP="00D150F1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AE8" w:rsidRDefault="00093AE8" w:rsidP="00D150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3AE8" w:rsidRDefault="00093AE8" w:rsidP="00D150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350" w:rsidRDefault="00447350" w:rsidP="00BA7968">
      <w:r>
        <w:separator/>
      </w:r>
    </w:p>
  </w:footnote>
  <w:footnote w:type="continuationSeparator" w:id="0">
    <w:p w:rsidR="00447350" w:rsidRDefault="00447350" w:rsidP="00BA7968">
      <w:r>
        <w:continuationSeparator/>
      </w:r>
    </w:p>
  </w:footnote>
  <w:footnote w:id="1">
    <w:p w:rsidR="00B771D3" w:rsidRDefault="00B771D3">
      <w:pPr>
        <w:pStyle w:val="ab"/>
      </w:pPr>
      <w:r>
        <w:rPr>
          <w:rStyle w:val="ad"/>
        </w:rPr>
        <w:footnoteRef/>
      </w:r>
      <w:r w:rsidRPr="004B7C93">
        <w:t>требование профессионального стандарта</w:t>
      </w:r>
      <w:r>
        <w:t xml:space="preserve"> </w:t>
      </w:r>
      <w:r w:rsidRPr="004B7C93">
        <w:t>«Программист», регистрационный номер 4, утвержден приказом РФ № 679 от 18.11.2013 г.</w:t>
      </w:r>
    </w:p>
  </w:footnote>
  <w:footnote w:id="2">
    <w:p w:rsidR="00ED20EF" w:rsidRDefault="00ED20EF">
      <w:pPr>
        <w:pStyle w:val="ab"/>
      </w:pPr>
      <w:r w:rsidRPr="00ED20EF">
        <w:rPr>
          <w:rStyle w:val="ad"/>
        </w:rPr>
        <w:sym w:font="Symbol" w:char="F02A"/>
      </w:r>
      <w:r>
        <w:t xml:space="preserve"> </w:t>
      </w:r>
      <w:r w:rsidRPr="004E1B60">
        <w:rPr>
          <w:rStyle w:val="ad"/>
        </w:rPr>
        <w:sym w:font="Symbol" w:char="F02A"/>
      </w:r>
      <w:r w:rsidRPr="004E1B60">
        <w:t xml:space="preserve"> </w:t>
      </w:r>
      <w:r w:rsidRPr="005203CC">
        <w:t xml:space="preserve">требование </w:t>
      </w:r>
      <w:r w:rsidRPr="004E1B60">
        <w:t>профессионального стандарта «Специалист по информационным ресурсам», регистрационный номер 148, утвержден приказом РФ №629 от 08.09.2014 г.</w:t>
      </w:r>
    </w:p>
    <w:p w:rsidR="00ED20EF" w:rsidRDefault="00ED20EF">
      <w:pPr>
        <w:pStyle w:val="ab"/>
      </w:pPr>
      <w:r w:rsidRPr="004E1B60">
        <w:rPr>
          <w:rStyle w:val="ad"/>
        </w:rPr>
        <w:sym w:font="Symbol" w:char="F02A"/>
      </w:r>
      <w:r w:rsidRPr="0024513E">
        <w:t xml:space="preserve">требование </w:t>
      </w:r>
      <w:r w:rsidRPr="00430724">
        <w:t>профессионального стандарта «Специалист по информационным системам», регистрационный номер 153, утвержден приказом РФ № 869 от 18.11.2014 г.</w:t>
      </w:r>
    </w:p>
    <w:p w:rsidR="00ED20EF" w:rsidRDefault="00ED20EF">
      <w:pPr>
        <w:pStyle w:val="ab"/>
      </w:pPr>
      <w:r w:rsidRPr="004E1B60">
        <w:t>профессионального стандарта «Специалист по информационным ресурсам», регистрационный номер 148, утвержден приказом РФ №629 от 08.09.2014 г.</w:t>
      </w:r>
    </w:p>
    <w:p w:rsidR="00ED20EF" w:rsidRDefault="00ED20EF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B482DC"/>
    <w:multiLevelType w:val="hybridMultilevel"/>
    <w:tmpl w:val="02A975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EE5315"/>
    <w:multiLevelType w:val="hybridMultilevel"/>
    <w:tmpl w:val="1838BC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6E909D"/>
    <w:multiLevelType w:val="hybridMultilevel"/>
    <w:tmpl w:val="0C9E4F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EABDD9C"/>
    <w:multiLevelType w:val="hybridMultilevel"/>
    <w:tmpl w:val="45BD6A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B707C86"/>
    <w:multiLevelType w:val="hybridMultilevel"/>
    <w:tmpl w:val="F1F657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D516F0"/>
    <w:multiLevelType w:val="hybridMultilevel"/>
    <w:tmpl w:val="D103CD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7" w15:restartNumberingAfterBreak="0">
    <w:nsid w:val="013D323E"/>
    <w:multiLevelType w:val="multilevel"/>
    <w:tmpl w:val="8880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AC62E7"/>
    <w:multiLevelType w:val="hybridMultilevel"/>
    <w:tmpl w:val="FF002612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3651E5"/>
    <w:multiLevelType w:val="hybridMultilevel"/>
    <w:tmpl w:val="0958E128"/>
    <w:lvl w:ilvl="0" w:tplc="48FA2A3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0B950C0B"/>
    <w:multiLevelType w:val="hybridMultilevel"/>
    <w:tmpl w:val="81122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A1E15"/>
    <w:multiLevelType w:val="multilevel"/>
    <w:tmpl w:val="BC629BD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F252965"/>
    <w:multiLevelType w:val="hybridMultilevel"/>
    <w:tmpl w:val="8F82FE22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07143"/>
    <w:multiLevelType w:val="hybridMultilevel"/>
    <w:tmpl w:val="E5C41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38F31B"/>
    <w:multiLevelType w:val="hybridMultilevel"/>
    <w:tmpl w:val="04861B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A8B0D99"/>
    <w:multiLevelType w:val="hybridMultilevel"/>
    <w:tmpl w:val="D262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3F076A6"/>
    <w:multiLevelType w:val="hybridMultilevel"/>
    <w:tmpl w:val="F2BA66E8"/>
    <w:lvl w:ilvl="0" w:tplc="1C262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47552FC"/>
    <w:multiLevelType w:val="multilevel"/>
    <w:tmpl w:val="A6C6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FB59AA"/>
    <w:multiLevelType w:val="hybridMultilevel"/>
    <w:tmpl w:val="633A1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6741FC"/>
    <w:multiLevelType w:val="hybridMultilevel"/>
    <w:tmpl w:val="59E2B974"/>
    <w:lvl w:ilvl="0" w:tplc="2F7C24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855E1"/>
    <w:multiLevelType w:val="hybridMultilevel"/>
    <w:tmpl w:val="E48081CE"/>
    <w:lvl w:ilvl="0" w:tplc="D12ACA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7272F"/>
    <w:multiLevelType w:val="hybridMultilevel"/>
    <w:tmpl w:val="1312E7CA"/>
    <w:lvl w:ilvl="0" w:tplc="E6C0DA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2157B86"/>
    <w:multiLevelType w:val="hybridMultilevel"/>
    <w:tmpl w:val="6FE078FE"/>
    <w:lvl w:ilvl="0" w:tplc="064004E8">
      <w:start w:val="1"/>
      <w:numFmt w:val="decimal"/>
      <w:lvlText w:val="%1."/>
      <w:lvlJc w:val="left"/>
      <w:pPr>
        <w:ind w:left="60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24" w15:restartNumberingAfterBreak="0">
    <w:nsid w:val="351F2F1B"/>
    <w:multiLevelType w:val="hybridMultilevel"/>
    <w:tmpl w:val="2EA2883C"/>
    <w:lvl w:ilvl="0" w:tplc="C68459F2">
      <w:start w:val="1"/>
      <w:numFmt w:val="decimal"/>
      <w:lvlText w:val="%1."/>
      <w:lvlJc w:val="left"/>
      <w:pPr>
        <w:ind w:left="6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25" w15:restartNumberingAfterBreak="0">
    <w:nsid w:val="36B57A9C"/>
    <w:multiLevelType w:val="hybridMultilevel"/>
    <w:tmpl w:val="EB96996A"/>
    <w:lvl w:ilvl="0" w:tplc="621EA09C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416D11"/>
    <w:multiLevelType w:val="hybridMultilevel"/>
    <w:tmpl w:val="E068A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B1481E"/>
    <w:multiLevelType w:val="hybridMultilevel"/>
    <w:tmpl w:val="3F2AA72E"/>
    <w:lvl w:ilvl="0" w:tplc="A3BE5E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3FEB4F28"/>
    <w:multiLevelType w:val="hybridMultilevel"/>
    <w:tmpl w:val="C1323A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07149E"/>
    <w:multiLevelType w:val="hybridMultilevel"/>
    <w:tmpl w:val="D710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4D9EB2"/>
    <w:multiLevelType w:val="hybridMultilevel"/>
    <w:tmpl w:val="1F968A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F0006DD"/>
    <w:multiLevelType w:val="hybridMultilevel"/>
    <w:tmpl w:val="0D34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0133AD0"/>
    <w:multiLevelType w:val="hybridMultilevel"/>
    <w:tmpl w:val="1E3C5F82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33" w15:restartNumberingAfterBreak="0">
    <w:nsid w:val="55530A08"/>
    <w:multiLevelType w:val="hybridMultilevel"/>
    <w:tmpl w:val="28022124"/>
    <w:lvl w:ilvl="0" w:tplc="359884D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632058E"/>
    <w:multiLevelType w:val="hybridMultilevel"/>
    <w:tmpl w:val="8CCE5D30"/>
    <w:lvl w:ilvl="0" w:tplc="0DF238A6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5" w15:restartNumberingAfterBreak="0">
    <w:nsid w:val="575B0A04"/>
    <w:multiLevelType w:val="hybridMultilevel"/>
    <w:tmpl w:val="BAD65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8B907AE"/>
    <w:multiLevelType w:val="hybridMultilevel"/>
    <w:tmpl w:val="AB38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CC7B2"/>
    <w:multiLevelType w:val="hybridMultilevel"/>
    <w:tmpl w:val="7A813D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A0F2935"/>
    <w:multiLevelType w:val="hybridMultilevel"/>
    <w:tmpl w:val="2F38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E60125"/>
    <w:multiLevelType w:val="hybridMultilevel"/>
    <w:tmpl w:val="09148D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E502E6"/>
    <w:multiLevelType w:val="hybridMultilevel"/>
    <w:tmpl w:val="85F22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00A3941"/>
    <w:multiLevelType w:val="hybridMultilevel"/>
    <w:tmpl w:val="77CE9FAE"/>
    <w:lvl w:ilvl="0" w:tplc="50C623C8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15421E4"/>
    <w:multiLevelType w:val="hybridMultilevel"/>
    <w:tmpl w:val="C0447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BE0BAF"/>
    <w:multiLevelType w:val="hybridMultilevel"/>
    <w:tmpl w:val="16FCA5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7364810"/>
    <w:multiLevelType w:val="hybridMultilevel"/>
    <w:tmpl w:val="C8061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477F7A"/>
    <w:multiLevelType w:val="hybridMultilevel"/>
    <w:tmpl w:val="67800FD6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0E329F"/>
    <w:multiLevelType w:val="hybridMultilevel"/>
    <w:tmpl w:val="5C083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3F6DC4"/>
    <w:multiLevelType w:val="hybridMultilevel"/>
    <w:tmpl w:val="3AC04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FFDDF"/>
    <w:multiLevelType w:val="hybridMultilevel"/>
    <w:tmpl w:val="BB18C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F774BD0"/>
    <w:multiLevelType w:val="hybridMultilevel"/>
    <w:tmpl w:val="675E1BD0"/>
    <w:lvl w:ilvl="0" w:tplc="0419000F">
      <w:start w:val="1"/>
      <w:numFmt w:val="decimal"/>
      <w:lvlText w:val="%1."/>
      <w:lvlJc w:val="left"/>
      <w:pPr>
        <w:ind w:left="69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  <w:rPr>
        <w:rFonts w:cs="Times New Roman"/>
      </w:rPr>
    </w:lvl>
  </w:abstractNum>
  <w:num w:numId="1">
    <w:abstractNumId w:val="34"/>
  </w:num>
  <w:num w:numId="2">
    <w:abstractNumId w:val="47"/>
  </w:num>
  <w:num w:numId="3">
    <w:abstractNumId w:val="38"/>
  </w:num>
  <w:num w:numId="4">
    <w:abstractNumId w:val="32"/>
  </w:num>
  <w:num w:numId="5">
    <w:abstractNumId w:val="28"/>
  </w:num>
  <w:num w:numId="6">
    <w:abstractNumId w:val="44"/>
  </w:num>
  <w:num w:numId="7">
    <w:abstractNumId w:val="20"/>
  </w:num>
  <w:num w:numId="8">
    <w:abstractNumId w:val="21"/>
  </w:num>
  <w:num w:numId="9">
    <w:abstractNumId w:val="33"/>
  </w:num>
  <w:num w:numId="10">
    <w:abstractNumId w:val="42"/>
  </w:num>
  <w:num w:numId="11">
    <w:abstractNumId w:val="10"/>
  </w:num>
  <w:num w:numId="12">
    <w:abstractNumId w:val="36"/>
  </w:num>
  <w:num w:numId="13">
    <w:abstractNumId w:val="45"/>
  </w:num>
  <w:num w:numId="14">
    <w:abstractNumId w:val="13"/>
  </w:num>
  <w:num w:numId="15">
    <w:abstractNumId w:val="11"/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12"/>
  </w:num>
  <w:num w:numId="20">
    <w:abstractNumId w:val="39"/>
  </w:num>
  <w:num w:numId="21">
    <w:abstractNumId w:val="8"/>
  </w:num>
  <w:num w:numId="22">
    <w:abstractNumId w:val="46"/>
  </w:num>
  <w:num w:numId="23">
    <w:abstractNumId w:val="26"/>
  </w:num>
  <w:num w:numId="24">
    <w:abstractNumId w:val="9"/>
  </w:num>
  <w:num w:numId="25">
    <w:abstractNumId w:val="6"/>
  </w:num>
  <w:num w:numId="26">
    <w:abstractNumId w:val="7"/>
  </w:num>
  <w:num w:numId="27">
    <w:abstractNumId w:val="15"/>
  </w:num>
  <w:num w:numId="28">
    <w:abstractNumId w:val="43"/>
  </w:num>
  <w:num w:numId="29">
    <w:abstractNumId w:val="37"/>
  </w:num>
  <w:num w:numId="30">
    <w:abstractNumId w:val="0"/>
  </w:num>
  <w:num w:numId="31">
    <w:abstractNumId w:val="48"/>
  </w:num>
  <w:num w:numId="32">
    <w:abstractNumId w:val="1"/>
  </w:num>
  <w:num w:numId="33">
    <w:abstractNumId w:val="4"/>
  </w:num>
  <w:num w:numId="34">
    <w:abstractNumId w:val="2"/>
  </w:num>
  <w:num w:numId="35">
    <w:abstractNumId w:val="30"/>
  </w:num>
  <w:num w:numId="36">
    <w:abstractNumId w:val="5"/>
  </w:num>
  <w:num w:numId="37">
    <w:abstractNumId w:val="40"/>
  </w:num>
  <w:num w:numId="38">
    <w:abstractNumId w:val="3"/>
  </w:num>
  <w:num w:numId="39">
    <w:abstractNumId w:val="22"/>
  </w:num>
  <w:num w:numId="40">
    <w:abstractNumId w:val="31"/>
  </w:num>
  <w:num w:numId="41">
    <w:abstractNumId w:val="19"/>
  </w:num>
  <w:num w:numId="42">
    <w:abstractNumId w:val="29"/>
  </w:num>
  <w:num w:numId="43">
    <w:abstractNumId w:val="27"/>
  </w:num>
  <w:num w:numId="44">
    <w:abstractNumId w:val="17"/>
  </w:num>
  <w:num w:numId="45">
    <w:abstractNumId w:val="49"/>
  </w:num>
  <w:num w:numId="46">
    <w:abstractNumId w:val="41"/>
  </w:num>
  <w:num w:numId="47">
    <w:abstractNumId w:val="16"/>
  </w:num>
  <w:num w:numId="48">
    <w:abstractNumId w:val="23"/>
  </w:num>
  <w:num w:numId="49">
    <w:abstractNumId w:val="24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8E"/>
    <w:rsid w:val="000146CB"/>
    <w:rsid w:val="00032FAA"/>
    <w:rsid w:val="00047A7D"/>
    <w:rsid w:val="00064A50"/>
    <w:rsid w:val="000654CC"/>
    <w:rsid w:val="00093AE8"/>
    <w:rsid w:val="00094D13"/>
    <w:rsid w:val="000B174F"/>
    <w:rsid w:val="000C52A1"/>
    <w:rsid w:val="000E1B82"/>
    <w:rsid w:val="000E21C0"/>
    <w:rsid w:val="000E6AC8"/>
    <w:rsid w:val="001772F6"/>
    <w:rsid w:val="00180FE1"/>
    <w:rsid w:val="00190437"/>
    <w:rsid w:val="00212303"/>
    <w:rsid w:val="0022602E"/>
    <w:rsid w:val="00233D48"/>
    <w:rsid w:val="0024513E"/>
    <w:rsid w:val="0027385C"/>
    <w:rsid w:val="0027418E"/>
    <w:rsid w:val="002A32C3"/>
    <w:rsid w:val="002E1447"/>
    <w:rsid w:val="00330A97"/>
    <w:rsid w:val="0034278B"/>
    <w:rsid w:val="0035133C"/>
    <w:rsid w:val="00363CCB"/>
    <w:rsid w:val="0036762F"/>
    <w:rsid w:val="00376010"/>
    <w:rsid w:val="0037639D"/>
    <w:rsid w:val="003911BD"/>
    <w:rsid w:val="003D3845"/>
    <w:rsid w:val="003D3CFA"/>
    <w:rsid w:val="003D5B30"/>
    <w:rsid w:val="003D676B"/>
    <w:rsid w:val="003D6C1A"/>
    <w:rsid w:val="003D7890"/>
    <w:rsid w:val="003E01B7"/>
    <w:rsid w:val="004108AB"/>
    <w:rsid w:val="00417564"/>
    <w:rsid w:val="00430724"/>
    <w:rsid w:val="0043146B"/>
    <w:rsid w:val="00431625"/>
    <w:rsid w:val="00447350"/>
    <w:rsid w:val="00456ECA"/>
    <w:rsid w:val="00476865"/>
    <w:rsid w:val="00483E10"/>
    <w:rsid w:val="00497A08"/>
    <w:rsid w:val="004B7C93"/>
    <w:rsid w:val="004C113B"/>
    <w:rsid w:val="004E1B60"/>
    <w:rsid w:val="004F2683"/>
    <w:rsid w:val="004F32DE"/>
    <w:rsid w:val="0050752A"/>
    <w:rsid w:val="005200B5"/>
    <w:rsid w:val="005203CC"/>
    <w:rsid w:val="005667B7"/>
    <w:rsid w:val="00573EE0"/>
    <w:rsid w:val="005775B5"/>
    <w:rsid w:val="00577E4C"/>
    <w:rsid w:val="00583344"/>
    <w:rsid w:val="005900D7"/>
    <w:rsid w:val="0059691C"/>
    <w:rsid w:val="005B1009"/>
    <w:rsid w:val="005D4C42"/>
    <w:rsid w:val="006B6CC2"/>
    <w:rsid w:val="006D503E"/>
    <w:rsid w:val="00744910"/>
    <w:rsid w:val="007708BB"/>
    <w:rsid w:val="007A5CB9"/>
    <w:rsid w:val="007E4279"/>
    <w:rsid w:val="00823319"/>
    <w:rsid w:val="0082673E"/>
    <w:rsid w:val="00864738"/>
    <w:rsid w:val="00865171"/>
    <w:rsid w:val="00886815"/>
    <w:rsid w:val="008929DA"/>
    <w:rsid w:val="008A0D78"/>
    <w:rsid w:val="008A0E31"/>
    <w:rsid w:val="008B7357"/>
    <w:rsid w:val="008C21A3"/>
    <w:rsid w:val="008F26D8"/>
    <w:rsid w:val="008F3B2E"/>
    <w:rsid w:val="0093656D"/>
    <w:rsid w:val="009459A6"/>
    <w:rsid w:val="0096379C"/>
    <w:rsid w:val="009E5D43"/>
    <w:rsid w:val="00A003AC"/>
    <w:rsid w:val="00A2122A"/>
    <w:rsid w:val="00A22EA9"/>
    <w:rsid w:val="00A44043"/>
    <w:rsid w:val="00A50891"/>
    <w:rsid w:val="00A723EF"/>
    <w:rsid w:val="00A85C1D"/>
    <w:rsid w:val="00A97B0E"/>
    <w:rsid w:val="00AA00CF"/>
    <w:rsid w:val="00AB042A"/>
    <w:rsid w:val="00AB758E"/>
    <w:rsid w:val="00AC553D"/>
    <w:rsid w:val="00AC74B6"/>
    <w:rsid w:val="00AE3F64"/>
    <w:rsid w:val="00AF2C13"/>
    <w:rsid w:val="00B03681"/>
    <w:rsid w:val="00B35DB4"/>
    <w:rsid w:val="00B54253"/>
    <w:rsid w:val="00B75E75"/>
    <w:rsid w:val="00B771D3"/>
    <w:rsid w:val="00B9362E"/>
    <w:rsid w:val="00BA7968"/>
    <w:rsid w:val="00BC499E"/>
    <w:rsid w:val="00BD4108"/>
    <w:rsid w:val="00BF13CE"/>
    <w:rsid w:val="00C1029A"/>
    <w:rsid w:val="00C213F1"/>
    <w:rsid w:val="00C36E06"/>
    <w:rsid w:val="00C51F0E"/>
    <w:rsid w:val="00C57C50"/>
    <w:rsid w:val="00C74665"/>
    <w:rsid w:val="00C80A81"/>
    <w:rsid w:val="00C968EE"/>
    <w:rsid w:val="00CA101F"/>
    <w:rsid w:val="00CD5513"/>
    <w:rsid w:val="00D150F1"/>
    <w:rsid w:val="00D206E2"/>
    <w:rsid w:val="00D25EE9"/>
    <w:rsid w:val="00D263DB"/>
    <w:rsid w:val="00D614BD"/>
    <w:rsid w:val="00D76E02"/>
    <w:rsid w:val="00D80C5E"/>
    <w:rsid w:val="00D9414E"/>
    <w:rsid w:val="00D9736F"/>
    <w:rsid w:val="00DB6C47"/>
    <w:rsid w:val="00E028D7"/>
    <w:rsid w:val="00E15D8F"/>
    <w:rsid w:val="00E2133F"/>
    <w:rsid w:val="00E24A97"/>
    <w:rsid w:val="00E9517B"/>
    <w:rsid w:val="00E95CF5"/>
    <w:rsid w:val="00ED20EF"/>
    <w:rsid w:val="00EF0F39"/>
    <w:rsid w:val="00EF40F3"/>
    <w:rsid w:val="00F60FF8"/>
    <w:rsid w:val="00F64647"/>
    <w:rsid w:val="00F76D02"/>
    <w:rsid w:val="00FD0EA2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C4F01-52C1-4D19-9949-40F5D7BF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418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BA79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F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rsid w:val="0027418E"/>
    <w:pPr>
      <w:spacing w:line="360" w:lineRule="auto"/>
      <w:ind w:firstLine="709"/>
      <w:jc w:val="center"/>
    </w:pPr>
    <w:rPr>
      <w:rFonts w:eastAsia="Calibri"/>
      <w:b/>
      <w:sz w:val="28"/>
      <w:szCs w:val="20"/>
      <w:lang w:eastAsia="ar-SA"/>
    </w:rPr>
  </w:style>
  <w:style w:type="paragraph" w:styleId="a3">
    <w:name w:val="Balloon Text"/>
    <w:basedOn w:val="a"/>
    <w:link w:val="a4"/>
    <w:unhideWhenUsed/>
    <w:rsid w:val="00274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7418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rsid w:val="00A440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A440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A44043"/>
  </w:style>
  <w:style w:type="paragraph" w:styleId="a8">
    <w:name w:val="List Paragraph"/>
    <w:basedOn w:val="a"/>
    <w:uiPriority w:val="34"/>
    <w:qFormat/>
    <w:rsid w:val="00A4404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A796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rsid w:val="00BA7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A7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BA79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A79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2">
    <w:name w:val="Font Style62"/>
    <w:rsid w:val="00BA7968"/>
    <w:rPr>
      <w:rFonts w:ascii="Times New Roman" w:hAnsi="Times New Roman" w:cs="Times New Roman"/>
      <w:sz w:val="14"/>
      <w:szCs w:val="14"/>
    </w:rPr>
  </w:style>
  <w:style w:type="paragraph" w:styleId="a9">
    <w:name w:val="List"/>
    <w:basedOn w:val="a"/>
    <w:rsid w:val="00BA7968"/>
    <w:pPr>
      <w:suppressAutoHyphens/>
      <w:ind w:left="283" w:hanging="283"/>
    </w:pPr>
    <w:rPr>
      <w:rFonts w:ascii="Arial" w:hAnsi="Arial" w:cs="Wingdings"/>
      <w:szCs w:val="28"/>
      <w:lang w:eastAsia="ar-SA"/>
    </w:rPr>
  </w:style>
  <w:style w:type="paragraph" w:styleId="aa">
    <w:name w:val="Normal (Web)"/>
    <w:basedOn w:val="a"/>
    <w:uiPriority w:val="99"/>
    <w:rsid w:val="00BA7968"/>
    <w:pPr>
      <w:spacing w:before="100" w:beforeAutospacing="1" w:after="100" w:afterAutospacing="1"/>
    </w:pPr>
  </w:style>
  <w:style w:type="paragraph" w:styleId="23">
    <w:name w:val="List 2"/>
    <w:basedOn w:val="a"/>
    <w:rsid w:val="00BA7968"/>
    <w:pPr>
      <w:ind w:left="566" w:hanging="283"/>
    </w:pPr>
  </w:style>
  <w:style w:type="paragraph" w:styleId="ab">
    <w:name w:val="footnote text"/>
    <w:basedOn w:val="a"/>
    <w:link w:val="ac"/>
    <w:semiHidden/>
    <w:rsid w:val="00BA7968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BA7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BA7968"/>
    <w:rPr>
      <w:vertAlign w:val="superscript"/>
    </w:rPr>
  </w:style>
  <w:style w:type="paragraph" w:styleId="ae">
    <w:name w:val="Subtitle"/>
    <w:basedOn w:val="a"/>
    <w:next w:val="a"/>
    <w:link w:val="af"/>
    <w:uiPriority w:val="99"/>
    <w:qFormat/>
    <w:rsid w:val="00BA796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">
    <w:name w:val="Подзаголовок Знак"/>
    <w:basedOn w:val="a0"/>
    <w:link w:val="ae"/>
    <w:uiPriority w:val="99"/>
    <w:rsid w:val="00BA796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0">
    <w:name w:val="Body Text"/>
    <w:basedOn w:val="a"/>
    <w:link w:val="12"/>
    <w:uiPriority w:val="99"/>
    <w:rsid w:val="00BA7968"/>
    <w:pPr>
      <w:spacing w:after="120"/>
    </w:pPr>
  </w:style>
  <w:style w:type="character" w:customStyle="1" w:styleId="af1">
    <w:name w:val="Основной текст Знак"/>
    <w:basedOn w:val="a0"/>
    <w:uiPriority w:val="99"/>
    <w:semiHidden/>
    <w:rsid w:val="00BA7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BA796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BA7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unhideWhenUsed/>
    <w:rsid w:val="00BA796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Основной текст с отступом Знак"/>
    <w:basedOn w:val="a0"/>
    <w:link w:val="af2"/>
    <w:semiHidden/>
    <w:rsid w:val="00BA7968"/>
    <w:rPr>
      <w:rFonts w:ascii="Calibri" w:eastAsia="Calibri" w:hAnsi="Calibri" w:cs="Times New Roman"/>
      <w:lang w:val="x-none"/>
    </w:rPr>
  </w:style>
  <w:style w:type="character" w:styleId="af4">
    <w:name w:val="Strong"/>
    <w:uiPriority w:val="22"/>
    <w:qFormat/>
    <w:rsid w:val="00BA7968"/>
    <w:rPr>
      <w:b/>
      <w:bCs/>
    </w:rPr>
  </w:style>
  <w:style w:type="paragraph" w:styleId="af5">
    <w:name w:val="header"/>
    <w:basedOn w:val="a"/>
    <w:link w:val="af6"/>
    <w:rsid w:val="00BA796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BA7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4"/>
    <w:uiPriority w:val="99"/>
    <w:rsid w:val="00BA7968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Основной текст Знак1"/>
    <w:link w:val="af0"/>
    <w:uiPriority w:val="99"/>
    <w:locked/>
    <w:rsid w:val="00BA7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BA79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7968"/>
  </w:style>
  <w:style w:type="character" w:customStyle="1" w:styleId="26">
    <w:name w:val="Заголовок №2_"/>
    <w:link w:val="210"/>
    <w:uiPriority w:val="99"/>
    <w:locked/>
    <w:rsid w:val="00BA7968"/>
    <w:rPr>
      <w:b/>
      <w:sz w:val="27"/>
      <w:shd w:val="clear" w:color="auto" w:fill="FFFFFF"/>
    </w:rPr>
  </w:style>
  <w:style w:type="paragraph" w:customStyle="1" w:styleId="210">
    <w:name w:val="Заголовок №21"/>
    <w:basedOn w:val="a"/>
    <w:link w:val="26"/>
    <w:uiPriority w:val="99"/>
    <w:rsid w:val="00BA7968"/>
    <w:pPr>
      <w:widowControl w:val="0"/>
      <w:shd w:val="clear" w:color="auto" w:fill="FFFFFF"/>
      <w:spacing w:after="120" w:line="322" w:lineRule="exact"/>
      <w:ind w:hanging="3240"/>
      <w:outlineLvl w:val="1"/>
    </w:pPr>
    <w:rPr>
      <w:rFonts w:asciiTheme="minorHAnsi" w:eastAsiaTheme="minorHAnsi" w:hAnsiTheme="minorHAnsi" w:cstheme="minorBidi"/>
      <w:b/>
      <w:sz w:val="27"/>
      <w:szCs w:val="22"/>
      <w:lang w:eastAsia="en-US"/>
    </w:rPr>
  </w:style>
  <w:style w:type="paragraph" w:customStyle="1" w:styleId="Default">
    <w:name w:val="Default"/>
    <w:rsid w:val="00D15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32F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B7C93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B7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4B7C93"/>
    <w:rPr>
      <w:vertAlign w:val="superscript"/>
    </w:rPr>
  </w:style>
  <w:style w:type="paragraph" w:customStyle="1" w:styleId="DefaultParagraphFontParaCharChar">
    <w:name w:val="Default Paragraph Font Para Char Char Знак Знак Знак Знак"/>
    <w:basedOn w:val="a"/>
    <w:rsid w:val="00E2133F"/>
    <w:pPr>
      <w:spacing w:after="160" w:line="240" w:lineRule="exact"/>
    </w:pPr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ru.wikipedia.org/wiki/%D0%90%D1%80%D1%85%D0%B8%D1%82%D0%B5%D0%BA%D1%82%D1%83%D1%80%D0%B0_%D0%BF%D1%80%D0%BE%D0%B3%D1%80%D0%B0%D0%BC%D0%BC%D0%BD%D0%BE%D0%B3%D0%BE_%D0%BE%D0%B1%D0%B5%D1%81%D0%BF%D0%B5%D1%87%D0%B5%D0%BD%D0%B8%D1%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ru.wikipedia.org/wiki/%D0%98%D0%BD%D1%82%D0%B5%D1%80%D1%84%D0%B5%D0%B9%D1%81_%D0%BF%D0%BE%D0%BB%D1%8C%D0%B7%D0%BE%D0%B2%D0%B0%D1%82%D0%B5%D0%BB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2292C-2A9E-4663-9275-290EB92D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8410</Words>
  <Characters>47942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M1</cp:lastModifiedBy>
  <cp:revision>8</cp:revision>
  <cp:lastPrinted>2017-06-19T08:51:00Z</cp:lastPrinted>
  <dcterms:created xsi:type="dcterms:W3CDTF">2019-11-17T17:26:00Z</dcterms:created>
  <dcterms:modified xsi:type="dcterms:W3CDTF">2021-03-04T09:54:00Z</dcterms:modified>
</cp:coreProperties>
</file>