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506E7" w14:textId="7A3AEFA6" w:rsidR="00A523C2" w:rsidRPr="00A523C2" w:rsidRDefault="00A523C2" w:rsidP="00A523C2">
      <w:pPr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 w:rsidRPr="00A523C2">
        <w:rPr>
          <w:rFonts w:ascii="Times New Roman" w:hAnsi="Times New Roman"/>
          <w:b/>
          <w:bCs/>
          <w:sz w:val="28"/>
          <w:szCs w:val="28"/>
        </w:rPr>
        <w:t>Бинарный урок как средство формирования функциональной грамотности студентов</w:t>
      </w:r>
    </w:p>
    <w:p w14:paraId="7CE9CC60" w14:textId="77777777" w:rsidR="00A523C2" w:rsidRDefault="00A523C2" w:rsidP="00A523C2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</w:p>
    <w:p w14:paraId="1F86B3C5" w14:textId="1C803123" w:rsidR="00A523C2" w:rsidRPr="00A523C2" w:rsidRDefault="00A523C2" w:rsidP="00A523C2">
      <w:pPr>
        <w:spacing w:line="360" w:lineRule="auto"/>
        <w:ind w:left="2268" w:firstLine="0"/>
        <w:rPr>
          <w:rFonts w:ascii="Times New Roman" w:hAnsi="Times New Roman"/>
          <w:i/>
          <w:iCs/>
          <w:sz w:val="24"/>
          <w:szCs w:val="24"/>
        </w:rPr>
      </w:pP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Р. С. Крамаренко</w:t>
      </w:r>
      <w:r w:rsidRPr="00A523C2">
        <w:rPr>
          <w:rFonts w:ascii="Times New Roman" w:hAnsi="Times New Roman"/>
          <w:i/>
          <w:iCs/>
          <w:sz w:val="24"/>
          <w:szCs w:val="24"/>
        </w:rPr>
        <w:t>, старший методист, преподаватель,</w:t>
      </w:r>
    </w:p>
    <w:p w14:paraId="0DAB5CF8" w14:textId="77777777" w:rsidR="00A523C2" w:rsidRPr="00A523C2" w:rsidRDefault="00A523C2" w:rsidP="00A523C2">
      <w:pPr>
        <w:spacing w:line="360" w:lineRule="auto"/>
        <w:ind w:left="2268" w:firstLine="0"/>
        <w:rPr>
          <w:rFonts w:ascii="Times New Roman" w:hAnsi="Times New Roman"/>
          <w:i/>
          <w:iCs/>
          <w:sz w:val="24"/>
          <w:szCs w:val="24"/>
        </w:rPr>
      </w:pP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Е.А. Миловидова</w:t>
      </w:r>
      <w:r w:rsidRPr="00A523C2">
        <w:rPr>
          <w:rFonts w:ascii="Times New Roman" w:hAnsi="Times New Roman"/>
          <w:i/>
          <w:iCs/>
          <w:sz w:val="24"/>
          <w:szCs w:val="24"/>
        </w:rPr>
        <w:t>, преподаватель (Камчатский индустриальный техникум, г. Вилючинск, Камчатский край)</w:t>
      </w:r>
    </w:p>
    <w:p w14:paraId="41BC4DF9" w14:textId="77777777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21A45C1" w14:textId="2CA49A32" w:rsidR="00A523C2" w:rsidRPr="00147E1D" w:rsidRDefault="00A523C2" w:rsidP="00A523C2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147E1D">
        <w:rPr>
          <w:rFonts w:ascii="Times New Roman" w:hAnsi="Times New Roman"/>
          <w:i/>
          <w:sz w:val="24"/>
          <w:szCs w:val="24"/>
        </w:rPr>
        <w:t>Одной из задач современного образования является фор</w:t>
      </w:r>
      <w:r w:rsidRPr="00147E1D">
        <w:rPr>
          <w:rFonts w:ascii="Times New Roman" w:hAnsi="Times New Roman"/>
          <w:i/>
          <w:sz w:val="24"/>
          <w:szCs w:val="24"/>
        </w:rPr>
        <w:softHyphen/>
        <w:t>мирование функциональной грамотности, которую считают ярким индикатором образованности личности и общества. Для реализации этой задачи при конструировании учебного занятия необходимо использовать разные формы и методы обучения.</w:t>
      </w:r>
    </w:p>
    <w:bookmarkEnd w:id="0"/>
    <w:p w14:paraId="3ED3B1D5" w14:textId="77777777" w:rsidR="00147E1D" w:rsidRDefault="00147E1D" w:rsidP="00A523C2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4F29E4E" w14:textId="7008332E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Известный российский ученый А.А. Леонтьев отмечал, что функционально грамотный человек - тот, кто способен исполь</w:t>
      </w:r>
      <w:r w:rsidRPr="00A523C2">
        <w:rPr>
          <w:rFonts w:ascii="Times New Roman" w:hAnsi="Times New Roman"/>
          <w:sz w:val="24"/>
          <w:szCs w:val="24"/>
        </w:rPr>
        <w:softHyphen/>
        <w:t>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</w:t>
      </w:r>
      <w:r w:rsidRPr="00A523C2">
        <w:rPr>
          <w:rFonts w:ascii="Times New Roman" w:hAnsi="Times New Roman"/>
          <w:sz w:val="24"/>
          <w:szCs w:val="24"/>
        </w:rPr>
        <w:softHyphen/>
        <w:t>сти, общения и социальных отношений.</w:t>
      </w:r>
    </w:p>
    <w:p w14:paraId="2AB00216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Как сформировать функциональную грамотность у студентов индустриального техникума? Эффективное педагогическое ре</w:t>
      </w:r>
      <w:r w:rsidRPr="00A523C2">
        <w:rPr>
          <w:rFonts w:ascii="Times New Roman" w:hAnsi="Times New Roman"/>
          <w:sz w:val="24"/>
          <w:szCs w:val="24"/>
        </w:rPr>
        <w:softHyphen/>
        <w:t>шение - бинарный урок как актуальная форма реализации меж</w:t>
      </w:r>
      <w:r w:rsidRPr="00A523C2">
        <w:rPr>
          <w:rFonts w:ascii="Times New Roman" w:hAnsi="Times New Roman"/>
          <w:sz w:val="24"/>
          <w:szCs w:val="24"/>
        </w:rPr>
        <w:softHyphen/>
        <w:t>предметных связей и интеграции учебных дисциплин.</w:t>
      </w:r>
    </w:p>
    <w:p w14:paraId="3D4CD81D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В качестве примера предлагаем план-конспект бинарного урока по дисциплинам «Обществознание» и «Информатика».</w:t>
      </w:r>
    </w:p>
    <w:p w14:paraId="480BAD5F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Тема занятия: </w:t>
      </w:r>
      <w:r w:rsidRPr="00A523C2">
        <w:rPr>
          <w:rFonts w:ascii="Times New Roman" w:hAnsi="Times New Roman"/>
          <w:sz w:val="24"/>
          <w:szCs w:val="24"/>
        </w:rPr>
        <w:t>«Отклоняющееся (девиантное) поведение в сети Интернет».</w:t>
      </w:r>
    </w:p>
    <w:p w14:paraId="0306F161" w14:textId="77777777" w:rsidR="00A523C2" w:rsidRPr="00A523C2" w:rsidRDefault="00A523C2" w:rsidP="00A523C2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>Цели занятия:</w:t>
      </w:r>
    </w:p>
    <w:p w14:paraId="62F0DD44" w14:textId="724B1083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Образовательные:</w:t>
      </w:r>
      <w:r w:rsidRPr="00A523C2">
        <w:rPr>
          <w:rFonts w:ascii="Times New Roman" w:hAnsi="Times New Roman"/>
          <w:sz w:val="24"/>
          <w:szCs w:val="24"/>
        </w:rPr>
        <w:tab/>
        <w:t>совершенствовать</w:t>
      </w:r>
      <w:r w:rsidRPr="00A523C2">
        <w:rPr>
          <w:rFonts w:ascii="Times New Roman" w:hAnsi="Times New Roman"/>
          <w:sz w:val="24"/>
          <w:szCs w:val="24"/>
        </w:rPr>
        <w:tab/>
        <w:t>навыки</w:t>
      </w:r>
      <w:r w:rsidRPr="00A523C2">
        <w:rPr>
          <w:rFonts w:ascii="Times New Roman" w:hAnsi="Times New Roman"/>
          <w:sz w:val="24"/>
          <w:szCs w:val="24"/>
        </w:rPr>
        <w:tab/>
        <w:t>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23C2">
        <w:rPr>
          <w:rFonts w:ascii="Times New Roman" w:hAnsi="Times New Roman"/>
          <w:sz w:val="24"/>
          <w:szCs w:val="24"/>
        </w:rPr>
        <w:t>в электронной таблице и применять их при решении различных аналитических задач на примере изучения проблемы девиантно</w:t>
      </w:r>
      <w:r w:rsidRPr="00A523C2">
        <w:rPr>
          <w:rFonts w:ascii="Times New Roman" w:hAnsi="Times New Roman"/>
          <w:sz w:val="24"/>
          <w:szCs w:val="24"/>
        </w:rPr>
        <w:softHyphen/>
        <w:t>го поведения человека в сети Интернет</w:t>
      </w:r>
      <w:r>
        <w:rPr>
          <w:rFonts w:ascii="Times New Roman" w:hAnsi="Times New Roman"/>
          <w:sz w:val="24"/>
          <w:szCs w:val="24"/>
        </w:rPr>
        <w:t>.</w:t>
      </w:r>
    </w:p>
    <w:p w14:paraId="22DD5F12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Воспитательные:</w:t>
      </w:r>
      <w:r w:rsidRPr="00A523C2">
        <w:rPr>
          <w:rFonts w:ascii="Times New Roman" w:hAnsi="Times New Roman"/>
          <w:sz w:val="24"/>
          <w:szCs w:val="24"/>
        </w:rPr>
        <w:t xml:space="preserve"> стимулировать самостоятельность сту</w:t>
      </w:r>
      <w:r w:rsidRPr="00A523C2">
        <w:rPr>
          <w:rFonts w:ascii="Times New Roman" w:hAnsi="Times New Roman"/>
          <w:sz w:val="24"/>
          <w:szCs w:val="24"/>
        </w:rPr>
        <w:softHyphen/>
        <w:t>дентов при решении профессиональных и жизненных задач, вос</w:t>
      </w:r>
      <w:r w:rsidRPr="00A523C2">
        <w:rPr>
          <w:rFonts w:ascii="Times New Roman" w:hAnsi="Times New Roman"/>
          <w:sz w:val="24"/>
          <w:szCs w:val="24"/>
        </w:rPr>
        <w:softHyphen/>
        <w:t>питывать аккуратность, дисциплинированность.</w:t>
      </w:r>
    </w:p>
    <w:p w14:paraId="2194E87E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Развивающая:</w:t>
      </w:r>
      <w:r w:rsidRPr="00A523C2">
        <w:rPr>
          <w:rFonts w:ascii="Times New Roman" w:hAnsi="Times New Roman"/>
          <w:sz w:val="24"/>
          <w:szCs w:val="24"/>
        </w:rPr>
        <w:t xml:space="preserve"> развивать внимание, память обучающихся, умения сопоставлять полученную информацию и делать выводы.</w:t>
      </w:r>
    </w:p>
    <w:p w14:paraId="68A7F107" w14:textId="77777777" w:rsidR="00A523C2" w:rsidRPr="00A523C2" w:rsidRDefault="00A523C2" w:rsidP="00A523C2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>Ход занятия</w:t>
      </w:r>
    </w:p>
    <w:p w14:paraId="0DD68FC8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1: </w:t>
      </w:r>
      <w:r w:rsidRPr="00A523C2">
        <w:rPr>
          <w:rFonts w:ascii="Times New Roman" w:hAnsi="Times New Roman"/>
          <w:sz w:val="24"/>
          <w:szCs w:val="24"/>
        </w:rPr>
        <w:t>Сегодня мы с вами проведем занятие в форме бинарного урока.</w:t>
      </w:r>
    </w:p>
    <w:p w14:paraId="7B56B741" w14:textId="2366E862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Бинарный урок — это урок, который ведут одновременно два преподавателя.</w:t>
      </w:r>
      <w:r w:rsidRPr="00A523C2">
        <w:rPr>
          <w:rFonts w:ascii="Times New Roman" w:hAnsi="Times New Roman"/>
          <w:sz w:val="24"/>
          <w:szCs w:val="24"/>
        </w:rPr>
        <w:tab/>
        <w:t>Л</w:t>
      </w:r>
      <w:r w:rsidRPr="00A523C2">
        <w:rPr>
          <w:rFonts w:ascii="Times New Roman" w:hAnsi="Times New Roman"/>
          <w:sz w:val="24"/>
          <w:szCs w:val="24"/>
        </w:rPr>
        <w:tab/>
        <w:t># §</w:t>
      </w:r>
      <w:r w:rsidRPr="00A523C2">
        <w:rPr>
          <w:rFonts w:ascii="Times New Roman" w:hAnsi="Times New Roman"/>
          <w:sz w:val="24"/>
          <w:szCs w:val="24"/>
        </w:rPr>
        <w:tab/>
        <w:t>^</w:t>
      </w:r>
    </w:p>
    <w:p w14:paraId="48C14361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>Преподаватель 1</w:t>
      </w:r>
      <w:r w:rsidRPr="00A523C2">
        <w:rPr>
          <w:rFonts w:ascii="Times New Roman" w:hAnsi="Times New Roman"/>
          <w:sz w:val="24"/>
          <w:szCs w:val="24"/>
        </w:rPr>
        <w:t>: Посмотрите на предложенную иллюстрацию (рис. 1).</w:t>
      </w:r>
    </w:p>
    <w:p w14:paraId="62DCE385" w14:textId="75DDE448" w:rsidR="00A523C2" w:rsidRDefault="00A523C2" w:rsidP="00A523C2">
      <w:pPr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8B9E35" wp14:editId="7341416D">
            <wp:extent cx="240982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4674" w14:textId="77777777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942C95D" w14:textId="1802C974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 xml:space="preserve">Как вы думаете, что произошло с божьей коровкой? </w:t>
      </w: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(</w:t>
      </w:r>
      <w:r w:rsidRPr="00A523C2">
        <w:rPr>
          <w:rFonts w:ascii="Times New Roman" w:hAnsi="Times New Roman"/>
          <w:i/>
          <w:iCs/>
          <w:sz w:val="24"/>
          <w:szCs w:val="24"/>
        </w:rPr>
        <w:t>Студенты предлагают вари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анты ответов.)</w:t>
      </w:r>
    </w:p>
    <w:p w14:paraId="5233C88E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>Преподаватель 1</w:t>
      </w:r>
      <w:r w:rsidRPr="00A523C2">
        <w:rPr>
          <w:rFonts w:ascii="Times New Roman" w:hAnsi="Times New Roman"/>
          <w:sz w:val="24"/>
          <w:szCs w:val="24"/>
        </w:rPr>
        <w:t>: Как еще, кроме внешнего вида, божья ко</w:t>
      </w:r>
      <w:r w:rsidRPr="00A523C2">
        <w:rPr>
          <w:rFonts w:ascii="Times New Roman" w:hAnsi="Times New Roman"/>
          <w:sz w:val="24"/>
          <w:szCs w:val="24"/>
        </w:rPr>
        <w:softHyphen/>
        <w:t xml:space="preserve">ровка может выделиться среди других? </w:t>
      </w: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(</w:t>
      </w:r>
      <w:r w:rsidRPr="00A523C2">
        <w:rPr>
          <w:rFonts w:ascii="Times New Roman" w:hAnsi="Times New Roman"/>
          <w:i/>
          <w:iCs/>
          <w:sz w:val="24"/>
          <w:szCs w:val="24"/>
        </w:rPr>
        <w:t>Своим поведением.)</w:t>
      </w:r>
    </w:p>
    <w:p w14:paraId="27A1CC46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 xml:space="preserve">Вы знаете человека, который изображен на фото (рис. 2)? </w:t>
      </w:r>
      <w:r w:rsidRPr="00A523C2">
        <w:rPr>
          <w:rFonts w:ascii="Times New Roman" w:hAnsi="Times New Roman"/>
          <w:i/>
          <w:iCs/>
          <w:sz w:val="24"/>
          <w:szCs w:val="24"/>
        </w:rPr>
        <w:t>(Стив Джобс.)</w:t>
      </w:r>
    </w:p>
    <w:p w14:paraId="0A1A32DA" w14:textId="26AE2B69" w:rsidR="00A523C2" w:rsidRDefault="00A523C2" w:rsidP="00A523C2">
      <w:pPr>
        <w:spacing w:line="36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C41E49" wp14:editId="75F025F1">
            <wp:extent cx="2423160" cy="20435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5782" cy="20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4CD4" w14:textId="77777777" w:rsidR="00A523C2" w:rsidRDefault="00A523C2" w:rsidP="00A523C2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526675C" w14:textId="2A1D8154" w:rsidR="00A523C2" w:rsidRPr="00A523C2" w:rsidRDefault="00A523C2" w:rsidP="00A523C2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 xml:space="preserve">Что вы о нем знаете? </w:t>
      </w:r>
      <w:r w:rsidRPr="00A523C2">
        <w:rPr>
          <w:rFonts w:ascii="Times New Roman" w:hAnsi="Times New Roman"/>
          <w:i/>
          <w:iCs/>
          <w:sz w:val="24"/>
          <w:szCs w:val="24"/>
        </w:rPr>
        <w:t>(Ответы студен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тов.)</w:t>
      </w:r>
    </w:p>
    <w:p w14:paraId="44C576D0" w14:textId="004BDC75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Сегодня, наверное, сложно найти обра</w:t>
      </w:r>
      <w:r w:rsidRPr="00A523C2">
        <w:rPr>
          <w:rFonts w:ascii="Times New Roman" w:hAnsi="Times New Roman"/>
          <w:sz w:val="24"/>
          <w:szCs w:val="24"/>
        </w:rPr>
        <w:softHyphen/>
        <w:t>зованного человека, который не слышал бы про Стива Джобса. Он изменил несколько индустрий, начиная от персональных компью</w:t>
      </w:r>
      <w:r w:rsidRPr="00A523C2">
        <w:rPr>
          <w:rFonts w:ascii="Times New Roman" w:hAnsi="Times New Roman"/>
          <w:sz w:val="24"/>
          <w:szCs w:val="24"/>
        </w:rPr>
        <w:softHyphen/>
        <w:t>теров и заканчивая онлайн-покуп</w:t>
      </w:r>
      <w:r w:rsidRPr="00A523C2">
        <w:rPr>
          <w:rFonts w:ascii="Times New Roman" w:hAnsi="Times New Roman"/>
          <w:sz w:val="24"/>
          <w:szCs w:val="24"/>
        </w:rPr>
        <w:softHyphen/>
        <w:t>ками. Стив Джобс сумел убедить миллионы людей по всему миру, что им нужны устройства, о кото</w:t>
      </w:r>
      <w:r w:rsidRPr="00A523C2">
        <w:rPr>
          <w:rFonts w:ascii="Times New Roman" w:hAnsi="Times New Roman"/>
          <w:sz w:val="24"/>
          <w:szCs w:val="24"/>
        </w:rPr>
        <w:softHyphen/>
        <w:t xml:space="preserve">рых они раньше даже не знали, и вообще мог убедить кого угодно в чем угодно. Гений </w:t>
      </w:r>
      <w:r w:rsidRPr="00A523C2">
        <w:rPr>
          <w:rFonts w:ascii="Times New Roman" w:hAnsi="Times New Roman"/>
          <w:sz w:val="24"/>
          <w:szCs w:val="24"/>
          <w:lang w:val="en-US"/>
        </w:rPr>
        <w:t>IT</w:t>
      </w:r>
      <w:r w:rsidRPr="00A523C2">
        <w:rPr>
          <w:rFonts w:ascii="Times New Roman" w:hAnsi="Times New Roman"/>
          <w:sz w:val="24"/>
          <w:szCs w:val="24"/>
        </w:rPr>
        <w:t xml:space="preserve">-технологий, мультимиллиардер, великолепный маркетолог, перфекционист- такими словам можно охарактеризовать Стива Джобса. В быту он был очень скромен, даже аскетичен и имел </w:t>
      </w:r>
      <w:r w:rsidRPr="00A523C2">
        <w:rPr>
          <w:rFonts w:ascii="Times New Roman" w:hAnsi="Times New Roman"/>
          <w:sz w:val="24"/>
          <w:szCs w:val="24"/>
        </w:rPr>
        <w:lastRenderedPageBreak/>
        <w:t>немало странных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23C2">
        <w:rPr>
          <w:rFonts w:ascii="Times New Roman" w:hAnsi="Times New Roman"/>
          <w:sz w:val="24"/>
          <w:szCs w:val="24"/>
        </w:rPr>
        <w:t>привычек, которые резко отклонялись от общепринятых норм и порой шокировали окружающих</w:t>
      </w:r>
      <w:r>
        <w:rPr>
          <w:rFonts w:ascii="Times New Roman" w:hAnsi="Times New Roman"/>
          <w:sz w:val="24"/>
          <w:szCs w:val="24"/>
        </w:rPr>
        <w:t>.</w:t>
      </w:r>
    </w:p>
    <w:p w14:paraId="54DDE7FC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Преподаватель 1: Как вы думаете, о чем мы сегодня будем говорить на занятии? (Об отклоняющемся поведении.)</w:t>
      </w:r>
    </w:p>
    <w:p w14:paraId="60197F05" w14:textId="0643CB58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Преподаватель 1: Тема занятия: «Отклоняющееся (девиантное) поведение в сети Интернет». (Студенты записывают в тетрадь.)</w:t>
      </w:r>
    </w:p>
    <w:p w14:paraId="4D2ABFCD" w14:textId="1A5C7EFB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 xml:space="preserve">Преподаватель 1: Запишите определение. Девиантное поведение (от лат. </w:t>
      </w:r>
      <w:proofErr w:type="spellStart"/>
      <w:r w:rsidRPr="00A523C2">
        <w:rPr>
          <w:rFonts w:ascii="Times New Roman" w:hAnsi="Times New Roman"/>
          <w:sz w:val="24"/>
          <w:szCs w:val="24"/>
        </w:rPr>
        <w:t>deviatio</w:t>
      </w:r>
      <w:proofErr w:type="spellEnd"/>
      <w:r w:rsidRPr="00A523C2">
        <w:rPr>
          <w:rFonts w:ascii="Times New Roman" w:hAnsi="Times New Roman"/>
          <w:sz w:val="24"/>
          <w:szCs w:val="24"/>
        </w:rPr>
        <w:t xml:space="preserve"> - уклонение) - отклоняющиеся от общепризнанных норм социальные действия, поступки людей или социальных групп, приводящие к нарушению этих норм и вызывающие необходимость соответствующего реагирования со стороны социальной группы или общества в целом. (Студенты записывают в тетрадь.)</w:t>
      </w:r>
    </w:p>
    <w:p w14:paraId="7C0D0545" w14:textId="01445B0B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Преподаватель 1: В широком смысле девиантное поведение включает любые отклонения от установленных норм, как в положительную, так и в отрицательную сторону, а в узком смысле — это только негативная форма. Надо отметить, что представление о девиантном поведении относительно и существенно различается в разных странах и в разные эпохи. В социальных группах та же ситуация: то, что в одной группе норма, в другой может быть девиацией.</w:t>
      </w:r>
    </w:p>
    <w:p w14:paraId="1A901431" w14:textId="36656D45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Преподаватель 2: Какое именно поведение в сети Интернет считают девиантным (отклоняющимся от нормы)? (Обучающиеся приводят примеры.)</w:t>
      </w:r>
    </w:p>
    <w:p w14:paraId="24635379" w14:textId="6C1DB35A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Преподаватель 2: Давайте подробно рассмотрим формы девиантного поведения в сети Интернет. (Студенты рассказывают о них, по очереди выходя к доске.</w:t>
      </w:r>
      <w:proofErr w:type="gramStart"/>
      <w:r w:rsidRPr="00A523C2">
        <w:rPr>
          <w:rFonts w:ascii="Times New Roman" w:hAnsi="Times New Roman"/>
          <w:sz w:val="24"/>
          <w:szCs w:val="24"/>
        </w:rPr>
        <w:t>)(</w:t>
      </w:r>
      <w:proofErr w:type="gramEnd"/>
      <w:r w:rsidRPr="00A523C2">
        <w:rPr>
          <w:rFonts w:ascii="Times New Roman" w:hAnsi="Times New Roman"/>
          <w:sz w:val="24"/>
          <w:szCs w:val="24"/>
        </w:rPr>
        <w:t>Приложение 1)</w:t>
      </w:r>
    </w:p>
    <w:p w14:paraId="795517A4" w14:textId="64756107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 xml:space="preserve">Преподаватель 1: </w:t>
      </w:r>
      <w:proofErr w:type="spellStart"/>
      <w:r w:rsidRPr="00A523C2">
        <w:rPr>
          <w:rFonts w:ascii="Times New Roman" w:hAnsi="Times New Roman"/>
          <w:sz w:val="24"/>
          <w:szCs w:val="24"/>
        </w:rPr>
        <w:t>Делинквентное</w:t>
      </w:r>
      <w:proofErr w:type="spellEnd"/>
      <w:r w:rsidRPr="00A523C2">
        <w:rPr>
          <w:rFonts w:ascii="Times New Roman" w:hAnsi="Times New Roman"/>
          <w:sz w:val="24"/>
          <w:szCs w:val="24"/>
        </w:rPr>
        <w:t xml:space="preserve"> поведение - преступное поведение. </w:t>
      </w:r>
      <w:proofErr w:type="spellStart"/>
      <w:r w:rsidRPr="00A523C2">
        <w:rPr>
          <w:rFonts w:ascii="Times New Roman" w:hAnsi="Times New Roman"/>
          <w:sz w:val="24"/>
          <w:szCs w:val="24"/>
        </w:rPr>
        <w:t>Девиантное</w:t>
      </w:r>
      <w:proofErr w:type="spellEnd"/>
      <w:r w:rsidRPr="00A523C2">
        <w:rPr>
          <w:rFonts w:ascii="Times New Roman" w:hAnsi="Times New Roman"/>
          <w:sz w:val="24"/>
          <w:szCs w:val="24"/>
        </w:rPr>
        <w:t xml:space="preserve"> поведение относительно, </w:t>
      </w:r>
      <w:proofErr w:type="spellStart"/>
      <w:r w:rsidRPr="00A523C2">
        <w:rPr>
          <w:rFonts w:ascii="Times New Roman" w:hAnsi="Times New Roman"/>
          <w:sz w:val="24"/>
          <w:szCs w:val="24"/>
        </w:rPr>
        <w:t>делинквентное</w:t>
      </w:r>
      <w:proofErr w:type="spellEnd"/>
      <w:r w:rsidRPr="00A523C2">
        <w:rPr>
          <w:rFonts w:ascii="Times New Roman" w:hAnsi="Times New Roman"/>
          <w:sz w:val="24"/>
          <w:szCs w:val="24"/>
        </w:rPr>
        <w:t xml:space="preserve"> - абсолютно по отношению к законам страны. Следует иметь в виду, что </w:t>
      </w:r>
      <w:proofErr w:type="spellStart"/>
      <w:r w:rsidRPr="00A523C2">
        <w:rPr>
          <w:rFonts w:ascii="Times New Roman" w:hAnsi="Times New Roman"/>
          <w:sz w:val="24"/>
          <w:szCs w:val="24"/>
        </w:rPr>
        <w:t>делинквентное</w:t>
      </w:r>
      <w:proofErr w:type="spellEnd"/>
      <w:r w:rsidRPr="00A523C2">
        <w:rPr>
          <w:rFonts w:ascii="Times New Roman" w:hAnsi="Times New Roman"/>
          <w:sz w:val="24"/>
          <w:szCs w:val="24"/>
        </w:rPr>
        <w:t xml:space="preserve"> поведение не может быть девиантным в некоторых социальных группах, например, в сообществе хакеров воровство информации и финансов является нормой. (Обучающиеся записывают термины.)</w:t>
      </w:r>
      <w:r>
        <w:rPr>
          <w:rFonts w:ascii="Times New Roman" w:hAnsi="Times New Roman"/>
          <w:sz w:val="24"/>
          <w:szCs w:val="24"/>
        </w:rPr>
        <w:t>.</w:t>
      </w:r>
    </w:p>
    <w:p w14:paraId="316AF98B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>Преподаватель 1</w:t>
      </w:r>
      <w:r w:rsidRPr="00A523C2">
        <w:rPr>
          <w:rFonts w:ascii="Times New Roman" w:hAnsi="Times New Roman"/>
          <w:sz w:val="24"/>
          <w:szCs w:val="24"/>
        </w:rPr>
        <w:t xml:space="preserve">: В чем отличие спама от хакерства? </w:t>
      </w:r>
      <w:r w:rsidRPr="00A523C2">
        <w:rPr>
          <w:rFonts w:ascii="Times New Roman" w:hAnsi="Times New Roman"/>
          <w:i/>
          <w:iCs/>
          <w:sz w:val="24"/>
          <w:szCs w:val="24"/>
        </w:rPr>
        <w:t>(Сту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денты отвечают.)</w:t>
      </w:r>
    </w:p>
    <w:p w14:paraId="6FF41AB7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Рассмотрим отчет о преступлениях, со</w:t>
      </w:r>
      <w:r w:rsidRPr="00A523C2">
        <w:rPr>
          <w:rFonts w:ascii="Times New Roman" w:hAnsi="Times New Roman"/>
          <w:sz w:val="24"/>
          <w:szCs w:val="24"/>
        </w:rPr>
        <w:softHyphen/>
        <w:t>вершенных в сфере телекоммуникаций и компьютерной инфор</w:t>
      </w:r>
      <w:r w:rsidRPr="00A523C2">
        <w:rPr>
          <w:rFonts w:ascii="Times New Roman" w:hAnsi="Times New Roman"/>
          <w:sz w:val="24"/>
          <w:szCs w:val="24"/>
        </w:rPr>
        <w:softHyphen/>
        <w:t xml:space="preserve">мации за 2007-2013 гг. </w:t>
      </w: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(</w:t>
      </w:r>
      <w:r w:rsidRPr="00A523C2">
        <w:rPr>
          <w:rFonts w:ascii="Times New Roman" w:hAnsi="Times New Roman"/>
          <w:i/>
          <w:iCs/>
          <w:sz w:val="24"/>
          <w:szCs w:val="24"/>
        </w:rPr>
        <w:t>Обучающиеся читают статью.)</w:t>
      </w:r>
    </w:p>
    <w:p w14:paraId="02B1DACA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 xml:space="preserve">Удобно ли представлены данные в этой статье? </w:t>
      </w:r>
      <w:r w:rsidRPr="00A523C2">
        <w:rPr>
          <w:rFonts w:ascii="Times New Roman" w:hAnsi="Times New Roman"/>
          <w:i/>
          <w:iCs/>
          <w:sz w:val="24"/>
          <w:szCs w:val="24"/>
        </w:rPr>
        <w:t>(Нет.)</w:t>
      </w:r>
    </w:p>
    <w:p w14:paraId="7C23380B" w14:textId="77777777" w:rsidR="00A523C2" w:rsidRPr="00A523C2" w:rsidRDefault="00A523C2" w:rsidP="00A523C2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 xml:space="preserve">Есть предложения? </w:t>
      </w: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(</w:t>
      </w:r>
      <w:r w:rsidRPr="00A523C2">
        <w:rPr>
          <w:rFonts w:ascii="Times New Roman" w:hAnsi="Times New Roman"/>
          <w:i/>
          <w:iCs/>
          <w:sz w:val="24"/>
          <w:szCs w:val="24"/>
        </w:rPr>
        <w:t>Представить данные в виде диаграммы.)</w:t>
      </w:r>
    </w:p>
    <w:p w14:paraId="6E29F4D5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 xml:space="preserve">На основании чего строится диаграмма? </w:t>
      </w:r>
      <w:r w:rsidRPr="00A523C2">
        <w:rPr>
          <w:rFonts w:ascii="Times New Roman" w:hAnsi="Times New Roman"/>
          <w:i/>
          <w:iCs/>
          <w:sz w:val="24"/>
          <w:szCs w:val="24"/>
        </w:rPr>
        <w:t>(Таблицы.)</w:t>
      </w:r>
    </w:p>
    <w:p w14:paraId="5AA28371" w14:textId="77777777" w:rsidR="00A523C2" w:rsidRPr="00A523C2" w:rsidRDefault="00A523C2" w:rsidP="00A523C2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 xml:space="preserve">Давайте вспомним этапы построения диаграммы </w:t>
      </w:r>
      <w:r w:rsidRPr="00A523C2">
        <w:rPr>
          <w:rFonts w:ascii="Times New Roman" w:hAnsi="Times New Roman"/>
          <w:i/>
          <w:iCs/>
          <w:sz w:val="24"/>
          <w:szCs w:val="24"/>
        </w:rPr>
        <w:t>(Построить таблицу. Выделить данные, которые необходимо отразить в диаграмме. Чтобы вставить диаграм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му, надо выбрать тип, построить ее и произвести оформле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ние.)</w:t>
      </w:r>
    </w:p>
    <w:p w14:paraId="27996DD4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На основании созданной таблицы по дан</w:t>
      </w:r>
      <w:r w:rsidRPr="00A523C2">
        <w:rPr>
          <w:rFonts w:ascii="Times New Roman" w:hAnsi="Times New Roman"/>
          <w:sz w:val="24"/>
          <w:szCs w:val="24"/>
        </w:rPr>
        <w:softHyphen/>
        <w:t>ным отчета постройте столбчатую диаграмму, которая будет от</w:t>
      </w:r>
      <w:r w:rsidRPr="00A523C2">
        <w:rPr>
          <w:rFonts w:ascii="Times New Roman" w:hAnsi="Times New Roman"/>
          <w:sz w:val="24"/>
          <w:szCs w:val="24"/>
        </w:rPr>
        <w:softHyphen/>
        <w:t xml:space="preserve">ражать количество преступлений по статьям УК РФ и по годам. </w:t>
      </w:r>
      <w:r w:rsidRPr="00A523C2">
        <w:rPr>
          <w:rFonts w:ascii="Times New Roman" w:hAnsi="Times New Roman"/>
          <w:i/>
          <w:iCs/>
          <w:sz w:val="24"/>
          <w:szCs w:val="24"/>
        </w:rPr>
        <w:t>(Студенты выполняют задание за компьютерами.) (Приложе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ние 2, рис. 3.)</w:t>
      </w:r>
    </w:p>
    <w:p w14:paraId="44172772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Давайте сделаем выводы, прокомменти</w:t>
      </w:r>
      <w:r w:rsidRPr="00A523C2">
        <w:rPr>
          <w:rFonts w:ascii="Times New Roman" w:hAnsi="Times New Roman"/>
          <w:sz w:val="24"/>
          <w:szCs w:val="24"/>
        </w:rPr>
        <w:softHyphen/>
        <w:t xml:space="preserve">руем построенную диаграмму. </w:t>
      </w:r>
      <w:r w:rsidRPr="00A523C2">
        <w:rPr>
          <w:rFonts w:ascii="Times New Roman" w:hAnsi="Times New Roman"/>
          <w:b/>
          <w:bCs/>
          <w:i/>
          <w:iCs/>
          <w:sz w:val="24"/>
          <w:szCs w:val="24"/>
        </w:rPr>
        <w:t>(</w:t>
      </w:r>
      <w:r w:rsidRPr="00A523C2">
        <w:rPr>
          <w:rFonts w:ascii="Times New Roman" w:hAnsi="Times New Roman"/>
          <w:i/>
          <w:iCs/>
          <w:sz w:val="24"/>
          <w:szCs w:val="24"/>
        </w:rPr>
        <w:t>Обучающиеся поясняют.)</w:t>
      </w:r>
    </w:p>
    <w:p w14:paraId="47511A8D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>Преподаватель 1</w:t>
      </w:r>
      <w:r w:rsidRPr="00A523C2">
        <w:rPr>
          <w:rFonts w:ascii="Times New Roman" w:hAnsi="Times New Roman"/>
          <w:sz w:val="24"/>
          <w:szCs w:val="24"/>
        </w:rPr>
        <w:t>: Перед вами представлены факторы соци</w:t>
      </w:r>
      <w:r w:rsidRPr="00A523C2">
        <w:rPr>
          <w:rFonts w:ascii="Times New Roman" w:hAnsi="Times New Roman"/>
          <w:sz w:val="24"/>
          <w:szCs w:val="24"/>
        </w:rPr>
        <w:softHyphen/>
        <w:t>ального поведения, которые могут повлиять на развитие девиа</w:t>
      </w:r>
      <w:r w:rsidRPr="00A523C2">
        <w:rPr>
          <w:rFonts w:ascii="Times New Roman" w:hAnsi="Times New Roman"/>
          <w:sz w:val="24"/>
          <w:szCs w:val="24"/>
        </w:rPr>
        <w:softHyphen/>
        <w:t xml:space="preserve">ции. Давайте распределим их по колонкам. </w:t>
      </w:r>
      <w:r w:rsidRPr="00A523C2">
        <w:rPr>
          <w:rFonts w:ascii="Times New Roman" w:hAnsi="Times New Roman"/>
          <w:i/>
          <w:iCs/>
          <w:sz w:val="24"/>
          <w:szCs w:val="24"/>
        </w:rPr>
        <w:t>(Студенты заполня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ют таблицу.) (Приложение 3)</w:t>
      </w:r>
    </w:p>
    <w:p w14:paraId="0D7480C5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>Преподаватель 1</w:t>
      </w:r>
      <w:r w:rsidRPr="00A523C2">
        <w:rPr>
          <w:rFonts w:ascii="Times New Roman" w:hAnsi="Times New Roman"/>
          <w:sz w:val="24"/>
          <w:szCs w:val="24"/>
        </w:rPr>
        <w:t>: Одним из факторов девиантного поведе</w:t>
      </w:r>
      <w:r w:rsidRPr="00A523C2">
        <w:rPr>
          <w:rFonts w:ascii="Times New Roman" w:hAnsi="Times New Roman"/>
          <w:sz w:val="24"/>
          <w:szCs w:val="24"/>
        </w:rPr>
        <w:softHyphen/>
        <w:t>ния является подверженность влиянию извне. Предлагаю вам пройти тест «Как сильно вы подвержены влиянию толпы?»</w:t>
      </w:r>
    </w:p>
    <w:p w14:paraId="497CCE79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Прежде чем пройти тест, вам нужно будет создать электронный тест с подсчетом баллов, используя заготов</w:t>
      </w:r>
      <w:r w:rsidRPr="00A523C2">
        <w:rPr>
          <w:rFonts w:ascii="Times New Roman" w:hAnsi="Times New Roman"/>
          <w:sz w:val="24"/>
          <w:szCs w:val="24"/>
        </w:rPr>
        <w:softHyphen/>
        <w:t xml:space="preserve">ку теста в электронной таблице. </w:t>
      </w:r>
      <w:r w:rsidRPr="00A523C2">
        <w:rPr>
          <w:rFonts w:ascii="Times New Roman" w:hAnsi="Times New Roman"/>
          <w:i/>
          <w:iCs/>
          <w:sz w:val="24"/>
          <w:szCs w:val="24"/>
        </w:rPr>
        <w:t>(Обучающиеся выполняют зада</w:t>
      </w:r>
      <w:r w:rsidRPr="00A523C2">
        <w:rPr>
          <w:rFonts w:ascii="Times New Roman" w:hAnsi="Times New Roman"/>
          <w:i/>
          <w:iCs/>
          <w:sz w:val="24"/>
          <w:szCs w:val="24"/>
        </w:rPr>
        <w:softHyphen/>
        <w:t>ние за компьютером, следуя инструкции.) (Приложение 4, рис. 4)</w:t>
      </w:r>
    </w:p>
    <w:p w14:paraId="5409C7AE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 xml:space="preserve">Какая функция поможет вам подсчитать количество набранных баллов? </w:t>
      </w:r>
      <w:r w:rsidRPr="00A523C2">
        <w:rPr>
          <w:rFonts w:ascii="Times New Roman" w:hAnsi="Times New Roman"/>
          <w:i/>
          <w:iCs/>
          <w:sz w:val="24"/>
          <w:szCs w:val="24"/>
        </w:rPr>
        <w:t>(Сумма.)</w:t>
      </w:r>
    </w:p>
    <w:p w14:paraId="4F49FCD5" w14:textId="3DA36D2F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А организовать автоматический ответ на тест после подсчета баллов?</w:t>
      </w:r>
    </w:p>
    <w:p w14:paraId="15132C48" w14:textId="77777777" w:rsidR="00A523C2" w:rsidRPr="00A523C2" w:rsidRDefault="00A523C2" w:rsidP="00A523C2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A523C2">
        <w:rPr>
          <w:rFonts w:ascii="Times New Roman" w:hAnsi="Times New Roman"/>
          <w:i/>
          <w:iCs/>
          <w:sz w:val="24"/>
          <w:szCs w:val="24"/>
        </w:rPr>
        <w:t>(Преподаватель 1 комментирует результаты теста. Студенты слушают.)</w:t>
      </w:r>
    </w:p>
    <w:p w14:paraId="1B967C2F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Предлагаю вам сделать вывод по сегод</w:t>
      </w:r>
      <w:r w:rsidRPr="00A523C2">
        <w:rPr>
          <w:rFonts w:ascii="Times New Roman" w:hAnsi="Times New Roman"/>
          <w:sz w:val="24"/>
          <w:szCs w:val="24"/>
        </w:rPr>
        <w:softHyphen/>
        <w:t xml:space="preserve">няшнему занятию. </w:t>
      </w:r>
      <w:r w:rsidRPr="00A523C2">
        <w:rPr>
          <w:rFonts w:ascii="Times New Roman" w:hAnsi="Times New Roman"/>
          <w:i/>
          <w:iCs/>
          <w:sz w:val="24"/>
          <w:szCs w:val="24"/>
        </w:rPr>
        <w:t>(Обучающиеся формулируют выводы.)</w:t>
      </w:r>
    </w:p>
    <w:p w14:paraId="7726C920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b/>
          <w:bCs/>
          <w:sz w:val="24"/>
          <w:szCs w:val="24"/>
        </w:rPr>
        <w:t xml:space="preserve">Преподаватель 2: </w:t>
      </w:r>
      <w:r w:rsidRPr="00A523C2">
        <w:rPr>
          <w:rFonts w:ascii="Times New Roman" w:hAnsi="Times New Roman"/>
          <w:sz w:val="24"/>
          <w:szCs w:val="24"/>
        </w:rPr>
        <w:t>Давайте закончим занятие словами Евге</w:t>
      </w:r>
      <w:r w:rsidRPr="00A523C2">
        <w:rPr>
          <w:rFonts w:ascii="Times New Roman" w:hAnsi="Times New Roman"/>
          <w:sz w:val="24"/>
          <w:szCs w:val="24"/>
        </w:rPr>
        <w:softHyphen/>
        <w:t>ния Евтушенко:</w:t>
      </w:r>
    </w:p>
    <w:p w14:paraId="25FEB75B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Пусть нам не дано</w:t>
      </w:r>
      <w:proofErr w:type="gramStart"/>
      <w:r w:rsidRPr="00A523C2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A523C2">
        <w:rPr>
          <w:rFonts w:ascii="Times New Roman" w:hAnsi="Times New Roman"/>
          <w:sz w:val="24"/>
          <w:szCs w:val="24"/>
        </w:rPr>
        <w:t>зменить все немедля, как хочется, - Когда изменяемся мы,</w:t>
      </w:r>
    </w:p>
    <w:p w14:paraId="37CCD2BC" w14:textId="77777777" w:rsidR="00A523C2" w:rsidRP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Изменяется мир.</w:t>
      </w:r>
    </w:p>
    <w:p w14:paraId="41A081BC" w14:textId="6FE9C42D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Мне бы очень хотелось, чтобы каждый из вас постарался изба</w:t>
      </w:r>
      <w:r w:rsidRPr="00A523C2">
        <w:rPr>
          <w:rFonts w:ascii="Times New Roman" w:hAnsi="Times New Roman"/>
          <w:sz w:val="24"/>
          <w:szCs w:val="24"/>
        </w:rPr>
        <w:softHyphen/>
        <w:t>виться от негативных отклоняющихся привычек и изменил мир</w:t>
      </w:r>
      <w:r>
        <w:rPr>
          <w:rFonts w:ascii="Times New Roman" w:hAnsi="Times New Roman"/>
          <w:sz w:val="24"/>
          <w:szCs w:val="24"/>
        </w:rPr>
        <w:t>.</w:t>
      </w:r>
    </w:p>
    <w:p w14:paraId="27AAF5F6" w14:textId="77777777" w:rsidR="00A523C2" w:rsidRPr="00A523C2" w:rsidRDefault="00A523C2" w:rsidP="00A523C2">
      <w:pPr>
        <w:spacing w:line="36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523C2">
        <w:rPr>
          <w:rFonts w:ascii="Times New Roman" w:hAnsi="Times New Roman"/>
          <w:i/>
          <w:iCs/>
          <w:sz w:val="24"/>
          <w:szCs w:val="24"/>
        </w:rPr>
        <w:t>Приложение 1</w:t>
      </w:r>
    </w:p>
    <w:p w14:paraId="7617D720" w14:textId="1E84194C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  <w:r w:rsidRPr="00A523C2">
        <w:rPr>
          <w:rFonts w:ascii="Times New Roman" w:hAnsi="Times New Roman"/>
          <w:sz w:val="24"/>
          <w:szCs w:val="24"/>
        </w:rPr>
        <w:t>Девиантное поведение в сети Интернет может принимать следующие формы:</w:t>
      </w:r>
    </w:p>
    <w:tbl>
      <w:tblPr>
        <w:tblW w:w="94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8075"/>
      </w:tblGrid>
      <w:tr w:rsidR="00A523C2" w:rsidRPr="00A523C2" w14:paraId="5F74C3DF" w14:textId="77777777" w:rsidTr="006D44CF">
        <w:trPr>
          <w:trHeight w:hRule="exact" w:val="143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D1D85" w14:textId="3823B4A8" w:rsidR="00A523C2" w:rsidRPr="00A523C2" w:rsidRDefault="00A523C2" w:rsidP="006D44CF">
            <w:pPr>
              <w:widowControl w:val="0"/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lastRenderedPageBreak/>
              <w:t>Хакер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softHyphen/>
              <w:t>ство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623AC0" w14:textId="2C42A462" w:rsidR="00A523C2" w:rsidRPr="00A523C2" w:rsidRDefault="00A523C2" w:rsidP="006D44CF">
            <w:pPr>
              <w:widowControl w:val="0"/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 xml:space="preserve">Хакерами (англ. </w:t>
            </w:r>
            <w:r w:rsidRPr="00A523C2">
              <w:rPr>
                <w:rFonts w:ascii="Times New Roman" w:eastAsia="Microsoft Sans Serif" w:hAnsi="Times New Roman"/>
                <w:i/>
                <w:iCs/>
                <w:color w:val="000000"/>
                <w:lang w:val="en-US" w:eastAsia="ru-RU"/>
              </w:rPr>
              <w:t>hacker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>) в узком смысле слова назы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softHyphen/>
              <w:t>вают людей, проявляющих исключительный интерес к проблематике защиты информации и примене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softHyphen/>
              <w:t xml:space="preserve">ния этих знаний как для защиты информационных систем, так и для их взлома. Можно определить хакерство шире </w:t>
            </w:r>
            <w:r w:rsidR="006D44CF"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>— это ярко выраженное увлечение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 xml:space="preserve"> познанием в сфере ИТ, выходящее за рамки про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softHyphen/>
              <w:t>фессиональной или учебной деятельности</w:t>
            </w:r>
          </w:p>
        </w:tc>
      </w:tr>
      <w:tr w:rsidR="006D44CF" w:rsidRPr="00A523C2" w14:paraId="7D007E6D" w14:textId="77777777" w:rsidTr="006D44CF">
        <w:trPr>
          <w:trHeight w:val="269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9449F" w14:textId="58F9DCBE" w:rsidR="006D44CF" w:rsidRPr="00A523C2" w:rsidRDefault="006D44CF" w:rsidP="006D44CF">
            <w:pPr>
              <w:widowControl w:val="0"/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>Нарушение</w:t>
            </w:r>
          </w:p>
          <w:p w14:paraId="64AA86EA" w14:textId="77777777" w:rsidR="006D44CF" w:rsidRPr="00A523C2" w:rsidRDefault="006D44CF" w:rsidP="006D44CF">
            <w:pPr>
              <w:widowControl w:val="0"/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>режима</w:t>
            </w:r>
          </w:p>
          <w:p w14:paraId="028CBE36" w14:textId="15213D00" w:rsidR="006D44CF" w:rsidRPr="00A523C2" w:rsidRDefault="006D44CF" w:rsidP="006D44CF">
            <w:pPr>
              <w:widowControl w:val="0"/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>секретности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69E279" w14:textId="77777777" w:rsidR="006D44CF" w:rsidRPr="00A523C2" w:rsidRDefault="006D44CF" w:rsidP="006D44CF">
            <w:pPr>
              <w:widowControl w:val="0"/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>Базы данных, создававшиеся с некоммерческими целями, могут противоправно использоваться для извлечения выгоды. Нарушения режима секрет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softHyphen/>
              <w:t>ности персональных данных могут осуществляться тремя способами:</w:t>
            </w:r>
          </w:p>
          <w:p w14:paraId="7CE40031" w14:textId="77777777" w:rsidR="006D44CF" w:rsidRPr="00A523C2" w:rsidRDefault="006D44CF" w:rsidP="006D44CF">
            <w:pPr>
              <w:widowControl w:val="0"/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t>1) с использованием политических или экономиче</w:t>
            </w:r>
            <w:r w:rsidRPr="00A523C2">
              <w:rPr>
                <w:rFonts w:ascii="Times New Roman" w:eastAsia="Microsoft Sans Serif" w:hAnsi="Times New Roman"/>
                <w:color w:val="000000"/>
                <w:lang w:eastAsia="ru-RU"/>
              </w:rPr>
              <w:softHyphen/>
              <w:t>ских полномочий;</w:t>
            </w:r>
          </w:p>
          <w:p w14:paraId="51E85B86" w14:textId="77777777" w:rsidR="006D44CF" w:rsidRPr="006D44CF" w:rsidRDefault="006D44CF" w:rsidP="006D44CF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300"/>
              </w:tabs>
              <w:spacing w:before="0" w:line="240" w:lineRule="auto"/>
              <w:ind w:left="57" w:right="57" w:firstLine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индивидами, не знающими о своих правах и обя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занностях;</w:t>
            </w:r>
          </w:p>
          <w:p w14:paraId="5A0C0A1B" w14:textId="77777777" w:rsidR="006D44CF" w:rsidRPr="006D44CF" w:rsidRDefault="006D44CF" w:rsidP="006D44CF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300"/>
              </w:tabs>
              <w:spacing w:before="0" w:line="240" w:lineRule="auto"/>
              <w:ind w:left="57" w:right="57" w:firstLine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в соответствии с контрактами между партнерами с неравным статусом.</w:t>
            </w:r>
          </w:p>
          <w:p w14:paraId="35223964" w14:textId="1AEC9344" w:rsidR="006D44CF" w:rsidRPr="00A523C2" w:rsidRDefault="006D44CF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Большая часть всех опасных вторжений в инфор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мационные системы исходит от самих сотрудников компаний. Из них около 55% случаев связано с ошибками персонала, а 25% - с недобросовестно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стью сотрудников</w:t>
            </w:r>
          </w:p>
        </w:tc>
      </w:tr>
      <w:tr w:rsidR="006D44CF" w:rsidRPr="006D44CF" w14:paraId="30DB46C0" w14:textId="77777777" w:rsidTr="006D44CF">
        <w:trPr>
          <w:trHeight w:hRule="exact" w:val="214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008E11" w14:textId="4F6FFDAE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Диффа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мация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7206F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Это понятие означает анонимное распростране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ние по компьютерным сетям ложной информации с целью нанесения морального или материального ущерба коммерческим структурам. Диффамация появилась практически одновременно с началом коммерческого использования сети Интернет.</w:t>
            </w:r>
          </w:p>
          <w:p w14:paraId="1B83F85A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При кажущейся анонимности действий в киберпро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странстве они тем не менее оставляют на компью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терах провайдера услуг доступа в сеть учетные за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писи, используя которые, в конечном счете, можно установить идентичность автора анонимного со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общения</w:t>
            </w:r>
          </w:p>
        </w:tc>
      </w:tr>
      <w:tr w:rsidR="006D44CF" w:rsidRPr="006D44CF" w14:paraId="378883B3" w14:textId="77777777" w:rsidTr="006D44CF">
        <w:trPr>
          <w:trHeight w:hRule="exact" w:val="240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35F41D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proofErr w:type="spellStart"/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Созда</w:t>
            </w:r>
            <w:proofErr w:type="spellEnd"/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</w:r>
          </w:p>
          <w:p w14:paraId="1BE2D780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proofErr w:type="spellStart"/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ние</w:t>
            </w:r>
            <w:proofErr w:type="spellEnd"/>
          </w:p>
          <w:p w14:paraId="6872109B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вирусов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3F29B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Результатом работы вируса может быть:</w:t>
            </w:r>
          </w:p>
          <w:p w14:paraId="7BAF1E83" w14:textId="77777777" w:rsidR="00A523C2" w:rsidRPr="006D44CF" w:rsidRDefault="00A523C2" w:rsidP="006D44CF">
            <w:pPr>
              <w:pStyle w:val="4"/>
              <w:numPr>
                <w:ilvl w:val="0"/>
                <w:numId w:val="2"/>
              </w:numPr>
              <w:shd w:val="clear" w:color="auto" w:fill="auto"/>
              <w:tabs>
                <w:tab w:val="left" w:pos="228"/>
              </w:tabs>
              <w:spacing w:before="0" w:line="240" w:lineRule="auto"/>
              <w:ind w:left="57" w:right="57" w:firstLine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относительно безвредное вмешательство в рабо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ту компьютера (например, злая шутка, когда экран гаснет и выдается сообщение, что ваш жесткий диск отформатирован);</w:t>
            </w:r>
          </w:p>
          <w:p w14:paraId="083291B0" w14:textId="77777777" w:rsidR="00A523C2" w:rsidRPr="006D44CF" w:rsidRDefault="00A523C2" w:rsidP="006D44CF">
            <w:pPr>
              <w:pStyle w:val="4"/>
              <w:numPr>
                <w:ilvl w:val="0"/>
                <w:numId w:val="2"/>
              </w:numPr>
              <w:shd w:val="clear" w:color="auto" w:fill="auto"/>
              <w:tabs>
                <w:tab w:val="left" w:pos="228"/>
              </w:tabs>
              <w:spacing w:before="0" w:line="240" w:lineRule="auto"/>
              <w:ind w:left="57" w:right="57" w:firstLine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нанесение реального вреда, когда винчестер дей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ствительно форматируется или стираются важные файлы;</w:t>
            </w:r>
          </w:p>
          <w:p w14:paraId="170BB76D" w14:textId="77777777" w:rsidR="00A523C2" w:rsidRPr="006D44CF" w:rsidRDefault="00A523C2" w:rsidP="006D44CF">
            <w:pPr>
              <w:pStyle w:val="4"/>
              <w:numPr>
                <w:ilvl w:val="0"/>
                <w:numId w:val="2"/>
              </w:numPr>
              <w:shd w:val="clear" w:color="auto" w:fill="auto"/>
              <w:tabs>
                <w:tab w:val="left" w:pos="168"/>
              </w:tabs>
              <w:spacing w:before="0" w:line="240" w:lineRule="auto"/>
              <w:ind w:left="57" w:right="57" w:firstLine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настоящее преступление, когда с помощью тро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янских программ злоумышленники крадут номера ваших кредитных карт, пароли доступа, другую кон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фиденциальную информацию</w:t>
            </w:r>
          </w:p>
        </w:tc>
      </w:tr>
      <w:tr w:rsidR="006D44CF" w:rsidRPr="006D44CF" w14:paraId="1562F873" w14:textId="77777777" w:rsidTr="006D44CF">
        <w:trPr>
          <w:trHeight w:hRule="exact" w:val="310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5D0F06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Спам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60BC2" w14:textId="3AD1D715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 xml:space="preserve">Как правило, спам </w:t>
            </w:r>
            <w:r w:rsidR="006D44CF"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— это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 xml:space="preserve"> массовая рассылка на большое число адресов, которая содержит рекламу, коммерческие предложения и т. д.</w:t>
            </w:r>
          </w:p>
          <w:p w14:paraId="56CDDC41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Среди спама встречаются также файлы с вирусами. Когда вы в результате поиска страницы сайтов полу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чаете нечто, не имеющее ничего общего с вашим запросом, - это и есть поисковый спам. Владельцы этих сайтов пытаются «обмануть» поисковую маши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ну так, чтобы их сайт появлялся в выдаче по всем наиболее популярным запросам. Это делается с целью увеличения трафика на сайте.</w:t>
            </w:r>
          </w:p>
          <w:p w14:paraId="32878E18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Если даже спам не является прямым мошенниче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 xml:space="preserve">ством (реклама, присланная по почте, может вполне соответствовать действительности), он «ворует» ваше внимание, время, а часто и непосредственно деньги (например, если лимитное подключение к Интернету). </w:t>
            </w:r>
            <w:proofErr w:type="spellStart"/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Спамерство</w:t>
            </w:r>
            <w:proofErr w:type="spellEnd"/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 xml:space="preserve"> считается действием неподсудным, но неприличным</w:t>
            </w:r>
          </w:p>
        </w:tc>
      </w:tr>
      <w:tr w:rsidR="006D44CF" w:rsidRPr="006D44CF" w14:paraId="36A3B482" w14:textId="77777777" w:rsidTr="006D44CF">
        <w:trPr>
          <w:trHeight w:hRule="exact" w:val="193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91C2CD" w14:textId="5ABE1825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Интернет-зависимость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AF41D" w14:textId="77777777" w:rsidR="00A523C2" w:rsidRPr="006D44CF" w:rsidRDefault="00A523C2" w:rsidP="006D44CF">
            <w:pPr>
              <w:ind w:left="57" w:right="57" w:firstLine="0"/>
              <w:jc w:val="left"/>
              <w:rPr>
                <w:rFonts w:ascii="Times New Roman" w:eastAsia="Microsoft Sans Serif" w:hAnsi="Times New Roman"/>
                <w:color w:val="000000"/>
                <w:lang w:eastAsia="ru-RU"/>
              </w:rPr>
            </w:pP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t>Под этим понятием понимают психологическую зависимость от Интернета, проявляющуюся в своеобразном уходе от реальности, при котором процесс навигации по Сети затягивает субъекта настолько, что он оказывается не в состоянии полноценно функционировать в реальном мире. Интернет-зависимость объединяет такие феноме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ны, как «электронное бродяжничество», пристра</w:t>
            </w:r>
            <w:r w:rsidRPr="006D44CF">
              <w:rPr>
                <w:rStyle w:val="2"/>
                <w:rFonts w:ascii="Times New Roman" w:hAnsi="Times New Roman" w:cs="Times New Roman"/>
                <w:sz w:val="22"/>
                <w:szCs w:val="22"/>
                <w:shd w:val="clear" w:color="auto" w:fill="auto"/>
                <w:lang w:eastAsia="ru-RU"/>
              </w:rPr>
              <w:softHyphen/>
              <w:t>стие к азартным играм, онлайн-аукционам, биржам или электронным покупкам, «зависание» в чатах, групповых играх и телеконференциях и др.</w:t>
            </w:r>
          </w:p>
        </w:tc>
      </w:tr>
    </w:tbl>
    <w:p w14:paraId="4CCB2C76" w14:textId="5EE23FBC" w:rsidR="00A523C2" w:rsidRDefault="00A523C2" w:rsidP="00A523C2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9BDDD75" w14:textId="77777777" w:rsidR="006D44CF" w:rsidRPr="006D44CF" w:rsidRDefault="006D44CF" w:rsidP="006D44CF">
      <w:pPr>
        <w:spacing w:line="36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6D44CF">
        <w:rPr>
          <w:rFonts w:ascii="Times New Roman" w:hAnsi="Times New Roman"/>
          <w:i/>
          <w:iCs/>
          <w:sz w:val="24"/>
          <w:szCs w:val="24"/>
        </w:rPr>
        <w:t xml:space="preserve">Приложение 2 </w:t>
      </w:r>
    </w:p>
    <w:p w14:paraId="28B3F966" w14:textId="49B13CC0" w:rsidR="00A523C2" w:rsidRPr="006D44CF" w:rsidRDefault="006D44CF" w:rsidP="006D44C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44CF">
        <w:rPr>
          <w:rFonts w:ascii="Times New Roman" w:hAnsi="Times New Roman"/>
          <w:b/>
          <w:bCs/>
          <w:sz w:val="24"/>
          <w:szCs w:val="24"/>
        </w:rPr>
        <w:lastRenderedPageBreak/>
        <w:t>Отчет о преступлениях, совершенных в сфере телекоммуникаций и компьютерной информации</w:t>
      </w:r>
    </w:p>
    <w:p w14:paraId="47F5A946" w14:textId="1B7042E8" w:rsidR="006D44CF" w:rsidRPr="006D44CF" w:rsidRDefault="006D44CF" w:rsidP="006D44CF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По данным ГИАЦ МВД России, было совершено компью</w:t>
      </w:r>
      <w:r w:rsidRPr="006D44CF">
        <w:rPr>
          <w:rFonts w:ascii="Times New Roman" w:hAnsi="Times New Roman"/>
          <w:sz w:val="24"/>
          <w:szCs w:val="24"/>
        </w:rPr>
        <w:softHyphen/>
        <w:t xml:space="preserve">терных преступлений за 2007-2013 гг. </w:t>
      </w:r>
      <w:r w:rsidRPr="006D44CF">
        <w:rPr>
          <w:rFonts w:ascii="Times New Roman" w:hAnsi="Times New Roman"/>
          <w:i/>
          <w:iCs/>
          <w:sz w:val="24"/>
          <w:szCs w:val="24"/>
        </w:rPr>
        <w:t>(Старичков М.В. По</w:t>
      </w:r>
      <w:r w:rsidRPr="006D44CF">
        <w:rPr>
          <w:rFonts w:ascii="Times New Roman" w:hAnsi="Times New Roman"/>
          <w:i/>
          <w:iCs/>
          <w:sz w:val="24"/>
          <w:szCs w:val="24"/>
        </w:rPr>
        <w:softHyphen/>
        <w:t xml:space="preserve">нятие «компьютерная информация» в российском уголовном праве [Электронный ресурс] </w:t>
      </w:r>
      <w:hyperlink r:id="rId8" w:history="1"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  <w:lang w:val="en-US"/>
          </w:rPr>
          <w:t>http</w:t>
        </w:r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</w:rPr>
          <w:t>://</w:t>
        </w:r>
        <w:proofErr w:type="spellStart"/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  <w:lang w:val="en-US"/>
          </w:rPr>
          <w:t>cyberleninka</w:t>
        </w:r>
        <w:proofErr w:type="spellEnd"/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</w:rPr>
          <w:t>.</w:t>
        </w:r>
        <w:proofErr w:type="spellStart"/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  <w:lang w:val="en-US"/>
          </w:rPr>
          <w:t>ru</w:t>
        </w:r>
        <w:proofErr w:type="spellEnd"/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</w:rPr>
          <w:t>/</w:t>
        </w:r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  <w:lang w:val="en-US"/>
          </w:rPr>
          <w:t>article</w:t>
        </w:r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</w:rPr>
          <w:t>/</w:t>
        </w:r>
        <w:proofErr w:type="spellStart"/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  <w:lang w:val="en-US"/>
          </w:rPr>
          <w:t>ri</w:t>
        </w:r>
        <w:proofErr w:type="spellEnd"/>
        <w:r w:rsidRPr="006D44CF">
          <w:rPr>
            <w:rStyle w:val="a4"/>
            <w:rFonts w:ascii="Times New Roman" w:hAnsi="Times New Roman"/>
            <w:i/>
            <w:iCs/>
            <w:sz w:val="24"/>
            <w:szCs w:val="24"/>
          </w:rPr>
          <w:t>/</w:t>
        </w:r>
      </w:hyperlink>
      <w:proofErr w:type="spellStart"/>
      <w:r w:rsidRPr="006D44CF">
        <w:rPr>
          <w:rFonts w:ascii="Times New Roman" w:hAnsi="Times New Roman"/>
          <w:i/>
          <w:iCs/>
          <w:sz w:val="24"/>
          <w:szCs w:val="24"/>
          <w:lang w:val="en-US"/>
        </w:rPr>
        <w:t>ponyatie</w:t>
      </w:r>
      <w:proofErr w:type="spellEnd"/>
      <w:r w:rsidRPr="006D44CF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 w:rsidRPr="006D44CF">
        <w:rPr>
          <w:rFonts w:ascii="Times New Roman" w:hAnsi="Times New Roman"/>
          <w:i/>
          <w:iCs/>
          <w:sz w:val="24"/>
          <w:szCs w:val="24"/>
          <w:lang w:val="en-US"/>
        </w:rPr>
        <w:t>kompyuternaya</w:t>
      </w:r>
      <w:proofErr w:type="spellEnd"/>
      <w:r w:rsidRPr="006D44CF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 w:rsidRPr="006D44CF">
        <w:rPr>
          <w:rFonts w:ascii="Times New Roman" w:hAnsi="Times New Roman"/>
          <w:i/>
          <w:iCs/>
          <w:sz w:val="24"/>
          <w:szCs w:val="24"/>
          <w:lang w:val="en-US"/>
        </w:rPr>
        <w:t>informatsiya</w:t>
      </w:r>
      <w:proofErr w:type="spellEnd"/>
      <w:r w:rsidRPr="006D44CF">
        <w:rPr>
          <w:rFonts w:ascii="Times New Roman" w:hAnsi="Times New Roman"/>
          <w:i/>
          <w:iCs/>
          <w:sz w:val="24"/>
          <w:szCs w:val="24"/>
        </w:rPr>
        <w:t>-</w:t>
      </w:r>
      <w:r w:rsidRPr="006D44CF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6D44CF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 w:rsidRPr="006D44CF">
        <w:rPr>
          <w:rFonts w:ascii="Times New Roman" w:hAnsi="Times New Roman"/>
          <w:i/>
          <w:iCs/>
          <w:sz w:val="24"/>
          <w:szCs w:val="24"/>
          <w:lang w:val="en-US"/>
        </w:rPr>
        <w:t>rossiyskom</w:t>
      </w:r>
      <w:proofErr w:type="spellEnd"/>
      <w:r w:rsidRPr="006D44CF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 w:rsidRPr="006D44CF">
        <w:rPr>
          <w:rFonts w:ascii="Times New Roman" w:hAnsi="Times New Roman"/>
          <w:i/>
          <w:iCs/>
          <w:sz w:val="24"/>
          <w:szCs w:val="24"/>
          <w:lang w:val="en-US"/>
        </w:rPr>
        <w:t>ugolovnom</w:t>
      </w:r>
      <w:proofErr w:type="spellEnd"/>
      <w:r w:rsidRPr="006D44CF">
        <w:rPr>
          <w:rFonts w:ascii="Times New Roman" w:hAnsi="Times New Roman"/>
          <w:i/>
          <w:iCs/>
          <w:sz w:val="24"/>
          <w:szCs w:val="24"/>
        </w:rPr>
        <w:t>-</w:t>
      </w:r>
      <w:proofErr w:type="spellStart"/>
      <w:r w:rsidRPr="006D44CF">
        <w:rPr>
          <w:rFonts w:ascii="Times New Roman" w:hAnsi="Times New Roman"/>
          <w:i/>
          <w:iCs/>
          <w:sz w:val="24"/>
          <w:szCs w:val="24"/>
          <w:lang w:val="en-US"/>
        </w:rPr>
        <w:t>prave</w:t>
      </w:r>
      <w:proofErr w:type="spellEnd"/>
      <w:r w:rsidRPr="006D44CF">
        <w:rPr>
          <w:rFonts w:ascii="Times New Roman" w:hAnsi="Times New Roman"/>
          <w:i/>
          <w:iCs/>
          <w:sz w:val="24"/>
          <w:szCs w:val="24"/>
        </w:rPr>
        <w:t>).</w:t>
      </w:r>
    </w:p>
    <w:p w14:paraId="366BCC4E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По ст. 272 УК РФ «Неправомерный доступ к компьютерной информации» в 2007 году было совершено 5234 преступле</w:t>
      </w:r>
      <w:r w:rsidRPr="006D44CF">
        <w:rPr>
          <w:rFonts w:ascii="Times New Roman" w:hAnsi="Times New Roman"/>
          <w:sz w:val="24"/>
          <w:szCs w:val="24"/>
        </w:rPr>
        <w:softHyphen/>
        <w:t>ния, в 2008 году - 7450, в 2009 году - 9489, в 2010 году - 6132, в 2011 году - 2005, в 2012 году - 1930, а в 2013 году - 1799 пре</w:t>
      </w:r>
      <w:r w:rsidRPr="006D44CF">
        <w:rPr>
          <w:rFonts w:ascii="Times New Roman" w:hAnsi="Times New Roman"/>
          <w:sz w:val="24"/>
          <w:szCs w:val="24"/>
        </w:rPr>
        <w:softHyphen/>
        <w:t>ступлений.</w:t>
      </w:r>
    </w:p>
    <w:p w14:paraId="60899910" w14:textId="3CC38923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По ст. 273 УК РФ «Создание, использование и распростране</w:t>
      </w:r>
      <w:r w:rsidRPr="006D44CF">
        <w:rPr>
          <w:rFonts w:ascii="Times New Roman" w:hAnsi="Times New Roman"/>
          <w:sz w:val="24"/>
          <w:szCs w:val="24"/>
        </w:rPr>
        <w:softHyphen/>
        <w:t>ние вредоносных программ для ЭВМ или машинных носителей» в 2007 году было совершено 1995 преступлений, в 2008 году - 1543, в 2009 году - 2097, в 2010 году - 1010, в 2011 году - 693, в 2012 году - 889, а в 2013 году - 764 преступления.</w:t>
      </w:r>
    </w:p>
    <w:p w14:paraId="19C1D4A7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По ст. 274 УК РФ «Нарушение правил эксплуатации ЭВМ, си</w:t>
      </w:r>
      <w:r w:rsidRPr="006D44CF">
        <w:rPr>
          <w:rFonts w:ascii="Times New Roman" w:hAnsi="Times New Roman"/>
          <w:sz w:val="24"/>
          <w:szCs w:val="24"/>
        </w:rPr>
        <w:softHyphen/>
        <w:t>стемы ЭВМ или их сети» в 2007 году было совершено 7 престу</w:t>
      </w:r>
      <w:r w:rsidRPr="006D44CF">
        <w:rPr>
          <w:rFonts w:ascii="Times New Roman" w:hAnsi="Times New Roman"/>
          <w:sz w:val="24"/>
          <w:szCs w:val="24"/>
        </w:rPr>
        <w:softHyphen/>
        <w:t>плений, в 2008 году - 17, в 2009 году - 4, в 2010 году - 0, в 2011 году - 0, в 2012 году-1, а в 2013 году - 0 преступлений.</w:t>
      </w:r>
    </w:p>
    <w:p w14:paraId="3C07DC57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 xml:space="preserve">По ст. 159.6 УК РФ «Мошенничество в сфере компьютерной информации» в 2013 </w:t>
      </w:r>
      <w:r w:rsidRPr="006D44CF">
        <w:rPr>
          <w:rFonts w:ascii="Times New Roman" w:hAnsi="Times New Roman"/>
          <w:b/>
          <w:bCs/>
          <w:sz w:val="24"/>
          <w:szCs w:val="24"/>
        </w:rPr>
        <w:t xml:space="preserve">году </w:t>
      </w:r>
      <w:r w:rsidRPr="006D44CF">
        <w:rPr>
          <w:rFonts w:ascii="Times New Roman" w:hAnsi="Times New Roman"/>
          <w:sz w:val="24"/>
          <w:szCs w:val="24"/>
        </w:rPr>
        <w:t>зарегистрировано 693 преступления.</w:t>
      </w:r>
    </w:p>
    <w:p w14:paraId="149CCEFF" w14:textId="77777777" w:rsidR="006D44CF" w:rsidRPr="006D44CF" w:rsidRDefault="006D44CF" w:rsidP="006D44C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6D44CF">
        <w:rPr>
          <w:rFonts w:ascii="Times New Roman" w:hAnsi="Times New Roman"/>
          <w:b/>
          <w:bCs/>
          <w:sz w:val="24"/>
          <w:szCs w:val="24"/>
        </w:rPr>
        <w:t>Задание:</w:t>
      </w:r>
    </w:p>
    <w:p w14:paraId="5EBDDADC" w14:textId="77777777" w:rsidR="006D44CF" w:rsidRPr="006D44CF" w:rsidRDefault="006D44CF" w:rsidP="006D44CF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 xml:space="preserve">В электронной таблице </w:t>
      </w:r>
      <w:r w:rsidRPr="006D44CF">
        <w:rPr>
          <w:rFonts w:ascii="Times New Roman" w:hAnsi="Times New Roman"/>
          <w:sz w:val="24"/>
          <w:szCs w:val="24"/>
          <w:lang w:val="en-US"/>
        </w:rPr>
        <w:t>Excel</w:t>
      </w:r>
      <w:r w:rsidRPr="006D44CF">
        <w:rPr>
          <w:rFonts w:ascii="Times New Roman" w:hAnsi="Times New Roman"/>
          <w:sz w:val="24"/>
          <w:szCs w:val="24"/>
        </w:rPr>
        <w:t xml:space="preserve"> оформить по годам таблицу «Преступления в сфере компьютерной информации и вы</w:t>
      </w:r>
      <w:r w:rsidRPr="006D44CF">
        <w:rPr>
          <w:rFonts w:ascii="Times New Roman" w:hAnsi="Times New Roman"/>
          <w:sz w:val="24"/>
          <w:szCs w:val="24"/>
        </w:rPr>
        <w:softHyphen/>
        <w:t>соких технологий».</w:t>
      </w:r>
    </w:p>
    <w:p w14:paraId="34821C0A" w14:textId="77777777" w:rsidR="006D44CF" w:rsidRPr="006D44CF" w:rsidRDefault="006D44CF" w:rsidP="006D44CF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На основании созданной таблицы построить столбчатую диаграмму, которая будет отражать количество престу</w:t>
      </w:r>
      <w:r w:rsidRPr="006D44CF">
        <w:rPr>
          <w:rFonts w:ascii="Times New Roman" w:hAnsi="Times New Roman"/>
          <w:sz w:val="24"/>
          <w:szCs w:val="24"/>
        </w:rPr>
        <w:softHyphen/>
        <w:t>плений по статьям УК РФ и по годам.</w:t>
      </w:r>
    </w:p>
    <w:p w14:paraId="2F746E83" w14:textId="65D42614" w:rsid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В тетради сделать вывод, используя полученную диа</w:t>
      </w:r>
      <w:r w:rsidRPr="006D44CF">
        <w:rPr>
          <w:rFonts w:ascii="Times New Roman" w:hAnsi="Times New Roman"/>
          <w:sz w:val="24"/>
          <w:szCs w:val="24"/>
        </w:rPr>
        <w:softHyphen/>
        <w:t>грамму</w:t>
      </w:r>
      <w:r>
        <w:rPr>
          <w:rFonts w:ascii="Times New Roman" w:hAnsi="Times New Roman"/>
          <w:sz w:val="24"/>
          <w:szCs w:val="24"/>
        </w:rPr>
        <w:t>.</w:t>
      </w:r>
    </w:p>
    <w:p w14:paraId="16C5C3A8" w14:textId="1530DE77" w:rsidR="006D44CF" w:rsidRPr="00A523C2" w:rsidRDefault="006D44CF" w:rsidP="006D44CF">
      <w:pPr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D32E69" wp14:editId="69815532">
            <wp:extent cx="3764756" cy="280535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116" cy="281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1F10" w14:textId="77777777" w:rsidR="006D44CF" w:rsidRPr="006D44CF" w:rsidRDefault="006D44CF" w:rsidP="006D44CF">
      <w:pPr>
        <w:spacing w:line="36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6D44CF">
        <w:rPr>
          <w:rFonts w:ascii="Times New Roman" w:hAnsi="Times New Roman"/>
          <w:i/>
          <w:iCs/>
          <w:sz w:val="24"/>
          <w:szCs w:val="24"/>
        </w:rPr>
        <w:lastRenderedPageBreak/>
        <w:t xml:space="preserve">Приложение 3 </w:t>
      </w:r>
    </w:p>
    <w:p w14:paraId="487816AF" w14:textId="2CCED0A5" w:rsidR="006D44CF" w:rsidRDefault="006D44CF" w:rsidP="006D44C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44CF">
        <w:rPr>
          <w:rFonts w:ascii="Times New Roman" w:hAnsi="Times New Roman"/>
          <w:b/>
          <w:bCs/>
          <w:sz w:val="24"/>
          <w:szCs w:val="24"/>
        </w:rPr>
        <w:t>Факторы социального поведения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0"/>
        <w:gridCol w:w="3125"/>
      </w:tblGrid>
      <w:tr w:rsidR="006D44CF" w:rsidRPr="006D44CF" w14:paraId="26C27875" w14:textId="77777777" w:rsidTr="006D44CF">
        <w:trPr>
          <w:trHeight w:hRule="exact" w:val="312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1E4C7" w14:textId="77777777" w:rsidR="006D44CF" w:rsidRPr="006D44CF" w:rsidRDefault="006D44CF" w:rsidP="006D44CF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44CF">
              <w:rPr>
                <w:rFonts w:ascii="Times New Roman" w:hAnsi="Times New Roman"/>
                <w:b/>
                <w:bCs/>
                <w:sz w:val="24"/>
                <w:szCs w:val="24"/>
              </w:rPr>
              <w:t>Общественные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2653B" w14:textId="77777777" w:rsidR="006D44CF" w:rsidRPr="006D44CF" w:rsidRDefault="006D44CF" w:rsidP="006D44CF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44CF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</w:tc>
      </w:tr>
      <w:tr w:rsidR="006D44CF" w:rsidRPr="006D44CF" w14:paraId="4B1F8F6B" w14:textId="77777777" w:rsidTr="006D44CF">
        <w:trPr>
          <w:trHeight w:hRule="exact" w:val="302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93D9D4" w14:textId="77777777" w:rsidR="006D44CF" w:rsidRPr="006D44CF" w:rsidRDefault="006D44CF" w:rsidP="006D44CF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84BC4" w14:textId="77777777" w:rsidR="006D44CF" w:rsidRPr="006D44CF" w:rsidRDefault="006D44CF" w:rsidP="006D44CF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1527061D" w14:textId="77777777" w:rsidR="006D44CF" w:rsidRPr="006D44CF" w:rsidRDefault="006D44CF" w:rsidP="006D44C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6C4893A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К факторам социального поведения относятся:</w:t>
      </w:r>
    </w:p>
    <w:p w14:paraId="5CD148A4" w14:textId="77777777" w:rsidR="006D44CF" w:rsidRPr="006D44CF" w:rsidRDefault="006D44CF" w:rsidP="006D44CF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обычаи и традиции;</w:t>
      </w:r>
    </w:p>
    <w:p w14:paraId="63DC9BDC" w14:textId="77777777" w:rsidR="006D44CF" w:rsidRPr="006D44CF" w:rsidRDefault="006D44CF" w:rsidP="006D44CF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социальные нормы и ценности;</w:t>
      </w:r>
    </w:p>
    <w:p w14:paraId="2154306C" w14:textId="77777777" w:rsidR="006D44CF" w:rsidRPr="006D44CF" w:rsidRDefault="006D44CF" w:rsidP="006D44CF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поведение социальной элиты;</w:t>
      </w:r>
    </w:p>
    <w:p w14:paraId="35D26F7C" w14:textId="77777777" w:rsidR="006D44CF" w:rsidRPr="006D44CF" w:rsidRDefault="006D44CF" w:rsidP="006D44CF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благоприятные условия для соблюдения социальных норм;</w:t>
      </w:r>
    </w:p>
    <w:p w14:paraId="650BB020" w14:textId="77777777" w:rsidR="006D44CF" w:rsidRPr="006D44CF" w:rsidRDefault="006D44CF" w:rsidP="006D44CF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врожденные инстинкты и психика индивида;</w:t>
      </w:r>
    </w:p>
    <w:p w14:paraId="0C70B1CA" w14:textId="0AE57342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6D44CF">
        <w:rPr>
          <w:rFonts w:ascii="Times New Roman" w:hAnsi="Times New Roman"/>
          <w:sz w:val="24"/>
          <w:szCs w:val="24"/>
        </w:rPr>
        <w:t>жизненные цели, интересы и привычки индивида;</w:t>
      </w:r>
    </w:p>
    <w:p w14:paraId="5A615704" w14:textId="77777777" w:rsidR="006D44CF" w:rsidRPr="006D44CF" w:rsidRDefault="006D44CF" w:rsidP="006D44CF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самостоятельность, умение быть самим собой;</w:t>
      </w:r>
    </w:p>
    <w:p w14:paraId="251CA331" w14:textId="77777777" w:rsidR="006D44CF" w:rsidRDefault="006D44CF" w:rsidP="008F127D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способность к самооценке и самоконтролю;</w:t>
      </w:r>
    </w:p>
    <w:p w14:paraId="11415812" w14:textId="36F30BE8" w:rsidR="006D44CF" w:rsidRPr="006D44CF" w:rsidRDefault="006D44CF" w:rsidP="008F127D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умение жить в обществе и ладить с людьми.</w:t>
      </w:r>
    </w:p>
    <w:p w14:paraId="5D457CA2" w14:textId="45E60CDD" w:rsidR="00A523C2" w:rsidRDefault="00A523C2" w:rsidP="006D44CF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84737E6" w14:textId="77777777" w:rsidR="006D44CF" w:rsidRPr="006D44CF" w:rsidRDefault="006D44CF" w:rsidP="006D44CF">
      <w:pPr>
        <w:spacing w:line="36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bookmarkStart w:id="1" w:name="bookmark0"/>
      <w:r w:rsidRPr="006D44CF">
        <w:rPr>
          <w:rFonts w:ascii="Times New Roman" w:hAnsi="Times New Roman"/>
          <w:i/>
          <w:iCs/>
          <w:sz w:val="24"/>
          <w:szCs w:val="24"/>
        </w:rPr>
        <w:t xml:space="preserve">Приложение 4 </w:t>
      </w:r>
    </w:p>
    <w:p w14:paraId="19BE5F92" w14:textId="77777777" w:rsidR="006D44CF" w:rsidRDefault="006D44CF" w:rsidP="006D44C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44CF">
        <w:rPr>
          <w:rFonts w:ascii="Times New Roman" w:hAnsi="Times New Roman"/>
          <w:b/>
          <w:bCs/>
          <w:sz w:val="24"/>
          <w:szCs w:val="24"/>
        </w:rPr>
        <w:t xml:space="preserve">Тест «Как сильно вы подвержены влиянию толпы?» </w:t>
      </w:r>
    </w:p>
    <w:p w14:paraId="76A0C988" w14:textId="2F38310C" w:rsidR="006D44CF" w:rsidRPr="006D44CF" w:rsidRDefault="006D44CF" w:rsidP="006D44C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44CF">
        <w:rPr>
          <w:rFonts w:ascii="Times New Roman" w:hAnsi="Times New Roman"/>
          <w:b/>
          <w:bCs/>
          <w:sz w:val="24"/>
          <w:szCs w:val="24"/>
        </w:rPr>
        <w:t>Инструкция</w:t>
      </w:r>
      <w:bookmarkEnd w:id="1"/>
    </w:p>
    <w:p w14:paraId="116063B1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Для успешного решения общественных проблем необходимо научиться строить свои социальные отношения цивилизованно, основываясь на рассудке, а не на эмоциях. Важно всегда опи</w:t>
      </w:r>
      <w:r w:rsidRPr="006D44CF">
        <w:rPr>
          <w:rFonts w:ascii="Times New Roman" w:hAnsi="Times New Roman"/>
          <w:sz w:val="24"/>
          <w:szCs w:val="24"/>
        </w:rPr>
        <w:softHyphen/>
        <w:t>раться на собственное мнение, а не идти на поводу у толпы. Вы</w:t>
      </w:r>
      <w:r w:rsidRPr="006D44CF">
        <w:rPr>
          <w:rFonts w:ascii="Times New Roman" w:hAnsi="Times New Roman"/>
          <w:sz w:val="24"/>
          <w:szCs w:val="24"/>
        </w:rPr>
        <w:softHyphen/>
        <w:t>берите ответ «да» или «нет» (если согласны с утверждением - об</w:t>
      </w:r>
      <w:r w:rsidRPr="006D44CF">
        <w:rPr>
          <w:rFonts w:ascii="Times New Roman" w:hAnsi="Times New Roman"/>
          <w:sz w:val="24"/>
          <w:szCs w:val="24"/>
        </w:rPr>
        <w:softHyphen/>
        <w:t>ведите «да», если не согласны - «нет»),</w:t>
      </w:r>
    </w:p>
    <w:p w14:paraId="39DD2563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Вам не нравится рутина?</w:t>
      </w:r>
    </w:p>
    <w:p w14:paraId="73F0279F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Вы предпочитаете носить смелую одежду?</w:t>
      </w:r>
    </w:p>
    <w:p w14:paraId="5F2CE4BD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У вас необычная работа?</w:t>
      </w:r>
    </w:p>
    <w:p w14:paraId="585008BD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Связана ли ваша работа, как правило, с представителями противоположного пола?</w:t>
      </w:r>
    </w:p>
    <w:p w14:paraId="116C31F3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У вас необычное хобби?</w:t>
      </w:r>
    </w:p>
    <w:p w14:paraId="7EC4F158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Люди, придерживающиеся традиционных взглядов, для вас скучны?</w:t>
      </w:r>
    </w:p>
    <w:p w14:paraId="646BB467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Держите ли вы дома каких-нибудь необычных животных?</w:t>
      </w:r>
    </w:p>
    <w:p w14:paraId="12F4C1F1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Вам нравится есть или готовить необычную еду?</w:t>
      </w:r>
    </w:p>
    <w:p w14:paraId="52C0EAF4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Большинство решений за вас принимают другие?</w:t>
      </w:r>
    </w:p>
    <w:p w14:paraId="4E027984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Часто вы участвуете в спорах или дискуссиях?</w:t>
      </w:r>
    </w:p>
    <w:p w14:paraId="4FFCA5DA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У вас есть сила воли?</w:t>
      </w:r>
    </w:p>
    <w:p w14:paraId="2A73816D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lastRenderedPageBreak/>
        <w:t>Вы настаиваете на своем независимо оттого, что говорят другие?</w:t>
      </w:r>
    </w:p>
    <w:p w14:paraId="2C38F549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Считаете ли вы себя хозяином своей судьбы?</w:t>
      </w:r>
    </w:p>
    <w:p w14:paraId="2026BE53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Приходится ли вам спрашивать совета у друзей, прежде чем принимать решение?</w:t>
      </w:r>
    </w:p>
    <w:p w14:paraId="0960309A" w14:textId="77777777" w:rsidR="006D44CF" w:rsidRPr="006D44CF" w:rsidRDefault="006D44CF" w:rsidP="006D44CF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Часто ли вы отстаиваете что-то необычное или непопуляр</w:t>
      </w:r>
      <w:r w:rsidRPr="006D44CF">
        <w:rPr>
          <w:rFonts w:ascii="Times New Roman" w:hAnsi="Times New Roman"/>
          <w:sz w:val="24"/>
          <w:szCs w:val="24"/>
        </w:rPr>
        <w:softHyphen/>
        <w:t>ное?</w:t>
      </w:r>
    </w:p>
    <w:p w14:paraId="4A352B22" w14:textId="77777777" w:rsidR="006D44CF" w:rsidRPr="006D44CF" w:rsidRDefault="006D44CF" w:rsidP="006D44C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bookmarkStart w:id="2" w:name="bookmark1"/>
      <w:r w:rsidRPr="006D44CF">
        <w:rPr>
          <w:rFonts w:ascii="Times New Roman" w:hAnsi="Times New Roman"/>
          <w:b/>
          <w:bCs/>
          <w:sz w:val="24"/>
          <w:szCs w:val="24"/>
        </w:rPr>
        <w:t>Ключ к тесту</w:t>
      </w:r>
      <w:bookmarkEnd w:id="2"/>
    </w:p>
    <w:p w14:paraId="74C4911D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Подсчитайте очки: каждый положительный ответ дает 1 очко, каждый отрицательный - 0 очков. В вопросах 9, 13 и 15 все на</w:t>
      </w:r>
      <w:r w:rsidRPr="006D44CF">
        <w:rPr>
          <w:rFonts w:ascii="Times New Roman" w:hAnsi="Times New Roman"/>
          <w:sz w:val="24"/>
          <w:szCs w:val="24"/>
        </w:rPr>
        <w:softHyphen/>
        <w:t>оборот: «да» - 0 баллов, «нет» -1 балл.</w:t>
      </w:r>
    </w:p>
    <w:p w14:paraId="2E9163BD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От 9 до 15 баллов - вы упорны и независимы, знаете себя и го</w:t>
      </w:r>
      <w:r w:rsidRPr="006D44CF">
        <w:rPr>
          <w:rFonts w:ascii="Times New Roman" w:hAnsi="Times New Roman"/>
          <w:sz w:val="24"/>
          <w:szCs w:val="24"/>
        </w:rPr>
        <w:softHyphen/>
        <w:t>товы мириться с некоторой непопулярностью, если такова цен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6D44CF">
        <w:rPr>
          <w:rFonts w:ascii="Times New Roman" w:hAnsi="Times New Roman"/>
          <w:sz w:val="24"/>
          <w:szCs w:val="24"/>
        </w:rPr>
        <w:t>независимости. Кое-кто, наверное, воспринимает это негатив</w:t>
      </w:r>
      <w:r w:rsidRPr="006D44CF">
        <w:rPr>
          <w:rFonts w:ascii="Times New Roman" w:hAnsi="Times New Roman"/>
          <w:sz w:val="24"/>
          <w:szCs w:val="24"/>
        </w:rPr>
        <w:softHyphen/>
        <w:t>но, но люди нуждаются в общении с вами, потому что с вами ин</w:t>
      </w:r>
      <w:r w:rsidRPr="006D44CF">
        <w:rPr>
          <w:rFonts w:ascii="Times New Roman" w:hAnsi="Times New Roman"/>
          <w:sz w:val="24"/>
          <w:szCs w:val="24"/>
        </w:rPr>
        <w:softHyphen/>
        <w:t>тересно, вы вне стереотипов.</w:t>
      </w:r>
    </w:p>
    <w:p w14:paraId="1AAC109F" w14:textId="77777777" w:rsidR="006D44CF" w:rsidRP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От 3 до 8 баллов - вы обладаете индивидуальностью. Может быть, вам и приходится приспосабливаться во многих сферах жизни, но вы готовы игнорировать общественное мнение, когда считаете, что это нужно.</w:t>
      </w:r>
    </w:p>
    <w:p w14:paraId="2588588C" w14:textId="44BF84E1" w:rsidR="006D44CF" w:rsidRDefault="006D44CF" w:rsidP="006D44CF">
      <w:pPr>
        <w:spacing w:line="360" w:lineRule="auto"/>
        <w:rPr>
          <w:rFonts w:ascii="Times New Roman" w:hAnsi="Times New Roman"/>
          <w:sz w:val="24"/>
          <w:szCs w:val="24"/>
        </w:rPr>
      </w:pPr>
      <w:r w:rsidRPr="006D44CF">
        <w:rPr>
          <w:rFonts w:ascii="Times New Roman" w:hAnsi="Times New Roman"/>
          <w:sz w:val="24"/>
          <w:szCs w:val="24"/>
        </w:rPr>
        <w:t>2 балла или менее - вы, вероятно, чувствуете себя смущен</w:t>
      </w:r>
      <w:r w:rsidRPr="006D44CF">
        <w:rPr>
          <w:rFonts w:ascii="Times New Roman" w:hAnsi="Times New Roman"/>
          <w:sz w:val="24"/>
          <w:szCs w:val="24"/>
        </w:rPr>
        <w:softHyphen/>
        <w:t>ным и слишком заметным, если выделяетесь из толпы. Вам го</w:t>
      </w:r>
      <w:r w:rsidRPr="006D44CF">
        <w:rPr>
          <w:rFonts w:ascii="Times New Roman" w:hAnsi="Times New Roman"/>
          <w:sz w:val="24"/>
          <w:szCs w:val="24"/>
        </w:rPr>
        <w:softHyphen/>
        <w:t>раздо комфортнее находиться в общей массе, чем быть одному</w:t>
      </w:r>
      <w:r>
        <w:rPr>
          <w:rFonts w:ascii="Times New Roman" w:hAnsi="Times New Roman"/>
          <w:sz w:val="24"/>
          <w:szCs w:val="24"/>
        </w:rPr>
        <w:t>.</w:t>
      </w:r>
    </w:p>
    <w:p w14:paraId="02599158" w14:textId="665F313D" w:rsidR="006D44CF" w:rsidRPr="006D44CF" w:rsidRDefault="00D30960" w:rsidP="00D30960">
      <w:pPr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F0D975" wp14:editId="26C10112">
            <wp:extent cx="3829050" cy="376683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9412" cy="37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E681" w14:textId="7E67556F" w:rsidR="00A523C2" w:rsidRDefault="00A523C2" w:rsidP="00D30960">
      <w:pPr>
        <w:spacing w:line="36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Приложение к журналу «Среднее профессиональное </w:t>
      </w:r>
    </w:p>
    <w:p w14:paraId="5D9B27A6" w14:textId="10FB2C7A" w:rsidR="005B46E4" w:rsidRDefault="00A523C2" w:rsidP="00D30960">
      <w:pPr>
        <w:jc w:val="right"/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образование» № 4, 2023 г. С. 133-</w:t>
      </w:r>
      <w:r w:rsidR="00D30960">
        <w:rPr>
          <w:rFonts w:ascii="Times New Roman" w:hAnsi="Times New Roman"/>
          <w:b/>
          <w:bCs/>
          <w:i/>
          <w:iCs/>
          <w:sz w:val="24"/>
          <w:szCs w:val="24"/>
        </w:rPr>
        <w:t>143.</w:t>
      </w:r>
    </w:p>
    <w:sectPr w:rsidR="005B4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02E"/>
    <w:multiLevelType w:val="multilevel"/>
    <w:tmpl w:val="B590F2C0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835EFE"/>
    <w:multiLevelType w:val="multilevel"/>
    <w:tmpl w:val="20CED49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3071F3"/>
    <w:multiLevelType w:val="multilevel"/>
    <w:tmpl w:val="992E0A58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473CBC"/>
    <w:multiLevelType w:val="multilevel"/>
    <w:tmpl w:val="6E44A86E"/>
    <w:lvl w:ilvl="0">
      <w:start w:val="2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985113"/>
    <w:multiLevelType w:val="multilevel"/>
    <w:tmpl w:val="FE2A5AC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7F0"/>
    <w:rsid w:val="00147E1D"/>
    <w:rsid w:val="004C37F0"/>
    <w:rsid w:val="006D44CF"/>
    <w:rsid w:val="00A523C2"/>
    <w:rsid w:val="00D0428D"/>
    <w:rsid w:val="00D30960"/>
    <w:rsid w:val="00DC7FBF"/>
    <w:rsid w:val="00EB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561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C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A523C2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2">
    <w:name w:val="Основной текст2"/>
    <w:basedOn w:val="a3"/>
    <w:rsid w:val="00A523C2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3"/>
    <w:rsid w:val="00A523C2"/>
    <w:pPr>
      <w:widowControl w:val="0"/>
      <w:shd w:val="clear" w:color="auto" w:fill="FFFFFF"/>
      <w:spacing w:before="240" w:line="269" w:lineRule="exact"/>
      <w:ind w:hanging="360"/>
    </w:pPr>
    <w:rPr>
      <w:rFonts w:ascii="Microsoft Sans Serif" w:eastAsia="Microsoft Sans Serif" w:hAnsi="Microsoft Sans Serif" w:cs="Microsoft Sans Serif"/>
      <w:sz w:val="19"/>
      <w:szCs w:val="19"/>
    </w:rPr>
  </w:style>
  <w:style w:type="character" w:styleId="a4">
    <w:name w:val="Hyperlink"/>
    <w:basedOn w:val="a0"/>
    <w:uiPriority w:val="99"/>
    <w:unhideWhenUsed/>
    <w:rsid w:val="006D44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D44C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147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E1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C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A523C2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2">
    <w:name w:val="Основной текст2"/>
    <w:basedOn w:val="a3"/>
    <w:rsid w:val="00A523C2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3"/>
    <w:rsid w:val="00A523C2"/>
    <w:pPr>
      <w:widowControl w:val="0"/>
      <w:shd w:val="clear" w:color="auto" w:fill="FFFFFF"/>
      <w:spacing w:before="240" w:line="269" w:lineRule="exact"/>
      <w:ind w:hanging="360"/>
    </w:pPr>
    <w:rPr>
      <w:rFonts w:ascii="Microsoft Sans Serif" w:eastAsia="Microsoft Sans Serif" w:hAnsi="Microsoft Sans Serif" w:cs="Microsoft Sans Serif"/>
      <w:sz w:val="19"/>
      <w:szCs w:val="19"/>
    </w:rPr>
  </w:style>
  <w:style w:type="character" w:styleId="a4">
    <w:name w:val="Hyperlink"/>
    <w:basedOn w:val="a0"/>
    <w:uiPriority w:val="99"/>
    <w:unhideWhenUsed/>
    <w:rsid w:val="006D44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D44C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147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E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2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yberleninka.ru/article/ri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2162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Бунковская</dc:creator>
  <cp:keywords/>
  <dc:description/>
  <cp:lastModifiedBy>Зоя</cp:lastModifiedBy>
  <cp:revision>3</cp:revision>
  <dcterms:created xsi:type="dcterms:W3CDTF">2023-05-24T20:15:00Z</dcterms:created>
  <dcterms:modified xsi:type="dcterms:W3CDTF">2023-05-26T12:14:00Z</dcterms:modified>
</cp:coreProperties>
</file>